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63A" w:rsidRDefault="00446A8E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授人以鱼还是授人以渔！从前有两个穷人得到了一位长者的恩赐，一根鱼竿和一篓</w:t>
      </w:r>
      <w:r>
        <w:rPr>
          <w:rFonts w:ascii="宋体" w:hAnsi="宋体" w:cs="宋体"/>
          <w:color w:val="000000"/>
          <w:szCs w:val="22"/>
        </w:rPr>
        <w:cr/>
        <w:t>鲜活硕大的鱼，一个人要了一篓鱼，另一个人要了鱼竿，得到鱼的人原地煮起了鱼 ，他狼吞虎咽，瞬间连鱼带汤都吃光了，不久，他便饿死在空空的鱼篓前，另一个</w:t>
      </w:r>
      <w:r>
        <w:rPr>
          <w:rFonts w:ascii="宋体" w:hAnsi="宋体" w:cs="宋体"/>
          <w:color w:val="000000"/>
          <w:szCs w:val="22"/>
        </w:rPr>
        <w:cr/>
        <w:t>人则提着鱼竿继续忍饥挨饿，艰难地向海边走去，可当他已经看到不远处的海洋时 ，他浑身最后一点力气也使完了，他也只能眼巴巴地带着遗憾撒手人间，又有两个</w:t>
      </w:r>
      <w:r>
        <w:rPr>
          <w:rFonts w:ascii="宋体" w:hAnsi="宋体" w:cs="宋体"/>
          <w:color w:val="000000"/>
          <w:szCs w:val="22"/>
        </w:rPr>
        <w:cr/>
        <w:t>饥饿的人，他们同样得到了一根鱼竿和一篓鱼，只是他们并没有各奔东西，而是商</w:t>
      </w:r>
      <w:r>
        <w:rPr>
          <w:rFonts w:ascii="宋体" w:hAnsi="宋体" w:cs="宋体"/>
          <w:color w:val="000000"/>
          <w:szCs w:val="22"/>
        </w:rPr>
        <w:cr/>
        <w:t>定共同去寻找大海。</w:t>
      </w:r>
    </w:p>
    <w:p w:rsidR="0088363A" w:rsidRDefault="00446A8E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他们俩每次只煮一条鱼，他们经过遥远的跋涉来到了海边，过上了渔民的幸福生活</w:t>
      </w:r>
      <w:r>
        <w:rPr>
          <w:rFonts w:ascii="宋体" w:hAnsi="宋体" w:cs="宋体"/>
          <w:color w:val="000000"/>
          <w:szCs w:val="22"/>
        </w:rPr>
        <w:cr/>
        <w:t>，你悟到了什么？评论区留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言。</w:t>
      </w:r>
    </w:p>
    <w:sectPr w:rsidR="0088363A" w:rsidSect="0088363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A8E" w:rsidRDefault="00446A8E" w:rsidP="00446A8E">
      <w:r>
        <w:separator/>
      </w:r>
    </w:p>
  </w:endnote>
  <w:endnote w:type="continuationSeparator" w:id="0">
    <w:p w:rsidR="00446A8E" w:rsidRDefault="00446A8E" w:rsidP="0044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BFB" w:rsidRPr="00B601B9" w:rsidRDefault="00B601B9" w:rsidP="00B601B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601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A8E" w:rsidRDefault="00446A8E" w:rsidP="00446A8E">
      <w:r>
        <w:separator/>
      </w:r>
    </w:p>
  </w:footnote>
  <w:footnote w:type="continuationSeparator" w:id="0">
    <w:p w:rsidR="00446A8E" w:rsidRDefault="00446A8E" w:rsidP="00446A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A8E" w:rsidRPr="00B601B9" w:rsidRDefault="00B601B9" w:rsidP="00B601B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601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46A8E"/>
    <w:rsid w:val="0088363A"/>
    <w:rsid w:val="00A77B3E"/>
    <w:rsid w:val="00B601B9"/>
    <w:rsid w:val="00CA2A55"/>
    <w:rsid w:val="00E2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363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6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6A8E"/>
    <w:rPr>
      <w:sz w:val="18"/>
      <w:szCs w:val="18"/>
    </w:rPr>
  </w:style>
  <w:style w:type="paragraph" w:styleId="a4">
    <w:name w:val="footer"/>
    <w:basedOn w:val="a"/>
    <w:link w:val="Char0"/>
    <w:rsid w:val="00446A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6A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