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DE" w:rsidRDefault="00512A5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人都有天然的弱点，比如当你软弱无比的时候，别人反而感觉你很好欺负。但当你</w:t>
      </w:r>
      <w:r>
        <w:rPr>
          <w:rFonts w:ascii="宋体" w:hAnsi="宋体" w:cs="宋体"/>
          <w:color w:val="000000"/>
          <w:szCs w:val="22"/>
        </w:rPr>
        <w:cr/>
        <w:t>内心强大的时候，他们反而会更加尊重你，大多数人不懂得珍惜那些为自己付出的 人，反而对那些需要自己付出的人好上加好人，还会对那些总是帮助自己的人毫不</w:t>
      </w:r>
      <w:r>
        <w:rPr>
          <w:rFonts w:ascii="宋体" w:hAnsi="宋体" w:cs="宋体"/>
          <w:color w:val="000000"/>
          <w:szCs w:val="22"/>
        </w:rPr>
        <w:cr/>
        <w:t>客气，而对那些从不轻易帮助自己的人客气，这就是人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性。</w:t>
      </w:r>
    </w:p>
    <w:sectPr w:rsidR="00BE05DE" w:rsidSect="00BE05D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A51" w:rsidRDefault="00512A51" w:rsidP="00512A51">
      <w:r>
        <w:separator/>
      </w:r>
    </w:p>
  </w:endnote>
  <w:endnote w:type="continuationSeparator" w:id="0">
    <w:p w:rsidR="00512A51" w:rsidRDefault="00512A51" w:rsidP="0051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792" w:rsidRPr="00807A6F" w:rsidRDefault="00807A6F" w:rsidP="00807A6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07A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A51" w:rsidRDefault="00512A51" w:rsidP="00512A51">
      <w:r>
        <w:separator/>
      </w:r>
    </w:p>
  </w:footnote>
  <w:footnote w:type="continuationSeparator" w:id="0">
    <w:p w:rsidR="00512A51" w:rsidRDefault="00512A51" w:rsidP="00512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A51" w:rsidRPr="00807A6F" w:rsidRDefault="00807A6F" w:rsidP="00807A6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07A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12A51"/>
    <w:rsid w:val="00807A6F"/>
    <w:rsid w:val="00A77B3E"/>
    <w:rsid w:val="00BD5792"/>
    <w:rsid w:val="00BE05D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05D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2A51"/>
    <w:rPr>
      <w:sz w:val="18"/>
      <w:szCs w:val="18"/>
    </w:rPr>
  </w:style>
  <w:style w:type="paragraph" w:styleId="a4">
    <w:name w:val="footer"/>
    <w:basedOn w:val="a"/>
    <w:link w:val="Char0"/>
    <w:rsid w:val="00512A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2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