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6D" w:rsidRDefault="009D00D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为什么巧克力、牛奶、夹心饼干的原创还照死灵活，而他的抄袭者奥利奥去火遍全</w:t>
      </w:r>
      <w:r>
        <w:rPr>
          <w:rFonts w:ascii="宋体" w:hAnsi="宋体" w:cs="宋体"/>
          <w:color w:val="000000"/>
          <w:szCs w:val="22"/>
        </w:rPr>
        <w:cr/>
        <w:t>球，一个重要的原因就是营销策略！您刚刚私做广告都喜欢说自己好吃或者有营养 ，奥利奥对这些一概不提。</w:t>
      </w:r>
      <w:r>
        <w:rPr>
          <w:rFonts w:ascii="宋体" w:hAnsi="Calibri" w:cstheme="minorBidi"/>
          <w:color w:val="000000"/>
          <w:szCs w:val="22"/>
        </w:rPr>
        <w:t>1923</w:t>
      </w:r>
      <w:r>
        <w:rPr>
          <w:rFonts w:ascii="宋体" w:hAnsi="宋体" w:cs="宋体"/>
          <w:color w:val="000000"/>
          <w:szCs w:val="22"/>
        </w:rPr>
        <w:t>年奥利奥在广告中强调，吃之前要牛一牛，到了19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年，有一半的顾客会在吃奥利奥之前把它扭开，</w:t>
      </w:r>
      <w:r>
        <w:rPr>
          <w:rFonts w:ascii="宋体" w:hAnsi="Calibri" w:cstheme="minorBidi"/>
          <w:color w:val="000000"/>
          <w:szCs w:val="22"/>
        </w:rPr>
        <w:t>1950</w:t>
      </w:r>
      <w:r>
        <w:rPr>
          <w:rFonts w:ascii="宋体" w:hAnsi="宋体" w:cs="宋体"/>
          <w:color w:val="000000"/>
          <w:szCs w:val="22"/>
        </w:rPr>
        <w:t>年奥利奥的广告中强调扭开</w:t>
      </w:r>
      <w:r>
        <w:rPr>
          <w:rFonts w:ascii="宋体" w:hAnsi="宋体" w:cs="宋体"/>
          <w:color w:val="000000"/>
          <w:szCs w:val="22"/>
        </w:rPr>
        <w:cr/>
        <w:t>后要舔一舔。终于到了</w:t>
      </w:r>
      <w:r>
        <w:rPr>
          <w:rFonts w:ascii="宋体" w:hAnsi="Calibri" w:cstheme="minorBidi"/>
          <w:color w:val="000000"/>
          <w:szCs w:val="22"/>
        </w:rPr>
        <w:t>1995</w:t>
      </w:r>
      <w:r>
        <w:rPr>
          <w:rFonts w:ascii="宋体" w:hAnsi="宋体" w:cs="宋体"/>
          <w:color w:val="000000"/>
          <w:szCs w:val="22"/>
        </w:rPr>
        <w:t>年，有了我们现在耳熟能详的扭一扭、舔一舔，再泡一 泡，这些广告都在告诉消费者怎么通过这样简单的动作玩奥妙。</w:t>
      </w:r>
    </w:p>
    <w:p w:rsidR="0006416D" w:rsidRDefault="009D00D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为什么这样的广告会有效呢？因为饼干的主要目标人群是小孩，小孩就喜欢好吃和</w:t>
      </w:r>
      <w:r>
        <w:rPr>
          <w:rFonts w:ascii="宋体" w:hAnsi="宋体" w:cs="宋体"/>
          <w:color w:val="000000"/>
          <w:szCs w:val="22"/>
        </w:rPr>
        <w:cr/>
        <w:t>好玩的东西，在广告上跟小孩说我们家的饼干特别好吃，他们很难感受得到。但是 如果你告诉小孩，我的饼干可以怎么玩，一个饼干满足又好吃又好玩，两个月，孩</w:t>
      </w:r>
      <w:r>
        <w:rPr>
          <w:rFonts w:ascii="宋体" w:hAnsi="宋体" w:cs="宋体"/>
          <w:color w:val="000000"/>
          <w:szCs w:val="22"/>
        </w:rPr>
        <w:cr/>
        <w:t>子肯定是吵着跟爸妈要买，同质化严重的领域，需要给受众输入一个独特的记忆点</w:t>
      </w:r>
      <w:r>
        <w:rPr>
          <w:rFonts w:ascii="宋体" w:hAnsi="宋体" w:cs="宋体"/>
          <w:color w:val="000000"/>
          <w:szCs w:val="22"/>
        </w:rPr>
        <w:cr/>
        <w:t>，才能突出重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围。</w:t>
      </w:r>
    </w:p>
    <w:sectPr w:rsidR="0006416D" w:rsidSect="0006416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D0" w:rsidRDefault="009D00D0" w:rsidP="009D00D0">
      <w:r>
        <w:separator/>
      </w:r>
    </w:p>
  </w:endnote>
  <w:endnote w:type="continuationSeparator" w:id="0">
    <w:p w:rsidR="009D00D0" w:rsidRDefault="009D00D0" w:rsidP="009D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D4" w:rsidRPr="00973543" w:rsidRDefault="00973543" w:rsidP="009735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735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D0" w:rsidRDefault="009D00D0" w:rsidP="009D00D0">
      <w:r>
        <w:separator/>
      </w:r>
    </w:p>
  </w:footnote>
  <w:footnote w:type="continuationSeparator" w:id="0">
    <w:p w:rsidR="009D00D0" w:rsidRDefault="009D00D0" w:rsidP="009D0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0D0" w:rsidRPr="00973543" w:rsidRDefault="00973543" w:rsidP="009735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735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6416D"/>
    <w:rsid w:val="00973543"/>
    <w:rsid w:val="009D00D0"/>
    <w:rsid w:val="00A77B3E"/>
    <w:rsid w:val="00CA2A55"/>
    <w:rsid w:val="00E1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6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0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00D0"/>
    <w:rPr>
      <w:sz w:val="18"/>
      <w:szCs w:val="18"/>
    </w:rPr>
  </w:style>
  <w:style w:type="paragraph" w:styleId="a4">
    <w:name w:val="footer"/>
    <w:basedOn w:val="a"/>
    <w:link w:val="Char0"/>
    <w:rsid w:val="009D00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0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