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5DA" w:rsidRDefault="001E5A25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你听过这句话吗？先当孙子后当爷。我明白这个道理，优秀和伟大都是熬出来。一</w:t>
      </w:r>
      <w:r>
        <w:rPr>
          <w:rFonts w:ascii="宋体" w:hAnsi="宋体" w:cs="宋体"/>
          <w:color w:val="000000"/>
          <w:szCs w:val="22"/>
        </w:rPr>
        <w:cr/>
        <w:t>开始不想当也人也会认可你，可心中又偏偏总有那么一股不平气，不愿意随随便便 低下自己桀骜的头。后来随着工作经历久了，时间和阅历有了提升，我就逐渐转换</w:t>
      </w:r>
      <w:r>
        <w:rPr>
          <w:rFonts w:ascii="宋体" w:hAnsi="宋体" w:cs="宋体"/>
          <w:color w:val="000000"/>
          <w:szCs w:val="22"/>
        </w:rPr>
        <w:cr/>
        <w:t>了一种心态。我告诉自己我是来学本事的，现在所做的都是为了学习，此刻的我什 么也不会，那就跟随真正有能力的人学出一身本事，对这些人低头不丢人，每个人</w:t>
      </w:r>
      <w:r>
        <w:rPr>
          <w:rFonts w:ascii="宋体" w:hAnsi="宋体" w:cs="宋体"/>
          <w:color w:val="000000"/>
          <w:szCs w:val="22"/>
        </w:rPr>
        <w:cr/>
        <w:t>在进入社会的初期，都需要经历一段孤独、黑暗、不被重视的阶段，这个阶段非常</w:t>
      </w:r>
      <w:r>
        <w:rPr>
          <w:rFonts w:ascii="宋体" w:hAnsi="宋体" w:cs="宋体"/>
          <w:color w:val="000000"/>
          <w:szCs w:val="22"/>
        </w:rPr>
        <w:cr/>
        <w:t>考验我们的心理承受能力和自我认知能力。</w:t>
      </w:r>
    </w:p>
    <w:p w:rsidR="00B335DA" w:rsidRDefault="001E5A25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这个时候特别容易引起迷惘和极度的自我怀疑，别泄气，想想那么多，我们所熟知</w:t>
      </w:r>
      <w:r>
        <w:rPr>
          <w:rFonts w:ascii="宋体" w:hAnsi="宋体" w:cs="宋体"/>
          <w:color w:val="000000"/>
          <w:szCs w:val="22"/>
        </w:rPr>
        <w:cr/>
        <w:t>的大纲，都经历过在办公室端茶倒水打杂的工作，能在普通人中脱颖而出，他们真 的都具备同一个特点，一种拼了命的任性，他们每一个人都清晰的知道自己当时所</w:t>
      </w:r>
      <w:r>
        <w:rPr>
          <w:rFonts w:ascii="宋体" w:hAnsi="宋体" w:cs="宋体"/>
          <w:color w:val="000000"/>
          <w:szCs w:val="22"/>
        </w:rPr>
        <w:cr/>
        <w:t>做的是为了什么，所以他们时时刻刻在学习，在积累。</w:t>
      </w:r>
    </w:p>
    <w:p w:rsidR="00B335DA" w:rsidRDefault="001E5A25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学习知识，锻炼能力，每一分每一秒都在积累，今后当爷的资本，那些每天低着头</w:t>
      </w:r>
      <w:r>
        <w:rPr>
          <w:rFonts w:ascii="宋体" w:hAnsi="宋体" w:cs="宋体"/>
          <w:color w:val="000000"/>
          <w:szCs w:val="22"/>
        </w:rPr>
        <w:cr/>
        <w:t>看起来特别不合群的人，其实只是很早就知道了自己想要的，只是想让自己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听。</w:t>
      </w:r>
    </w:p>
    <w:sectPr w:rsidR="00B335DA" w:rsidSect="00B335DA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A25" w:rsidRDefault="001E5A25" w:rsidP="001E5A25">
      <w:r>
        <w:separator/>
      </w:r>
    </w:p>
  </w:endnote>
  <w:endnote w:type="continuationSeparator" w:id="0">
    <w:p w:rsidR="001E5A25" w:rsidRDefault="001E5A25" w:rsidP="001E5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AAD" w:rsidRPr="00FA3B75" w:rsidRDefault="00FA3B75" w:rsidP="00FA3B7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A3B7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A25" w:rsidRDefault="001E5A25" w:rsidP="001E5A25">
      <w:r>
        <w:separator/>
      </w:r>
    </w:p>
  </w:footnote>
  <w:footnote w:type="continuationSeparator" w:id="0">
    <w:p w:rsidR="001E5A25" w:rsidRDefault="001E5A25" w:rsidP="001E5A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A25" w:rsidRPr="00FA3B75" w:rsidRDefault="00FA3B75" w:rsidP="00FA3B7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A3B7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E5A25"/>
    <w:rsid w:val="00650AAD"/>
    <w:rsid w:val="00A77B3E"/>
    <w:rsid w:val="00B335DA"/>
    <w:rsid w:val="00CA2A55"/>
    <w:rsid w:val="00FA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335D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E5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E5A25"/>
    <w:rPr>
      <w:sz w:val="18"/>
      <w:szCs w:val="18"/>
    </w:rPr>
  </w:style>
  <w:style w:type="paragraph" w:styleId="a4">
    <w:name w:val="footer"/>
    <w:basedOn w:val="a"/>
    <w:link w:val="Char0"/>
    <w:rsid w:val="001E5A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E5A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