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33" w:rsidRDefault="005F17CC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在北京可以有多少种生活？如果你以为北漂只有一种，那你就错了。你了解北京房</w:t>
      </w:r>
    </w:p>
    <w:p w:rsidR="00881B33" w:rsidRDefault="005F17CC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产中介吗？上个月找房子，中介是女生，她来北京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年之前在超市干转行，因为卖 房子更赚钱，在北京卖出一套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万的房子，中介能赚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万，他们片区销售明星去</w:t>
      </w:r>
      <w:r>
        <w:rPr>
          <w:rFonts w:ascii="宋体" w:hAnsi="宋体" w:cs="宋体"/>
          <w:color w:val="000000"/>
          <w:szCs w:val="22"/>
        </w:rPr>
        <w:cr/>
        <w:t>年到手收入</w:t>
      </w:r>
      <w:r>
        <w:rPr>
          <w:rFonts w:ascii="宋体" w:hAnsi="Calibri" w:cstheme="minorBidi"/>
          <w:color w:val="000000"/>
          <w:szCs w:val="22"/>
        </w:rPr>
        <w:t>96</w:t>
      </w:r>
      <w:r>
        <w:rPr>
          <w:rFonts w:ascii="宋体" w:hAnsi="宋体" w:cs="宋体"/>
          <w:color w:val="000000"/>
          <w:szCs w:val="22"/>
        </w:rPr>
        <w:t>万，在卖房子靠运气，租房不一样，靠勤奋就行，它每月代人开100</w:t>
      </w:r>
      <w:r>
        <w:rPr>
          <w:rFonts w:ascii="宋体" w:hAnsi="宋体" w:cs="宋体"/>
          <w:color w:val="000000"/>
          <w:szCs w:val="22"/>
        </w:rPr>
        <w:cr/>
        <w:t>多套房子，成交个七八套能赚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万多，他很怕接待预算少的顾客，预算少，就得看 老房子没电梯两趟下来浑身石头，他出门要戴这么大一桶水，一天能喝两桶，那几 天北京气温将近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度，你了解闪送员吗！</w:t>
      </w:r>
    </w:p>
    <w:p w:rsidR="00881B33" w:rsidRDefault="005F17CC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就是帮人送东西，同城跑腿，他们最不想接的活是送蛋糕，蛋糕容坏，坏了容易被</w:t>
      </w:r>
      <w:r>
        <w:rPr>
          <w:rFonts w:ascii="宋体" w:hAnsi="宋体" w:cs="宋体"/>
          <w:color w:val="000000"/>
          <w:szCs w:val="22"/>
        </w:rPr>
        <w:cr/>
        <w:t>差评，有个闪送员，他不送别的给送文件，他觉得送文件的客户都高端，因为他女</w:t>
      </w:r>
      <w:r>
        <w:rPr>
          <w:rFonts w:ascii="宋体" w:hAnsi="宋体" w:cs="宋体"/>
          <w:color w:val="000000"/>
          <w:szCs w:val="22"/>
        </w:rPr>
        <w:cr/>
        <w:t>儿在北京读书，想通过这种方式趁女儿毕业前帮他结识人，但他刚刚给人送文件， 被保安挡在写字楼外。对了，他的月收入大概每月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块，他说这属于同行里赚最 少的。</w:t>
      </w:r>
    </w:p>
    <w:p w:rsidR="00881B33" w:rsidRDefault="005F17CC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你了解我吗？以前拍抖音，想记录北漂真实的样子，了解越多，越发现我对生活一</w:t>
      </w:r>
      <w:r>
        <w:rPr>
          <w:rFonts w:ascii="宋体" w:hAnsi="宋体" w:cs="宋体"/>
          <w:color w:val="000000"/>
          <w:szCs w:val="22"/>
        </w:rPr>
        <w:cr/>
        <w:t>无所知，总说要努力要优秀，成就更好的自己，后来发现有些人留在北京可不是为</w:t>
      </w:r>
      <w:r>
        <w:rPr>
          <w:rFonts w:ascii="宋体" w:hAnsi="宋体" w:cs="宋体"/>
          <w:color w:val="000000"/>
          <w:szCs w:val="22"/>
        </w:rPr>
        <w:cr/>
        <w:t>了他们对生活的最大气势，子女爱好赚钱、养家比个人梦想个人成就更实际。</w:t>
      </w:r>
    </w:p>
    <w:p w:rsidR="00881B33" w:rsidRDefault="005F17CC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我觉得前冰点周刊主编桐华曾说，在广大的悲伤比不上一个小人物具体的悲伤。作 为票用户体验是核心的城市，因为我发现在这座城市，每个人我是叶向国奋不顾身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cr/>
        <w:t>！</w:t>
      </w:r>
    </w:p>
    <w:sectPr w:rsidR="00881B33" w:rsidSect="00881B3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7CC" w:rsidRDefault="005F17CC" w:rsidP="005F17CC">
      <w:r>
        <w:separator/>
      </w:r>
    </w:p>
  </w:endnote>
  <w:endnote w:type="continuationSeparator" w:id="0">
    <w:p w:rsidR="005F17CC" w:rsidRDefault="005F17CC" w:rsidP="005F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2F4" w:rsidRPr="00657D5A" w:rsidRDefault="00657D5A" w:rsidP="00657D5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57D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7CC" w:rsidRDefault="005F17CC" w:rsidP="005F17CC">
      <w:r>
        <w:separator/>
      </w:r>
    </w:p>
  </w:footnote>
  <w:footnote w:type="continuationSeparator" w:id="0">
    <w:p w:rsidR="005F17CC" w:rsidRDefault="005F17CC" w:rsidP="005F1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7CC" w:rsidRPr="00657D5A" w:rsidRDefault="00657D5A" w:rsidP="00657D5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57D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F17CC"/>
    <w:rsid w:val="00657D5A"/>
    <w:rsid w:val="006A52F4"/>
    <w:rsid w:val="00881B33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1B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F1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17CC"/>
    <w:rPr>
      <w:sz w:val="18"/>
      <w:szCs w:val="18"/>
    </w:rPr>
  </w:style>
  <w:style w:type="paragraph" w:styleId="a4">
    <w:name w:val="footer"/>
    <w:basedOn w:val="a"/>
    <w:link w:val="Char0"/>
    <w:rsid w:val="005F17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17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