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9E1" w:rsidRDefault="001D7B0E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第</w:t>
      </w:r>
      <w:bookmarkStart w:id="1" w:name="br1_0"/>
      <w:bookmarkEnd w:id="1"/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次自驾游是种怎样的体验？在浙江杭州，据说这片湖上有</w:t>
      </w:r>
      <w:r>
        <w:rPr>
          <w:rFonts w:ascii="宋体" w:hAnsi="Calibri" w:cstheme="minorBidi"/>
          <w:color w:val="000000"/>
          <w:szCs w:val="22"/>
        </w:rPr>
        <w:t>1078</w:t>
      </w:r>
      <w:r>
        <w:rPr>
          <w:rFonts w:ascii="宋体" w:hAnsi="宋体" w:cs="宋体"/>
          <w:color w:val="000000"/>
          <w:szCs w:val="22"/>
        </w:rPr>
        <w:t>座小岛，因此得</w:t>
      </w:r>
    </w:p>
    <w:p w:rsidR="00D529E1" w:rsidRDefault="001D7B0E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名千岛湖淳车车在这儿，两天一夜，一人一车，你好，带我去千岛湖画好，这是在</w:t>
      </w:r>
    </w:p>
    <w:p w:rsidR="00D529E1" w:rsidRDefault="001D7B0E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2019</w:t>
      </w:r>
      <w:r>
        <w:rPr>
          <w:rFonts w:ascii="宋体" w:hAnsi="宋体" w:cs="宋体"/>
          <w:color w:val="000000"/>
          <w:szCs w:val="22"/>
        </w:rPr>
        <w:t>上半年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多天，</w:t>
      </w:r>
      <w:r>
        <w:rPr>
          <w:rFonts w:ascii="宋体" w:hAnsi="Calibri" w:cstheme="minorBidi"/>
          <w:color w:val="000000"/>
          <w:szCs w:val="22"/>
        </w:rPr>
        <w:t>996</w:t>
      </w:r>
      <w:r>
        <w:rPr>
          <w:rFonts w:ascii="宋体" w:hAnsi="宋体" w:cs="宋体"/>
          <w:color w:val="000000"/>
          <w:szCs w:val="22"/>
        </w:rPr>
        <w:t>的号上，从杭州到淳安县是两个小时的车程，绿荫、阳光</w:t>
      </w:r>
    </w:p>
    <w:p w:rsidR="00D529E1" w:rsidRDefault="001D7B0E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、湖水、蓝天、风景旧曾谙、画船、听、雨、眠，相比于杭州西湖文化历史厚重， 而这里年轻更有活力，如果天气炎热，建议你去千岛湖大峡谷玩一次漂流，我们现</w:t>
      </w:r>
      <w:r>
        <w:rPr>
          <w:rFonts w:ascii="宋体" w:hAnsi="宋体" w:cs="宋体"/>
          <w:color w:val="000000"/>
          <w:szCs w:val="22"/>
        </w:rPr>
        <w:cr/>
        <w:t>在介绍在这一个问题能让你浑身迟到。</w:t>
      </w:r>
    </w:p>
    <w:p w:rsidR="00D529E1" w:rsidRDefault="001D7B0E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好！单点性的工作是北漂生活的主旋律，旅行，就是给单曲循环的日子，偶尔借一</w:t>
      </w:r>
      <w:r>
        <w:rPr>
          <w:rFonts w:ascii="宋体" w:hAnsi="宋体" w:cs="宋体"/>
          <w:color w:val="000000"/>
          <w:szCs w:val="22"/>
        </w:rPr>
        <w:cr/>
        <w:t>次，随机播</w:t>
      </w:r>
      <w:bookmarkStart w:id="2" w:name="_GoBack"/>
      <w:bookmarkEnd w:id="2"/>
      <w:r>
        <w:rPr>
          <w:rFonts w:ascii="宋体" w:hAnsi="宋体" w:cs="宋体"/>
          <w:color w:val="000000"/>
          <w:szCs w:val="22"/>
        </w:rPr>
        <w:t>放。</w:t>
      </w:r>
    </w:p>
    <w:sectPr w:rsidR="00D529E1" w:rsidSect="00D529E1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B0E" w:rsidRDefault="001D7B0E" w:rsidP="001D7B0E">
      <w:r>
        <w:separator/>
      </w:r>
    </w:p>
  </w:endnote>
  <w:endnote w:type="continuationSeparator" w:id="0">
    <w:p w:rsidR="001D7B0E" w:rsidRDefault="001D7B0E" w:rsidP="001D7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B22" w:rsidRPr="005E2C59" w:rsidRDefault="005E2C59" w:rsidP="005E2C5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E2C5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B0E" w:rsidRDefault="001D7B0E" w:rsidP="001D7B0E">
      <w:r>
        <w:separator/>
      </w:r>
    </w:p>
  </w:footnote>
  <w:footnote w:type="continuationSeparator" w:id="0">
    <w:p w:rsidR="001D7B0E" w:rsidRDefault="001D7B0E" w:rsidP="001D7B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B0E" w:rsidRPr="005E2C59" w:rsidRDefault="005E2C59" w:rsidP="005E2C5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E2C5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05B22"/>
    <w:rsid w:val="001D7B0E"/>
    <w:rsid w:val="005E2C59"/>
    <w:rsid w:val="00A77B3E"/>
    <w:rsid w:val="00CA2A55"/>
    <w:rsid w:val="00D5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29E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D7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D7B0E"/>
    <w:rPr>
      <w:sz w:val="18"/>
      <w:szCs w:val="18"/>
    </w:rPr>
  </w:style>
  <w:style w:type="paragraph" w:styleId="a4">
    <w:name w:val="footer"/>
    <w:basedOn w:val="a"/>
    <w:link w:val="Char0"/>
    <w:rsid w:val="001D7B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D7B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2022-05-22T23:23:00Z</dcterms:modified>
</cp:coreProperties>
</file>