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521" w:rsidRDefault="004014E4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好的，陈总，我先在路上晚点，我们电话会议业绩，回北京的第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天下班到家，工</w:t>
      </w:r>
    </w:p>
    <w:p w:rsidR="00753521" w:rsidRDefault="004014E4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作不顺利，在北京的生活有很多面，这也是其中的一面。我现在什么情况，我们现 在跟客户的意见产生了一些分歧，但是就说结果刚检查今天上线的方案，目前有三</w:t>
      </w:r>
      <w:r>
        <w:rPr>
          <w:rFonts w:ascii="宋体" w:hAnsi="宋体" w:cs="宋体"/>
          <w:color w:val="000000"/>
          <w:szCs w:val="22"/>
        </w:rPr>
        <w:cr/>
        <w:t>方面问题是怎么都通的，上线之前为什么不征求客户同意，怎么会我们是跟客户反</w:t>
      </w:r>
      <w:r>
        <w:rPr>
          <w:rFonts w:ascii="宋体" w:hAnsi="宋体" w:cs="宋体"/>
          <w:color w:val="000000"/>
          <w:szCs w:val="22"/>
        </w:rPr>
        <w:cr/>
        <w:t>复确认过才上线的，这个项目是你负责的头，不出问题也别干。</w:t>
      </w:r>
    </w:p>
    <w:p w:rsidR="00753521" w:rsidRDefault="004014E4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约瑟称来北京一年多出差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次，见客户</w:t>
      </w:r>
      <w:r>
        <w:rPr>
          <w:rFonts w:ascii="宋体" w:hAnsi="Calibri" w:cstheme="minorBidi"/>
          <w:color w:val="000000"/>
          <w:szCs w:val="22"/>
        </w:rPr>
        <w:t>46</w:t>
      </w:r>
      <w:r>
        <w:rPr>
          <w:rFonts w:ascii="宋体" w:hAnsi="宋体" w:cs="宋体"/>
          <w:color w:val="000000"/>
          <w:szCs w:val="22"/>
        </w:rPr>
        <w:t>次，还有计算改方案。第</w:t>
      </w:r>
      <w:r>
        <w:rPr>
          <w:rFonts w:ascii="宋体" w:hAnsi="Calibri" w:cstheme="minorBidi"/>
          <w:color w:val="000000"/>
          <w:szCs w:val="22"/>
        </w:rPr>
        <w:t>15</w:t>
      </w:r>
      <w:r>
        <w:rPr>
          <w:rFonts w:ascii="宋体" w:hAnsi="宋体" w:cs="宋体"/>
          <w:color w:val="000000"/>
          <w:szCs w:val="22"/>
        </w:rPr>
        <w:t>次我经历过团</w:t>
      </w:r>
    </w:p>
    <w:p w:rsidR="00753521" w:rsidRDefault="004014E4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队解散，像被踩知道委屈和抱怨不能解决问题。很多人关注我，因为好奇北漂的生 活，可现实中内心最激烈的冲突和最崩溃的瞬间也最难被记录。本案虽然也成绩一</w:t>
      </w:r>
      <w:r>
        <w:rPr>
          <w:rFonts w:ascii="宋体" w:hAnsi="宋体" w:cs="宋体"/>
          <w:color w:val="000000"/>
          <w:szCs w:val="22"/>
        </w:rPr>
        <w:cr/>
        <w:t>切顺利的，然后分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成。</w:t>
      </w:r>
    </w:p>
    <w:sectPr w:rsidR="00753521" w:rsidSect="0075352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4E4" w:rsidRDefault="004014E4" w:rsidP="004014E4">
      <w:r>
        <w:separator/>
      </w:r>
    </w:p>
  </w:endnote>
  <w:endnote w:type="continuationSeparator" w:id="0">
    <w:p w:rsidR="004014E4" w:rsidRDefault="004014E4" w:rsidP="0040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3D8" w:rsidRPr="00D44B4E" w:rsidRDefault="00D44B4E" w:rsidP="00D44B4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44B4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4E4" w:rsidRDefault="004014E4" w:rsidP="004014E4">
      <w:r>
        <w:separator/>
      </w:r>
    </w:p>
  </w:footnote>
  <w:footnote w:type="continuationSeparator" w:id="0">
    <w:p w:rsidR="004014E4" w:rsidRDefault="004014E4" w:rsidP="00401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E4" w:rsidRPr="00D44B4E" w:rsidRDefault="00D44B4E" w:rsidP="00D44B4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44B4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014E4"/>
    <w:rsid w:val="00753521"/>
    <w:rsid w:val="008F03D8"/>
    <w:rsid w:val="00A77B3E"/>
    <w:rsid w:val="00CA2A55"/>
    <w:rsid w:val="00D4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352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0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014E4"/>
    <w:rPr>
      <w:sz w:val="18"/>
      <w:szCs w:val="18"/>
    </w:rPr>
  </w:style>
  <w:style w:type="paragraph" w:styleId="a4">
    <w:name w:val="footer"/>
    <w:basedOn w:val="a"/>
    <w:link w:val="Char0"/>
    <w:rsid w:val="004014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014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