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4E" w:rsidRDefault="00B6174A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唯一能够检验人心的事情！前两天在公司与小泉发短信与他讲，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月底我得去上海</w:t>
      </w:r>
      <w:r>
        <w:rPr>
          <w:rFonts w:ascii="宋体" w:hAnsi="宋体" w:cs="宋体"/>
          <w:color w:val="000000"/>
          <w:szCs w:val="22"/>
        </w:rPr>
        <w:cr/>
        <w:t>开一家新媒体公司，可以把</w:t>
      </w:r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月借我的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万块先还给我！小璇说，你都要投</w:t>
      </w:r>
      <w:r>
        <w:rPr>
          <w:rFonts w:ascii="宋体" w:hAnsi="宋体" w:cs="宋体"/>
          <w:color w:val="000000"/>
          <w:szCs w:val="22"/>
        </w:rPr>
        <w:cr/>
        <w:t>资</w:t>
      </w:r>
      <w:r>
        <w:rPr>
          <w:rFonts w:ascii="宋体" w:hAnsi="Calibri" w:cstheme="minorBidi"/>
          <w:color w:val="000000"/>
          <w:szCs w:val="22"/>
        </w:rPr>
        <w:t>120</w:t>
      </w:r>
      <w:r>
        <w:rPr>
          <w:rFonts w:ascii="宋体" w:hAnsi="宋体" w:cs="宋体"/>
          <w:color w:val="000000"/>
          <w:szCs w:val="22"/>
        </w:rPr>
        <w:t>万，开公司，还缺这几个钱，还给你也抵不了多大用处！</w:t>
      </w:r>
    </w:p>
    <w:p w:rsidR="00C0524E" w:rsidRDefault="00B6174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可算发现，当今社会借钱出去时，是姥爷出去要债时是孙子，当时小璇说他爸生病</w:t>
      </w:r>
    </w:p>
    <w:p w:rsidR="00C0524E" w:rsidRDefault="00B6174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，作为朋友，我立刻转钱给他，结果一年过去分钱都没还，关键小熊还买了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多万</w:t>
      </w:r>
    </w:p>
    <w:p w:rsidR="00C0524E" w:rsidRDefault="00B6174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的奔驰，说他爸硬要他首付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万块买的，现在用借来的钱滋润自己的生活，表现出</w:t>
      </w:r>
    </w:p>
    <w:p w:rsidR="00C0524E" w:rsidRDefault="00B6174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没钱，目的就是为了不还，我果断把小泉拉黑，我知道这些假朋友假感情最后都会</w:t>
      </w:r>
    </w:p>
    <w:p w:rsidR="00C0524E" w:rsidRDefault="00B6174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无影无踪，我并没有亏用钱认清一个朋友，而这个朋友人生也只值得我借这些钱，</w:t>
      </w:r>
    </w:p>
    <w:p w:rsidR="00C0524E" w:rsidRDefault="00B6174A">
      <w:pPr>
        <w:spacing w:before="6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因为在浓厚的感情也经不过这样的随意挥霍，我是源哥一个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岁，存款为零，</w:t>
      </w:r>
      <w:r>
        <w:rPr>
          <w:rFonts w:ascii="宋体" w:hAnsi="Calibri" w:cstheme="minorBidi"/>
          <w:color w:val="000000"/>
          <w:szCs w:val="22"/>
        </w:rPr>
        <w:t>206</w:t>
      </w:r>
    </w:p>
    <w:p w:rsidR="00C0524E" w:rsidRDefault="00B6174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岁，拥有社会标配的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后，分享我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的逆袭故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事，</w:t>
      </w:r>
    </w:p>
    <w:sectPr w:rsidR="00C0524E" w:rsidSect="00C0524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74A" w:rsidRDefault="00B6174A" w:rsidP="00B6174A">
      <w:r>
        <w:separator/>
      </w:r>
    </w:p>
  </w:endnote>
  <w:endnote w:type="continuationSeparator" w:id="0">
    <w:p w:rsidR="00B6174A" w:rsidRDefault="00B6174A" w:rsidP="00B6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3DA" w:rsidRPr="003C503E" w:rsidRDefault="003C503E" w:rsidP="003C503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C50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74A" w:rsidRDefault="00B6174A" w:rsidP="00B6174A">
      <w:r>
        <w:separator/>
      </w:r>
    </w:p>
  </w:footnote>
  <w:footnote w:type="continuationSeparator" w:id="0">
    <w:p w:rsidR="00B6174A" w:rsidRDefault="00B6174A" w:rsidP="00B61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74A" w:rsidRPr="003C503E" w:rsidRDefault="003C503E" w:rsidP="003C503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C50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C503E"/>
    <w:rsid w:val="008923DA"/>
    <w:rsid w:val="00A77B3E"/>
    <w:rsid w:val="00B6174A"/>
    <w:rsid w:val="00C0524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524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6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174A"/>
    <w:rPr>
      <w:sz w:val="18"/>
      <w:szCs w:val="18"/>
    </w:rPr>
  </w:style>
  <w:style w:type="paragraph" w:styleId="a4">
    <w:name w:val="footer"/>
    <w:basedOn w:val="a"/>
    <w:link w:val="Char0"/>
    <w:rsid w:val="00B617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17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