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标题：每日成长必知：一个人成为废物的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大特质</w:t>
      </w:r>
    </w:p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开头：每日成长必知：一个人成为废物的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大特质</w:t>
      </w:r>
    </w:p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 xml:space="preserve">NO.1 </w:t>
      </w:r>
      <w:r>
        <w:rPr>
          <w:rFonts w:hint="eastAsia"/>
          <w:sz w:val="30"/>
          <w:szCs w:val="30"/>
        </w:rPr>
        <w:t>犹豫不决</w:t>
      </w:r>
    </w:p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（摇摆不定的人，无论其他方面多么强大，在人生竞赛中，总是容易被那些坚定的人挤到一边。畏惧错误等于毁灭进步）</w:t>
      </w:r>
    </w:p>
    <w:p w:rsidR="00E42421" w:rsidRDefault="00E42421">
      <w:pPr>
        <w:rPr>
          <w:sz w:val="30"/>
          <w:szCs w:val="30"/>
        </w:rPr>
      </w:pPr>
    </w:p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NO.2 </w:t>
      </w:r>
      <w:r>
        <w:rPr>
          <w:rFonts w:hint="eastAsia"/>
          <w:sz w:val="30"/>
          <w:szCs w:val="30"/>
        </w:rPr>
        <w:t>拖延</w:t>
      </w:r>
    </w:p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很多时候拖延就是逃避问题和懒惰，抱持着能拖一天是一天的心态找各种藉口逃避，如：“我太忙”、“隔一天再做也没关系”等，但随之而来的会是愈加懒惰、愈加消极，然后掉入“懊悔过去”和“幻想未来”的陷阱中。懒惰是很奇怪的东西，它让你以为那是安逸，是休息，是福气；但实际上它所给你的是无聊，是倦怠，是消沉）</w:t>
      </w:r>
    </w:p>
    <w:p w:rsidR="00E42421" w:rsidRDefault="00E42421">
      <w:pPr>
        <w:rPr>
          <w:sz w:val="30"/>
          <w:szCs w:val="30"/>
        </w:rPr>
      </w:pPr>
    </w:p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NO.3 </w:t>
      </w:r>
      <w:r>
        <w:rPr>
          <w:rFonts w:hint="eastAsia"/>
          <w:sz w:val="30"/>
          <w:szCs w:val="30"/>
        </w:rPr>
        <w:t>三分钟热度</w:t>
      </w:r>
    </w:p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（几乎所有人都有过“雄心勃勃制定计划，然后心灰意冷放弃计划”的经验，然而有句话说“世界上有</w:t>
      </w:r>
      <w:r>
        <w:rPr>
          <w:rFonts w:hint="eastAsia"/>
          <w:sz w:val="30"/>
          <w:szCs w:val="30"/>
        </w:rPr>
        <w:t>80%</w:t>
      </w:r>
      <w:r>
        <w:rPr>
          <w:rFonts w:hint="eastAsia"/>
          <w:sz w:val="30"/>
          <w:szCs w:val="30"/>
        </w:rPr>
        <w:t>的失败都源于半途而废”，三分钟热度的人不曾有过坚持做一件事，成功获得甜美果实的体会）</w:t>
      </w:r>
    </w:p>
    <w:p w:rsidR="00E42421" w:rsidRDefault="00E42421">
      <w:pPr>
        <w:rPr>
          <w:sz w:val="30"/>
          <w:szCs w:val="30"/>
        </w:rPr>
      </w:pPr>
    </w:p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NO.4 </w:t>
      </w:r>
      <w:r>
        <w:rPr>
          <w:rFonts w:hint="eastAsia"/>
          <w:sz w:val="30"/>
          <w:szCs w:val="30"/>
        </w:rPr>
        <w:t>害怕被拒绝</w:t>
      </w:r>
    </w:p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（一个能放下自尊去做事的人，是专注目标成果导向的人；而若</w:t>
      </w:r>
      <w:r>
        <w:rPr>
          <w:rFonts w:hint="eastAsia"/>
          <w:sz w:val="30"/>
          <w:szCs w:val="30"/>
        </w:rPr>
        <w:lastRenderedPageBreak/>
        <w:t>是把自尊心放在第一位的人，做事时会瞻前顾后，在意他人对自己的想法。所以，一个人越是百无一用的时候，越执念于那些无足轻重的底线与小自尊心）</w:t>
      </w:r>
    </w:p>
    <w:p w:rsidR="00E42421" w:rsidRDefault="00E42421">
      <w:pPr>
        <w:rPr>
          <w:sz w:val="30"/>
          <w:szCs w:val="30"/>
        </w:rPr>
      </w:pPr>
    </w:p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NO.5 </w:t>
      </w:r>
      <w:r>
        <w:rPr>
          <w:rFonts w:hint="eastAsia"/>
          <w:sz w:val="30"/>
          <w:szCs w:val="30"/>
        </w:rPr>
        <w:t>自我设限</w:t>
      </w:r>
    </w:p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（所有的平庸与低成就都是自我设限的结果。自我设限相当于杀死自己的潜能，给自己在心里设置一个“高度”，等于否定自己，即便它可以帮你阻挡挫败感，但是却剥夺了“往上再走一步”的成功机会）</w:t>
      </w:r>
    </w:p>
    <w:p w:rsidR="00E42421" w:rsidRDefault="00E42421">
      <w:pPr>
        <w:rPr>
          <w:sz w:val="30"/>
          <w:szCs w:val="30"/>
        </w:rPr>
      </w:pPr>
    </w:p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NO.6 </w:t>
      </w:r>
      <w:r>
        <w:rPr>
          <w:rFonts w:hint="eastAsia"/>
          <w:sz w:val="30"/>
          <w:szCs w:val="30"/>
        </w:rPr>
        <w:t>逃避现实</w:t>
      </w:r>
    </w:p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（逃避现实的人有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个特征，第一个特征是经常做白日梦；第二是喜欢随心所欲；第三是沉迷游戏或是魔幻小说，逃离现实生活；第四是觉得现实世界很残酷；第五则是无法面对不确定环境）</w:t>
      </w:r>
    </w:p>
    <w:p w:rsidR="00E42421" w:rsidRDefault="00E42421">
      <w:pPr>
        <w:rPr>
          <w:sz w:val="30"/>
          <w:szCs w:val="30"/>
        </w:rPr>
      </w:pPr>
    </w:p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NO.7 </w:t>
      </w:r>
      <w:r>
        <w:rPr>
          <w:rFonts w:hint="eastAsia"/>
          <w:sz w:val="30"/>
          <w:szCs w:val="30"/>
        </w:rPr>
        <w:t>总找藉口</w:t>
      </w:r>
    </w:p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（许多人一犯错，第一反应就是自我辩护，因为找藉口是最容易办到的事情，也是掩饰自己无知的方法。且大多喜欢找藉口的人都有一个共同点，没有野心、没有追求成功的欲望，人生没有一个目标）</w:t>
      </w:r>
    </w:p>
    <w:p w:rsidR="00E42421" w:rsidRDefault="00E42421">
      <w:pPr>
        <w:rPr>
          <w:sz w:val="30"/>
          <w:szCs w:val="30"/>
        </w:rPr>
      </w:pPr>
    </w:p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NO.8 </w:t>
      </w:r>
      <w:r>
        <w:rPr>
          <w:rFonts w:hint="eastAsia"/>
          <w:sz w:val="30"/>
          <w:szCs w:val="30"/>
        </w:rPr>
        <w:t>恐惧</w:t>
      </w:r>
    </w:p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（心智弱小的人，害怕面对挫折感，凡事都小心谨慎，深怕犯错，也害怕被批评、害怕别人异样眼光，这也阻碍了人继续向前进）</w:t>
      </w:r>
    </w:p>
    <w:p w:rsidR="00E42421" w:rsidRDefault="00E42421">
      <w:pPr>
        <w:rPr>
          <w:sz w:val="30"/>
          <w:szCs w:val="30"/>
        </w:rPr>
      </w:pPr>
    </w:p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NO.9 </w:t>
      </w:r>
      <w:r>
        <w:rPr>
          <w:rFonts w:hint="eastAsia"/>
          <w:sz w:val="30"/>
          <w:szCs w:val="30"/>
        </w:rPr>
        <w:t>拒绝学习</w:t>
      </w:r>
    </w:p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（自我成长需要不断和自己作斗争，但若抱持着“还不如舒舒服服躺在家玩手机看电影”的想法，迟早会被他人比下去）</w:t>
      </w:r>
    </w:p>
    <w:p w:rsidR="00E42421" w:rsidRDefault="00E42421">
      <w:pPr>
        <w:rPr>
          <w:sz w:val="30"/>
          <w:szCs w:val="30"/>
        </w:rPr>
      </w:pPr>
    </w:p>
    <w:p w:rsidR="00E42421" w:rsidRDefault="003B6C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结尾：真是扎心，每天看一遍，觉得自己能活着真实无</w:t>
      </w:r>
      <w:bookmarkStart w:id="0" w:name="_GoBack"/>
      <w:bookmarkEnd w:id="0"/>
      <w:r>
        <w:rPr>
          <w:rFonts w:hint="eastAsia"/>
          <w:sz w:val="30"/>
          <w:szCs w:val="30"/>
        </w:rPr>
        <w:t>敌了</w:t>
      </w:r>
    </w:p>
    <w:sectPr w:rsidR="00E4242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735" w:rsidRDefault="003B6C6F">
      <w:r>
        <w:separator/>
      </w:r>
    </w:p>
  </w:endnote>
  <w:endnote w:type="continuationSeparator" w:id="0">
    <w:p w:rsidR="00387735" w:rsidRDefault="003B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F1BEB"/>
  <w:p w:rsidR="00E42421" w:rsidRDefault="003B6C6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421" w:rsidRPr="003F1BEB" w:rsidRDefault="003F1BEB" w:rsidP="003F1BEB">
    <w:pPr>
      <w:jc w:val="center"/>
      <w:rPr>
        <w:rFonts w:ascii="微软雅黑" w:eastAsia="微软雅黑" w:hAnsi="微软雅黑"/>
        <w:color w:val="000000"/>
        <w:sz w:val="24"/>
      </w:rPr>
    </w:pPr>
    <w:r w:rsidRPr="003F1B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735" w:rsidRDefault="003B6C6F">
      <w:r>
        <w:separator/>
      </w:r>
    </w:p>
  </w:footnote>
  <w:footnote w:type="continuationSeparator" w:id="0">
    <w:p w:rsidR="00387735" w:rsidRDefault="003B6C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F1BEB"/>
  <w:p w:rsidR="00E42421" w:rsidRDefault="003B6C6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421" w:rsidRPr="003F1BEB" w:rsidRDefault="003F1BEB" w:rsidP="003F1BEB">
    <w:pPr>
      <w:jc w:val="center"/>
      <w:rPr>
        <w:rFonts w:ascii="微软雅黑" w:eastAsia="微软雅黑" w:hAnsi="微软雅黑"/>
        <w:color w:val="000000"/>
        <w:sz w:val="24"/>
      </w:rPr>
    </w:pPr>
    <w:r w:rsidRPr="003F1B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03F83"/>
    <w:rsid w:val="00387735"/>
    <w:rsid w:val="003B6C6F"/>
    <w:rsid w:val="003F1BEB"/>
    <w:rsid w:val="00E42421"/>
    <w:rsid w:val="6950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B6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B6C6F"/>
    <w:rPr>
      <w:kern w:val="2"/>
      <w:sz w:val="18"/>
      <w:szCs w:val="18"/>
    </w:rPr>
  </w:style>
  <w:style w:type="paragraph" w:styleId="a4">
    <w:name w:val="footer"/>
    <w:basedOn w:val="a"/>
    <w:link w:val="Char0"/>
    <w:rsid w:val="003B6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B6C6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B6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B6C6F"/>
    <w:rPr>
      <w:kern w:val="2"/>
      <w:sz w:val="18"/>
      <w:szCs w:val="18"/>
    </w:rPr>
  </w:style>
  <w:style w:type="paragraph" w:styleId="a4">
    <w:name w:val="footer"/>
    <w:basedOn w:val="a"/>
    <w:link w:val="Char0"/>
    <w:rsid w:val="003B6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B6C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140</Words>
  <Characters>801</Characters>
  <Application>Microsoft Office Word</Application>
  <DocSecurity>0</DocSecurity>
  <Lines>6</Lines>
  <Paragraphs>1</Paragraphs>
  <ScaleCrop>false</ScaleCrop>
  <Company>China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2020-04-17T00:06:00Z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