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AAB" w:rsidRDefault="00210687">
      <w:pPr>
        <w:rPr>
          <w:rFonts w:ascii="宋体" w:eastAsia="宋体" w:hAnsi="宋体" w:cs="宋体"/>
          <w:sz w:val="30"/>
          <w:szCs w:val="30"/>
        </w:rPr>
      </w:pP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标题：每日成长必知：给抑郁的你20条建议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  <w:t>开头：</w:t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忧郁、悲伤，是人类五种基本情绪中的一种，如果你不幸陷入其中，不要自责，这不怪你，这非常正常，关键就在于如何排解，而非一味压抑：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1、活得如你所愿。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（抑郁最大根源！）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2、走进淋浴间，让少量的、有些冰凉的水给你一丝冷的感觉。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（研究证明，冷水能改变肤质、减脂、还能镇静）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3、读有趣的书。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（都说有趣的灵魂万一挑一，现实中遇不着，书里就有很多）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4、对生活想得少一些——不要超出晚餐或茶。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（期望低一些，生活快乐一些）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5、尽可能让自己忙碌起来。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（干家务、看电视剧、逛街，都可，最好不要呆在室内，不要一个人的场合）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lastRenderedPageBreak/>
        <w:t>6、多跟那些尊重和喜欢你的朋友在一起。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（融不进的圈子就别硬挤了，放过自己）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7、还有那些让你感到开心的熟人。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（朋友不多，一两就好）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8、不要跟朋友隐瞒自己的情绪低落，要更自由地谈及它们——出于自尊而隐瞒这些往往会让你变得更糟。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（强调：真朋友，一般交情的就别说了，人家会把你当智障的）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9、要注意茶和咖啡对你精神产生的影响。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（睡前千万别喝，易失眠）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10、将自己的际遇与别人的相比较。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（跟别人比，永远得不到幸福；跟自己比，才能卸下包袱）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11、不要对人生的期望过高——有些遗憾才是最好的。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（本来就不能指望别人呐，说严重点，亲人、爱人、孩子也不是你永远依赖的对象）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12、尽量回避诗歌、戏剧、音乐、严肃小说、性格忧郁的人，以及一切可能会让你的感觉或情绪消极的事物。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lastRenderedPageBreak/>
        <w:t>（看些通俗小说、奇幻小说、网文也成）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13、多做善事，努力让周围的人也过得幸福。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（得不到玫瑰，不如赠人玫瑰，手有余香）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14、在不疲劳的前提下，尽可能多到户外活动。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（时间以上午9-10点，下午4-5点为宜，别超过1-2小时）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15、将你经常在的地方装点得令人舒适而愉快。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（外部场景对内心有强烈的暗示和心里映射，一屋不扫何以扫天下？）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16、一点一点地与懒惰做斗争。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（觉得困，外头跑一圈，头脑立马清醒）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17、不要对自己过于严苛，或看低自己，要公正地看待自己。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（别老想着交友、社交，首先，跟自己做朋友，爱自己就像爱你那些“真贵”的朋友一样）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18、一直保持高涨的热情。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（成长，必须让自己被各种“驱动器”包围）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lastRenderedPageBreak/>
        <w:t>19、在理性的宗教信仰中保持坚定。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（善哉善哉，抄抄心经真的可以）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20、要相信你最真挚的朋友。</w:t>
      </w:r>
      <w:r>
        <w:rPr>
          <w:rFonts w:ascii="宋体" w:eastAsia="宋体" w:hAnsi="宋体" w:cs="宋体" w:hint="eastAsia"/>
          <w:color w:val="333333"/>
          <w:sz w:val="30"/>
          <w:szCs w:val="30"/>
        </w:rPr>
        <w:br/>
      </w:r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（没有可信赖、过命的朋友，这辈子真白活了，希望你</w:t>
      </w:r>
      <w:bookmarkStart w:id="0" w:name="_GoBack"/>
      <w:bookmarkEnd w:id="0"/>
      <w:r>
        <w:rPr>
          <w:rFonts w:ascii="宋体" w:eastAsia="宋体" w:hAnsi="宋体" w:cs="宋体" w:hint="eastAsia"/>
          <w:color w:val="333333"/>
          <w:sz w:val="30"/>
          <w:szCs w:val="30"/>
          <w:shd w:val="clear" w:color="auto" w:fill="FFFFFF"/>
        </w:rPr>
        <w:t>有）</w:t>
      </w:r>
    </w:p>
    <w:sectPr w:rsidR="00FA1AAB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F5A" w:rsidRDefault="00210687">
      <w:r>
        <w:separator/>
      </w:r>
    </w:p>
  </w:endnote>
  <w:endnote w:type="continuationSeparator" w:id="0">
    <w:p w:rsidR="00196F5A" w:rsidRDefault="002106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01E90"/>
  <w:p w:rsidR="00FA1AAB" w:rsidRDefault="0021068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AB" w:rsidRPr="00701E90" w:rsidRDefault="00701E90" w:rsidP="00701E90">
    <w:pPr>
      <w:jc w:val="center"/>
      <w:rPr>
        <w:rFonts w:ascii="微软雅黑" w:eastAsia="微软雅黑" w:hAnsi="微软雅黑"/>
        <w:color w:val="000000"/>
        <w:sz w:val="24"/>
      </w:rPr>
    </w:pPr>
    <w:r w:rsidRPr="00701E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F5A" w:rsidRDefault="00210687">
      <w:r>
        <w:separator/>
      </w:r>
    </w:p>
  </w:footnote>
  <w:footnote w:type="continuationSeparator" w:id="0">
    <w:p w:rsidR="00196F5A" w:rsidRDefault="002106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701E90"/>
  <w:p w:rsidR="00FA1AAB" w:rsidRDefault="0021068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AAB" w:rsidRPr="00701E90" w:rsidRDefault="00701E90" w:rsidP="00701E90">
    <w:pPr>
      <w:jc w:val="center"/>
      <w:rPr>
        <w:rFonts w:ascii="微软雅黑" w:eastAsia="微软雅黑" w:hAnsi="微软雅黑"/>
        <w:color w:val="000000"/>
        <w:sz w:val="24"/>
      </w:rPr>
    </w:pPr>
    <w:r w:rsidRPr="00701E90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3B7CB9"/>
    <w:rsid w:val="00196F5A"/>
    <w:rsid w:val="00210687"/>
    <w:rsid w:val="00701E90"/>
    <w:rsid w:val="00FA1AAB"/>
    <w:rsid w:val="2E3B7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10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06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10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06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106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1068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2106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1068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153</Words>
  <Characters>874</Characters>
  <Application>Microsoft Office Word</Application>
  <DocSecurity>0</DocSecurity>
  <Lines>7</Lines>
  <Paragraphs>2</Paragraphs>
  <ScaleCrop>false</ScaleCrop>
  <Company>China</Company>
  <LinksUpToDate>false</LinksUpToDate>
  <CharactersWithSpaces>1025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2020-04-17T02:07:00Z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