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标题：分享给你快要失控时做的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8822C5" w:rsidRDefault="008822C5">
      <w:pPr>
        <w:rPr>
          <w:sz w:val="32"/>
          <w:szCs w:val="40"/>
        </w:rPr>
      </w:pP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开头：这世上，美好事物需要时间才能实现，但只要做出一个错误的决定就能毁掉一切。</w:t>
      </w:r>
    </w:p>
    <w:p w:rsidR="008822C5" w:rsidRDefault="008822C5">
      <w:pPr>
        <w:rPr>
          <w:sz w:val="32"/>
          <w:szCs w:val="40"/>
        </w:rPr>
      </w:pP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正文：因此，千万不要在失控时做任何决定（来自职业撰稿人</w:t>
      </w:r>
      <w:r>
        <w:rPr>
          <w:rFonts w:hint="eastAsia"/>
          <w:sz w:val="32"/>
          <w:szCs w:val="40"/>
        </w:rPr>
        <w:t>+24h</w:t>
      </w:r>
      <w:r>
        <w:rPr>
          <w:rFonts w:hint="eastAsia"/>
          <w:sz w:val="32"/>
          <w:szCs w:val="40"/>
        </w:rPr>
        <w:t>奶妈的谆谆谏言）</w:t>
      </w:r>
    </w:p>
    <w:p w:rsidR="008822C5" w:rsidRDefault="008822C5">
      <w:pPr>
        <w:rPr>
          <w:sz w:val="32"/>
          <w:szCs w:val="40"/>
        </w:rPr>
      </w:pP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以下方式有助于理智恢复大脑控制权：</w:t>
      </w: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深呼吸</w:t>
      </w: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户外跑步</w:t>
      </w: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沐浴阳光（不是暴晒，注意安全）</w:t>
      </w: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带上耳机沉浸于音乐中</w:t>
      </w: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⃣</w:t>
      </w:r>
      <w:r>
        <w:rPr>
          <w:rFonts w:hint="eastAsia"/>
          <w:sz w:val="32"/>
          <w:szCs w:val="40"/>
        </w:rPr>
        <w:t>️</w:t>
      </w:r>
      <w:r>
        <w:rPr>
          <w:rFonts w:hint="eastAsia"/>
          <w:sz w:val="32"/>
          <w:szCs w:val="40"/>
        </w:rPr>
        <w:t>早点睡</w:t>
      </w:r>
    </w:p>
    <w:p w:rsidR="008822C5" w:rsidRDefault="008822C5">
      <w:pPr>
        <w:rPr>
          <w:sz w:val="32"/>
          <w:szCs w:val="40"/>
        </w:rPr>
      </w:pPr>
    </w:p>
    <w:p w:rsidR="008822C5" w:rsidRDefault="00FC57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结尾：免费而</w:t>
      </w:r>
      <w:bookmarkStart w:id="0" w:name="_GoBack"/>
      <w:bookmarkEnd w:id="0"/>
      <w:r>
        <w:rPr>
          <w:rFonts w:hint="eastAsia"/>
          <w:sz w:val="32"/>
          <w:szCs w:val="40"/>
        </w:rPr>
        <w:t>有效</w:t>
      </w:r>
    </w:p>
    <w:sectPr w:rsidR="008822C5" w:rsidSect="008822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725" w:rsidRDefault="00FC5725" w:rsidP="00FC5725">
      <w:r>
        <w:separator/>
      </w:r>
    </w:p>
  </w:endnote>
  <w:endnote w:type="continuationSeparator" w:id="0">
    <w:p w:rsidR="00FC5725" w:rsidRDefault="00FC5725" w:rsidP="00FC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77" w:rsidRPr="00391CC7" w:rsidRDefault="00391CC7" w:rsidP="00391C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91C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725" w:rsidRDefault="00FC5725" w:rsidP="00FC5725">
      <w:r>
        <w:separator/>
      </w:r>
    </w:p>
  </w:footnote>
  <w:footnote w:type="continuationSeparator" w:id="0">
    <w:p w:rsidR="00FC5725" w:rsidRDefault="00FC5725" w:rsidP="00FC5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725" w:rsidRPr="00391CC7" w:rsidRDefault="00391CC7" w:rsidP="00391C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91C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A0E7527"/>
    <w:rsid w:val="00391CC7"/>
    <w:rsid w:val="008822C5"/>
    <w:rsid w:val="00F76A77"/>
    <w:rsid w:val="00FC5725"/>
    <w:rsid w:val="2A0E7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22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5725"/>
    <w:rPr>
      <w:kern w:val="2"/>
      <w:sz w:val="18"/>
      <w:szCs w:val="18"/>
    </w:rPr>
  </w:style>
  <w:style w:type="paragraph" w:styleId="a4">
    <w:name w:val="footer"/>
    <w:basedOn w:val="a"/>
    <w:link w:val="Char0"/>
    <w:rsid w:val="00FC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57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2020-04-17T09:02:00Z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