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FE" w:rsidRDefault="00F17EF1">
      <w:pPr>
        <w:pStyle w:val="a5"/>
      </w:pPr>
      <w:r>
        <w:rPr>
          <w:b/>
          <w:bCs/>
        </w:rPr>
        <w:t>有关于芒种的传说故事：</w:t>
      </w:r>
    </w:p>
    <w:p w:rsidR="004837FE" w:rsidRDefault="00F17EF1">
      <w:pPr>
        <w:pStyle w:val="a5"/>
      </w:pPr>
      <w:r>
        <w:t>传说周宣王时，贤臣尹吉甫，听信继室的馋言，误杀前妻留下的爱子伯奇，而伯奇的弟弟伯封哀悼兄长的不幸，就作了一首悲伤的诗，尹吉甫听了以后十分后悔，哀痛不已。</w:t>
      </w:r>
    </w:p>
    <w:p w:rsidR="004837FE" w:rsidRDefault="00F17EF1">
      <w:pPr>
        <w:pStyle w:val="a5"/>
      </w:pPr>
      <w:r>
        <w:t xml:space="preserve">　　有一天尹吉甫在郊外看见一只从未见过的鸟，停在桑树上对他啾啾而鸣，声音甚是悲凉哀凄，尹吉甫忽然心动认为这只鸟是他的儿子伯奇魂魄所化，于是就说：“伯奇劳乎，如果你是我儿子伯奇就飞来停在我的马车上。”话刚讲完，这只鸟果真就飞过来停在马车上，于是尹吉甫就载着这只鸟回家。</w:t>
      </w:r>
    </w:p>
    <w:p w:rsidR="004837FE" w:rsidRDefault="00F17EF1">
      <w:pPr>
        <w:pStyle w:val="a5"/>
      </w:pPr>
      <w:r>
        <w:t xml:space="preserve">　　到家以后，鸟又停在井上对屋哀鸣，而尹吉甫假装要射鸟，拿起弓箭就将继室射杀了，以安慰伯奇。虽然故事近乎神话，但伯劳鸟名却由“伯奇劳乎”一语而得。由此可见，芒种二候鹏始鸣是由于人们将所熟知的伯劳鸟作为记录节气的特征</w:t>
      </w:r>
      <w:bookmarkStart w:id="0" w:name="_GoBack"/>
      <w:bookmarkEnd w:id="0"/>
      <w:r>
        <w:t>。</w:t>
      </w:r>
    </w:p>
    <w:p w:rsidR="004837FE" w:rsidRDefault="004837FE"/>
    <w:sectPr w:rsidR="004837FE" w:rsidSect="004837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7FE" w:rsidRDefault="00F17EF1">
      <w:pPr>
        <w:spacing w:line="240" w:lineRule="auto"/>
      </w:pPr>
      <w:r>
        <w:separator/>
      </w:r>
    </w:p>
  </w:endnote>
  <w:endnote w:type="continuationSeparator" w:id="0">
    <w:p w:rsidR="004837FE" w:rsidRDefault="00F17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F68" w:rsidRPr="000309A3" w:rsidRDefault="000309A3" w:rsidP="000309A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309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7FE" w:rsidRDefault="00F17EF1">
      <w:pPr>
        <w:spacing w:after="0" w:line="240" w:lineRule="auto"/>
      </w:pPr>
      <w:r>
        <w:separator/>
      </w:r>
    </w:p>
  </w:footnote>
  <w:footnote w:type="continuationSeparator" w:id="0">
    <w:p w:rsidR="004837FE" w:rsidRDefault="00F1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7FE" w:rsidRPr="000309A3" w:rsidRDefault="000309A3" w:rsidP="000309A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309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1E3EF6"/>
    <w:rsid w:val="000309A3"/>
    <w:rsid w:val="004837FE"/>
    <w:rsid w:val="00D37F68"/>
    <w:rsid w:val="00F17EF1"/>
    <w:rsid w:val="022515E2"/>
    <w:rsid w:val="1A523715"/>
    <w:rsid w:val="4116268E"/>
    <w:rsid w:val="431E3EF6"/>
    <w:rsid w:val="46A4373F"/>
    <w:rsid w:val="4767047F"/>
    <w:rsid w:val="687756B0"/>
    <w:rsid w:val="74CC3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3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qFormat/>
    <w:rsid w:val="004837FE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837FE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4837F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rsid w:val="004837FE"/>
    <w:pPr>
      <w:spacing w:beforeAutospacing="1" w:after="0" w:afterAutospacing="1"/>
    </w:pPr>
    <w:rPr>
      <w:rFonts w:cs="Times New Roman"/>
      <w:sz w:val="24"/>
      <w:lang w:eastAsia="zh-CN" w:bidi="ar-SA"/>
    </w:rPr>
  </w:style>
  <w:style w:type="paragraph" w:styleId="a6">
    <w:name w:val="Balloon Text"/>
    <w:basedOn w:val="a"/>
    <w:link w:val="Char"/>
    <w:rsid w:val="00F17EF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F17EF1"/>
    <w:rPr>
      <w:rFonts w:asciiTheme="minorHAnsi" w:eastAsiaTheme="minorHAnsi" w:hAnsiTheme="minorHAnsi" w:cstheme="minorBid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>P R C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2021-04-25T09:46:00Z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461216CFA6F145B89BB09F86F3C49AD9</vt:lpwstr>
  </property>
</Properties>
</file>