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E5" w:rsidRDefault="004B0537">
      <w:pPr>
        <w:pStyle w:val="a5"/>
      </w:pPr>
      <w:r>
        <w:rPr>
          <w:b/>
          <w:bCs/>
        </w:rPr>
        <w:t>谷雨的来历 传说一</w:t>
      </w:r>
    </w:p>
    <w:p w:rsidR="00DE26E5" w:rsidRDefault="004B0537">
      <w:pPr>
        <w:pStyle w:val="a5"/>
      </w:pPr>
      <w:r>
        <w:t xml:space="preserve">　　关于谷雨节的来历，据《淮南子》记载，仓颉造字，是一件惊天动地的大事，黄帝于春末夏初发布诏令，宣布仓颉造字成功，并号召天下臣民共习之。这一天，下了一场不平常的雨，落下无数的谷米，后人因此把这天定名谷雨，成为二十四节气中的一个。</w:t>
      </w:r>
    </w:p>
    <w:p w:rsidR="00DE26E5" w:rsidRDefault="004B0537">
      <w:pPr>
        <w:pStyle w:val="a5"/>
      </w:pPr>
      <w:r>
        <w:rPr>
          <w:b/>
          <w:bCs/>
        </w:rPr>
        <w:t>谷雨的来历 传说二</w:t>
      </w:r>
    </w:p>
    <w:p w:rsidR="00DE26E5" w:rsidRDefault="004B0537">
      <w:pPr>
        <w:pStyle w:val="a5"/>
      </w:pPr>
      <w:r>
        <w:t>盘古开天辟地以后，人类经过了几十万年没有文字的日子。到黄帝时代，朝中出了个能人仓颉，他立志要使人间摆脱没有汉字的状况。于是他辞官外出，遍访九州，得到了造字的方法后，回到自己的家乡杨武村，选了一个没人居住的山沟里开始造字。历时三年，终于造出了很多的汉字。这件事被天帝知道了，大受感动，于是决定奖励给仓颉一个小金人。</w:t>
      </w:r>
    </w:p>
    <w:p w:rsidR="00DE26E5" w:rsidRDefault="004B0537">
      <w:pPr>
        <w:pStyle w:val="a5"/>
      </w:pPr>
      <w:r>
        <w:t>当时仓颉正在睡觉，忽听听到有人对他喊:“仓颉，快来领奖。”仓颉迷迷糊糊地挣开眼睛，却见满屋子明光耀眼，原来地上立着个金人。他想起梦中听见的喊声，明白了这金人是天帝给他的奖励。转念又一想，自己只是做了应该做的事，不配受这样的奖励。于是，他朝空三拜，算是对神灵的感谢。第二天，他叫来全村的小伙子，连抬带推地把金人送到了黄帝的宫中。黄帝问起金人的来历，他只说偶然捡的，并说这是天下之物，理应为天下人共用，自己偶然捡得，不敢占为私有，特来晋献。黄帝深知他人格高尚，于是便笑着受下了。可是，过了四五天，正当黄帝和群臣观赏金人时，突然飞来一道霞光，金人不见了。黄帝心里非常难受，却弄不清金人哪儿去了，便派人去给仓颉报讯。</w:t>
      </w:r>
    </w:p>
    <w:p w:rsidR="00DE26E5" w:rsidRDefault="004B0537">
      <w:pPr>
        <w:pStyle w:val="a5"/>
      </w:pPr>
      <w:r>
        <w:t>却说这天晚上仓颉正在酣睡，梦中又听到有人大喊:“仓颉，天帝奖给你的金人你不要，你想要啥?”仓颉在梦中说:“我想要五谷丰登，让天下的百姓都有饭吃。”那人又说:“好，我去报告天帝让他把金人收回去，给你送些谷子。”听到这儿，仓颉醒来了，一看窗外，只见满天繁星，知道是在做梦，也就没有多想，于是又呼呼地入睡了。</w:t>
      </w:r>
    </w:p>
    <w:p w:rsidR="00DE26E5" w:rsidRDefault="004B0537">
      <w:pPr>
        <w:pStyle w:val="a5"/>
      </w:pPr>
      <w:r>
        <w:t>第二天，天气晴朗，万里无云，仓颉正要出门，却见满天向下飘落着谷粒。那谷粒下得比雨点还密，足足下了半个时辰，地上积了一尺多厚方才停住。仓颉既奇怪又高兴，急忙跑出门去，只见那谷粒铺遍了整个村子，铺满了山川平地。乡亲们也十分惊异，个个人都向家里揽谷子。</w:t>
      </w:r>
    </w:p>
    <w:p w:rsidR="00DE26E5" w:rsidRDefault="004B0537">
      <w:pPr>
        <w:pStyle w:val="a5"/>
      </w:pPr>
      <w:r>
        <w:t>这时，仓颉忽然想起梦中的情景，知道是天帝对自己的奖励，便急忙去向黄帝报告。他走到半路，碰见了黄帝派来的人，相互说清情况，又一块去见黄帝。黄帝听了仓颉的一番汇报，也深感仓颉的功劳是应该大力表彰的。于是，他把下谷雨</w:t>
      </w:r>
      <w:r>
        <w:lastRenderedPageBreak/>
        <w:t>的这一天做为一个节日，叫做谷雨节，命令天下的人每年到了这一天都要欢歌狂舞，感谢上天。从此，谷雨节便一直延续下来了</w:t>
      </w:r>
      <w:bookmarkStart w:id="0" w:name="_GoBack"/>
      <w:bookmarkEnd w:id="0"/>
      <w:r>
        <w:t>。</w:t>
      </w:r>
    </w:p>
    <w:p w:rsidR="00DE26E5" w:rsidRDefault="00DE26E5"/>
    <w:sectPr w:rsidR="00DE26E5" w:rsidSect="00DE26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E5" w:rsidRDefault="004B0537">
      <w:pPr>
        <w:spacing w:line="240" w:lineRule="auto"/>
      </w:pPr>
      <w:r>
        <w:separator/>
      </w:r>
    </w:p>
  </w:endnote>
  <w:endnote w:type="continuationSeparator" w:id="0">
    <w:p w:rsidR="00DE26E5" w:rsidRDefault="004B0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04E" w:rsidRPr="009A46D0" w:rsidRDefault="009A46D0" w:rsidP="009A46D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A4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E5" w:rsidRDefault="004B0537">
      <w:pPr>
        <w:spacing w:after="0" w:line="240" w:lineRule="auto"/>
      </w:pPr>
      <w:r>
        <w:separator/>
      </w:r>
    </w:p>
  </w:footnote>
  <w:footnote w:type="continuationSeparator" w:id="0">
    <w:p w:rsidR="00DE26E5" w:rsidRDefault="004B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6E5" w:rsidRPr="009A46D0" w:rsidRDefault="009A46D0" w:rsidP="009A46D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A46D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31E3EF6"/>
    <w:rsid w:val="004B0537"/>
    <w:rsid w:val="007D304E"/>
    <w:rsid w:val="009A46D0"/>
    <w:rsid w:val="00DE26E5"/>
    <w:rsid w:val="022515E2"/>
    <w:rsid w:val="1A523715"/>
    <w:rsid w:val="4116268E"/>
    <w:rsid w:val="431E3EF6"/>
    <w:rsid w:val="46A4373F"/>
    <w:rsid w:val="4767047F"/>
    <w:rsid w:val="672A5CDF"/>
    <w:rsid w:val="687756B0"/>
    <w:rsid w:val="74CC3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6E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qFormat/>
    <w:rsid w:val="00DE26E5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E26E5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rsid w:val="00DE26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Normal (Web)"/>
    <w:basedOn w:val="a"/>
    <w:rsid w:val="00DE26E5"/>
    <w:pPr>
      <w:spacing w:beforeAutospacing="1" w:after="0" w:afterAutospacing="1"/>
    </w:pPr>
    <w:rPr>
      <w:rFonts w:cs="Times New Roman"/>
      <w:sz w:val="24"/>
      <w:lang w:eastAsia="zh-CN" w:bidi="ar-SA"/>
    </w:rPr>
  </w:style>
  <w:style w:type="paragraph" w:styleId="a6">
    <w:name w:val="Balloon Text"/>
    <w:basedOn w:val="a"/>
    <w:link w:val="Char"/>
    <w:rsid w:val="004B0537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4B0537"/>
    <w:rPr>
      <w:rFonts w:asciiTheme="minorHAnsi" w:eastAsiaTheme="minorHAnsi" w:hAnsiTheme="minorHAnsi" w:cstheme="minorBid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>P R C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2021-04-25T09:46:00Z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44A825AEC61E4AE0A894243104ED4E98</vt:lpwstr>
  </property>
</Properties>
</file>