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emf" ContentType="image/x-emf"/>
  <Override PartName="/word/media/image7.jpeg" ContentType="image/jpeg"/>
  <Override PartName="/word/media/image3.png" ContentType="image/png"/>
  <Override PartName="/word/media/image4.jpeg" ContentType="image/jpeg"/>
  <Override PartName="/word/media/image5.png" ContentType="image/pn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360" w:before="0" w:after="0"/>
        <w:ind w:end="0"/>
        <w:jc w:val="start"/>
        <w:rPr/>
      </w:pPr>
      <w:r>
        <w:rPr>
          <w:rFonts w:eastAsia="Arial Black" w:cs="Arial Black" w:ascii="Arial Black" w:hAnsi="Arial Black"/>
          <w:b/>
          <w:bCs/>
          <w:color w:val="auto"/>
          <w:sz w:val="36"/>
          <w:szCs w:val="36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36830</wp:posOffset>
            </wp:positionV>
            <wp:extent cx="6750050" cy="2230120"/>
            <wp:effectExtent l="0" t="0" r="0" b="0"/>
            <wp:wrapNone/>
            <wp:docPr id="1" name="Picture 1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Мобильная разрабо</w:t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2550160</wp:posOffset>
            </wp:positionH>
            <wp:positionV relativeFrom="paragraph">
              <wp:posOffset>95250</wp:posOffset>
            </wp:positionV>
            <wp:extent cx="7421880" cy="5486400"/>
            <wp:effectExtent l="0" t="0" r="0" b="0"/>
            <wp:wrapNone/>
            <wp:docPr id="2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19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 Black" w:cs="Arial Black" w:ascii="Arial Black" w:hAnsi="Arial Black"/>
          <w:b/>
          <w:bCs/>
          <w:color w:val="auto"/>
          <w:sz w:val="36"/>
          <w:szCs w:val="36"/>
        </w:rPr>
        <w:t>тка</w:t>
      </w:r>
    </w:p>
    <w:p>
      <w:pPr>
        <w:pStyle w:val="Normal"/>
        <w:bidi w:val="0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color w:val="auto"/>
          <w:sz w:val="36"/>
          <w:szCs w:val="36"/>
        </w:rPr>
        <w:t>Обучение мобильной разработке - это ключевой шаг к успешной карьере в ИТ-индустрии. Благодаря мобильной разработке вы узнаете основы программирования, знания которых помогут гораздо быстрее разобраться и в других направлениях</w:t>
      </w:r>
    </w:p>
    <w:p>
      <w:pPr>
        <w:pStyle w:val="Normal"/>
        <w:bidi w:val="0"/>
        <w:spacing w:lineRule="auto" w:line="360" w:before="0" w:after="0"/>
        <w:ind w:end="0"/>
        <w:jc w:val="start"/>
        <w:rPr>
          <w:rFonts w:ascii="Arial" w:hAnsi="Arial" w:eastAsia="Arial" w:cs="Arial"/>
          <w:color w:val="auto"/>
          <w:sz w:val="36"/>
          <w:szCs w:val="36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995"/>
        <w:gridCol w:w="8575"/>
      </w:tblGrid>
      <w:tr>
        <w:trPr/>
        <w:tc>
          <w:tcPr>
            <w:tcW w:w="5995" w:type="dxa"/>
            <w:tcBorders/>
          </w:tcPr>
          <w:p>
            <w:pPr>
              <w:pStyle w:val="Normal"/>
              <w:bidi w:val="0"/>
              <w:spacing w:lineRule="auto" w:line="360" w:before="0" w:after="0"/>
              <w:ind w:end="0"/>
              <w:jc w:val="start"/>
              <w:rPr/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В мобильной разработке,</w:t>
            </w:r>
          </w:p>
          <w:p>
            <w:pPr>
              <w:pStyle w:val="Normal"/>
              <w:bidi w:val="0"/>
              <w:spacing w:lineRule="auto" w:line="360" w:before="0" w:after="0"/>
              <w:ind w:end="0"/>
              <w:jc w:val="start"/>
              <w:rPr/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вы открываете для себя</w:t>
            </w:r>
          </w:p>
          <w:p>
            <w:pPr>
              <w:pStyle w:val="Normal"/>
              <w:bidi w:val="0"/>
              <w:spacing w:lineRule="auto" w:line="360" w:before="0" w:after="0"/>
              <w:ind w:end="0"/>
              <w:jc w:val="star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множество возможностей</w:t>
            </w:r>
          </w:p>
        </w:tc>
        <w:tc>
          <w:tcPr>
            <w:tcW w:w="8575" w:type="dxa"/>
            <w:tcBorders/>
          </w:tcPr>
          <w:p>
            <w:pPr>
              <w:pStyle w:val="Normal"/>
              <w:bidi w:val="0"/>
              <w:spacing w:before="0" w:after="0"/>
              <w:ind w:hanging="0" w:start="113" w:end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Спрос на специалистов</w:t>
            </w:r>
          </w:p>
          <w:p>
            <w:pPr>
              <w:pStyle w:val="Normal"/>
              <w:bidi w:val="0"/>
              <w:spacing w:lineRule="exact" w:line="207" w:before="0" w:after="0"/>
              <w:jc w:val="end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bidi w:val="0"/>
              <w:spacing w:before="0" w:after="0"/>
              <w:ind w:hanging="0" w:start="113" w:end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 xml:space="preserve">в этой области постоянно растет, </w:t>
            </w:r>
          </w:p>
          <w:p>
            <w:pPr>
              <w:pStyle w:val="Normal"/>
              <w:bidi w:val="0"/>
              <w:spacing w:lineRule="exact" w:line="207" w:before="0" w:after="0"/>
              <w:jc w:val="end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что обеспечивает</w:t>
            </w:r>
          </w:p>
          <w:p>
            <w:pPr>
              <w:pStyle w:val="Normal"/>
              <w:bidi w:val="0"/>
              <w:spacing w:lineRule="exact" w:line="207" w:before="0" w:after="0"/>
              <w:jc w:val="end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высокую востребованность</w:t>
            </w:r>
          </w:p>
          <w:p>
            <w:pPr>
              <w:pStyle w:val="Normal"/>
              <w:bidi w:val="0"/>
              <w:spacing w:lineRule="exact" w:line="207" w:before="0" w:after="0"/>
              <w:jc w:val="end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и хорошие заработные</w:t>
            </w:r>
          </w:p>
          <w:p>
            <w:pPr>
              <w:pStyle w:val="Normal"/>
              <w:bidi w:val="0"/>
              <w:spacing w:lineRule="exact" w:line="207" w:before="0" w:after="0"/>
              <w:jc w:val="end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end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36"/>
                <w:szCs w:val="36"/>
              </w:rPr>
              <w:t>платы.</w:t>
            </w:r>
          </w:p>
        </w:tc>
      </w:tr>
    </w:tbl>
    <w:p>
      <w:pPr>
        <w:pStyle w:val="Normal"/>
        <w:bidi w:val="0"/>
        <w:spacing w:lineRule="auto" w:line="360" w:before="0" w:after="0"/>
        <w:ind w:end="0"/>
        <w:jc w:val="start"/>
        <w:rPr>
          <w:rFonts w:ascii="Arial" w:hAnsi="Arial" w:eastAsia="Arial" w:cs="Arial"/>
          <w:color w:val="auto"/>
          <w:sz w:val="36"/>
          <w:szCs w:val="36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5718175</wp:posOffset>
            </wp:positionH>
            <wp:positionV relativeFrom="paragraph">
              <wp:posOffset>-240030</wp:posOffset>
            </wp:positionV>
            <wp:extent cx="2973705" cy="2973705"/>
            <wp:effectExtent l="0" t="0" r="0" b="0"/>
            <wp:wrapSquare wrapText="left"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auto"/>
          <w:sz w:val="36"/>
          <w:szCs w:val="36"/>
        </w:rPr>
        <w:t>Разработка мобильных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приложений позволяет не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только творчески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выражаться, но и вносить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значительный вклад в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современное общество.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Ваши идеи и проекты могут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изменить мир к лучшему и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повлиять на жизнь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36"/>
          <w:szCs w:val="36"/>
        </w:rPr>
        <w:t>миллионов людей по всему миру</w:t>
      </w:r>
    </w:p>
    <w:p>
      <w:pPr>
        <w:pStyle w:val="Normal"/>
        <w:bidi w:val="0"/>
        <w:spacing w:lineRule="auto" w:line="276" w:before="0" w:after="0"/>
        <w:jc w:val="start"/>
        <w:rPr>
          <w:color w:val="auto"/>
          <w:sz w:val="20"/>
          <w:szCs w:val="20"/>
        </w:rPr>
      </w:pPr>
      <w:r>
        <w:rPr/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2550160</wp:posOffset>
            </wp:positionH>
            <wp:positionV relativeFrom="paragraph">
              <wp:posOffset>95250</wp:posOffset>
            </wp:positionV>
            <wp:extent cx="7421880" cy="5486400"/>
            <wp:effectExtent l="0" t="0" r="0" b="0"/>
            <wp:wrapNone/>
            <wp:docPr id="4" name="Picture 1 Копия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 Копия 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9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8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  <w:t>Направление «Мобильная разработка» помогает изучить: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>Java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en-US"/>
        </w:rPr>
      </w:pPr>
      <w:r>
        <w:rPr>
          <w:rFonts w:ascii="Arial" w:hAnsi="Arial"/>
          <w:b w:val="false"/>
          <w:bCs w:val="false"/>
          <w:sz w:val="36"/>
          <w:szCs w:val="36"/>
          <w:lang w:val="en-US"/>
        </w:rPr>
        <w:t>Android SDK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  <w:t>Базы данных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  <w:t>Веб-струткуру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  <w:t>Основы современного дизайна</w:t>
      </w:r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</w:r>
    </w:p>
    <w:p>
      <w:pPr>
        <w:pStyle w:val="Normal"/>
        <w:bidi w:val="0"/>
        <w:spacing w:lineRule="auto" w:line="276"/>
        <w:ind w:hanging="0" w:start="0"/>
        <w:jc w:val="end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ascii="Arial" w:hAnsi="Arial"/>
          <w:b w:val="false"/>
          <w:bCs w:val="false"/>
          <w:sz w:val="36"/>
          <w:szCs w:val="36"/>
          <w:lang w:val="ru-RU"/>
        </w:rPr>
        <w:t>Кажется сложным? Ни в коем случае!</w:t>
      </w:r>
    </w:p>
    <w:p>
      <w:pPr>
        <w:pStyle w:val="Normal"/>
        <w:bidi w:val="0"/>
        <w:spacing w:lineRule="auto" w:line="276"/>
        <w:ind w:hanging="0" w:start="0"/>
        <w:jc w:val="end"/>
        <w:rPr>
          <w:rFonts w:ascii="Arial" w:hAnsi="Arial"/>
          <w:b w:val="false"/>
          <w:bCs w:val="false"/>
          <w:sz w:val="52"/>
          <w:szCs w:val="52"/>
          <w:lang w:val="ru-RU"/>
        </w:rPr>
      </w:pPr>
      <w:r>
        <w:rPr>
          <w:rFonts w:eastAsia="Arial" w:cs="Arial" w:ascii="Arial" w:hAnsi="Arial"/>
          <w:b w:val="false"/>
          <w:bCs w:val="false"/>
          <w:color w:val="auto"/>
          <w:sz w:val="36"/>
          <w:szCs w:val="36"/>
          <w:lang w:val="ru-RU"/>
        </w:rPr>
        <w:t xml:space="preserve">Мы расскажем про это простым языком </w:t>
      </w:r>
    </w:p>
    <w:p>
      <w:pPr>
        <w:pStyle w:val="Normal"/>
        <w:bidi w:val="0"/>
        <w:spacing w:before="0" w:after="0"/>
        <w:ind w:hanging="0" w:start="7143" w:end="0"/>
        <w:jc w:val="end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-153035</wp:posOffset>
            </wp:positionH>
            <wp:positionV relativeFrom="paragraph">
              <wp:posOffset>-574040</wp:posOffset>
            </wp:positionV>
            <wp:extent cx="2694940" cy="3005455"/>
            <wp:effectExtent l="0" t="0" r="0" b="0"/>
            <wp:wrapNone/>
            <wp:docPr id="5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hanging="0" w:start="4025" w:end="0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  <w:lang w:val="ru-RU"/>
        </w:rPr>
        <w:t xml:space="preserve">Изучая </w:t>
      </w:r>
      <w:r>
        <w:rPr>
          <w:rFonts w:ascii="Arial" w:hAnsi="Arial"/>
          <w:sz w:val="36"/>
          <w:szCs w:val="36"/>
          <w:lang w:val="en-US"/>
        </w:rPr>
        <w:t xml:space="preserve">Java, </w:t>
      </w:r>
      <w:r>
        <w:rPr>
          <w:rFonts w:ascii="Arial" w:hAnsi="Arial"/>
          <w:sz w:val="36"/>
          <w:szCs w:val="36"/>
          <w:lang w:val="ru-RU"/>
        </w:rPr>
        <w:t>мы разберем базовые конструкции. Условия,</w:t>
        <w:br/>
        <w:t>циклы, переменные. Все это поможет нам рзобраться в</w:t>
        <w:br/>
        <w:t>том, что такое классы, объекты и интерфейсы. Позже мы</w:t>
        <w:br/>
        <w:t>узнаем, что такое активности, сервисы, ресиверы и провайдеры</w:t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7089775</wp:posOffset>
            </wp:positionH>
            <wp:positionV relativeFrom="paragraph">
              <wp:posOffset>38100</wp:posOffset>
            </wp:positionV>
            <wp:extent cx="2514600" cy="2537460"/>
            <wp:effectExtent l="0" t="0" r="0" b="0"/>
            <wp:wrapSquare wrapText="largest"/>
            <wp:docPr id="6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  <w:t xml:space="preserve">Дальше мы узнаем, что такое база данных, зачем она нужна, какие есть базы данных и как ими пользоваться. Узнаем, зачем для баз данных нужен язык </w:t>
      </w:r>
      <w:r>
        <w:rPr>
          <w:rFonts w:ascii="Arial" w:hAnsi="Arial"/>
          <w:sz w:val="36"/>
          <w:szCs w:val="36"/>
          <w:lang w:val="en-US"/>
        </w:rPr>
        <w:t xml:space="preserve">SQL </w:t>
      </w:r>
      <w:r>
        <w:rPr>
          <w:rFonts w:ascii="Arial" w:hAnsi="Arial"/>
          <w:sz w:val="36"/>
          <w:szCs w:val="36"/>
          <w:lang w:val="ru-RU"/>
        </w:rPr>
        <w:t>и как писать на нем запросы</w:t>
      </w:r>
    </w:p>
    <w:p>
      <w:pPr>
        <w:pStyle w:val="Normal"/>
        <w:bidi w:val="0"/>
        <w:spacing w:before="0" w:after="0"/>
        <w:jc w:val="start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1270</wp:posOffset>
            </wp:positionH>
            <wp:positionV relativeFrom="paragraph">
              <wp:posOffset>59055</wp:posOffset>
            </wp:positionV>
            <wp:extent cx="2376805" cy="2377440"/>
            <wp:effectExtent l="0" t="0" r="0" b="0"/>
            <wp:wrapNone/>
            <wp:docPr id="7" name="Picture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hanging="0" w:start="4309" w:end="0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ind w:hanging="0" w:start="4309" w:end="0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ind w:hanging="0" w:start="4309" w:end="0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  <w:t>Прелылущие знания уже достаточны, чтобы создать простое приложение. Но для взаимодействия с другими людьми нам потребуется понять, что такое Интернет! Как он работает и как его добавить в наше приложение.</w:t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6398895</wp:posOffset>
            </wp:positionH>
            <wp:positionV relativeFrom="paragraph">
              <wp:posOffset>54610</wp:posOffset>
            </wp:positionV>
            <wp:extent cx="2636520" cy="2636520"/>
            <wp:effectExtent l="0" t="0" r="0" b="0"/>
            <wp:wrapNone/>
            <wp:docPr id="8" name="Picture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ind w:hanging="0" w:start="0" w:end="4592"/>
        <w:jc w:val="end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spacing w:before="0" w:after="0"/>
        <w:ind w:hanging="0" w:start="0" w:end="4592"/>
        <w:jc w:val="start"/>
        <w:rPr>
          <w:color w:val="auto"/>
          <w:sz w:val="20"/>
          <w:szCs w:val="20"/>
        </w:rPr>
      </w:pPr>
      <w:r>
        <w:rPr>
          <w:rFonts w:ascii="Arial" w:hAnsi="Arial"/>
          <w:sz w:val="36"/>
          <w:szCs w:val="36"/>
        </w:rPr>
        <w:t>Наконец, мы узнаем, как сделать наше приложение привлекательным, и закончим разработку собственного приложения</w:t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before="0" w:after="0"/>
        <w:jc w:val="end"/>
        <w:rPr>
          <w:color w:val="auto"/>
          <w:sz w:val="20"/>
          <w:szCs w:val="20"/>
        </w:rPr>
      </w:pPr>
      <w:r>
        <w:rPr/>
      </w:r>
    </w:p>
    <w:p>
      <w:pPr>
        <w:pStyle w:val="Normal"/>
        <w:bidi w:val="0"/>
        <w:spacing w:lineRule="auto" w:line="276" w:before="0" w:after="0"/>
        <w:jc w:val="end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bidi w:val="0"/>
        <w:spacing w:lineRule="auto" w:line="276" w:before="0" w:after="0"/>
        <w:ind w:start="1400"/>
        <w:jc w:val="end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Воплощай мечты в мобильных</w:t>
      </w:r>
    </w:p>
    <w:p>
      <w:pPr>
        <w:pStyle w:val="Normal"/>
        <w:bidi w:val="0"/>
        <w:spacing w:lineRule="auto" w:line="276" w:before="0" w:after="0"/>
        <w:ind w:start="1400"/>
        <w:jc w:val="end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36"/>
          <w:szCs w:val="36"/>
        </w:rPr>
        <w:t>приложениях. Создавай будущее!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 Black"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image" Target="media/image2.emf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LibreOffice/24.2.2.2$Windows_X86_64 LibreOffice_project/d56cc158d8a96260b836f100ef4b4ef25d6f1a01</Application>
  <AppVersion>15.0000</AppVersion>
  <Pages>4</Pages>
  <Words>235</Words>
  <Characters>1414</Characters>
  <CharactersWithSpaces>1611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2024-04-16T12:22:27Z</dcterms:created>
  <dc:creator/>
  <dc:description/>
  <dc:language>ru-RU</dc:language>
  <cp:lastModifiedBy/>
  <dcterms:modified xsi:type="dcterms:W3CDTF">2024-04-16T13:02:36Z</dcterms:modified>
  <cp:revision>1</cp:revision>
  <dc:subject/>
  <dc:title/>
</cp:coreProperties>
</file>