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rFonts w:ascii="Arial Black" w:hAnsi="Arial Black"/>
          <w:b/>
          <w:bCs/>
          <w:sz w:val="56"/>
          <w:szCs w:val="56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1863725</wp:posOffset>
            </wp:positionH>
            <wp:positionV relativeFrom="paragraph">
              <wp:posOffset>-682625</wp:posOffset>
            </wp:positionV>
            <wp:extent cx="8107680" cy="26784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Arial Black" w:hAnsi="Arial Black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start"/>
        <w:rPr>
          <w:rFonts w:ascii="Arial Black" w:hAnsi="Arial Black"/>
          <w:b/>
          <w:bCs/>
          <w:sz w:val="56"/>
          <w:szCs w:val="56"/>
          <w:lang w:val="en-US"/>
        </w:rPr>
      </w:pPr>
      <w:r>
        <w:rPr>
          <w:rFonts w:ascii="Arial Black" w:hAnsi="Arial Black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start"/>
        <w:rPr>
          <w:rFonts w:ascii="Arial Black" w:hAnsi="Arial Black"/>
          <w:b/>
          <w:bCs/>
          <w:sz w:val="56"/>
          <w:szCs w:val="56"/>
          <w:lang w:val="en-US"/>
        </w:rPr>
      </w:pPr>
      <w:r>
        <w:rPr>
          <w:rFonts w:ascii="Arial Black" w:hAnsi="Arial Black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start"/>
        <w:rPr>
          <w:rFonts w:ascii="Arial Black" w:hAnsi="Arial Black"/>
          <w:b/>
          <w:bCs/>
          <w:sz w:val="56"/>
          <w:szCs w:val="56"/>
          <w:lang w:val="en-US"/>
        </w:rPr>
      </w:pPr>
      <w:r>
        <w:rPr>
          <w:rFonts w:ascii="Arial Black" w:hAnsi="Arial Black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start"/>
        <w:rPr>
          <w:rFonts w:ascii="Arial Black" w:hAnsi="Arial Black"/>
          <w:b/>
          <w:bCs/>
          <w:sz w:val="56"/>
          <w:szCs w:val="56"/>
          <w:lang w:val="en-US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459740</wp:posOffset>
            </wp:positionV>
            <wp:extent cx="9328150" cy="11431905"/>
            <wp:effectExtent l="0" t="0" r="0" b="0"/>
            <wp:wrapNone/>
            <wp:docPr id="2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62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1143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sz w:val="56"/>
          <w:szCs w:val="56"/>
          <w:lang w:val="ru-RU"/>
        </w:rPr>
        <w:t>Мобильная разработка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Arial Black" w:hAnsi="Arial Black"/>
          <w:b/>
          <w:bCs/>
          <w:sz w:val="56"/>
          <w:szCs w:val="56"/>
          <w:lang w:val="en-US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56"/>
          <w:szCs w:val="56"/>
          <w:lang w:val="en-US"/>
        </w:rPr>
      </w:pPr>
      <w:r>
        <w:rPr>
          <w:rFonts w:ascii="Arial" w:hAnsi="Arial"/>
          <w:b w:val="false"/>
          <w:bCs w:val="false"/>
          <w:sz w:val="56"/>
          <w:szCs w:val="56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52"/>
          <w:szCs w:val="52"/>
          <w:lang w:val="en-US"/>
        </w:rPr>
      </w:pPr>
      <w:r>
        <w:rPr>
          <w:rFonts w:ascii="Arial" w:hAnsi="Arial"/>
          <w:b w:val="false"/>
          <w:bCs w:val="false"/>
          <w:sz w:val="52"/>
          <w:szCs w:val="52"/>
          <w:lang w:val="en-US"/>
        </w:rPr>
        <w:t xml:space="preserve">Обучение мобильной разработке - это ключевой шаг к успешной карьере в ИТ-индустрии. 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>Благодаря мобильной разработке вы узнаете основы программирования, знания которых помогут гораздо быстрее разобраться в други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>х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 направлениях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48"/>
          <w:szCs w:val="48"/>
          <w:lang w:val="en-US"/>
        </w:rPr>
      </w:pPr>
      <w:r>
        <w:rPr>
          <w:rFonts w:ascii="Arial" w:hAnsi="Arial"/>
          <w:b w:val="false"/>
          <w:bCs w:val="false"/>
          <w:sz w:val="48"/>
          <w:szCs w:val="48"/>
          <w:lang w:val="en-US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48"/>
          <w:szCs w:val="48"/>
          <w:lang w:val="en-US"/>
        </w:rPr>
      </w:pPr>
      <w:r>
        <w:rPr>
          <w:rFonts w:ascii="Arial" w:hAnsi="Arial"/>
          <w:b w:val="false"/>
          <w:bCs w:val="false"/>
          <w:sz w:val="48"/>
          <w:szCs w:val="48"/>
          <w:lang w:val="en-US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285"/>
        <w:gridCol w:w="7285"/>
      </w:tblGrid>
      <w:tr>
        <w:trPr/>
        <w:tc>
          <w:tcPr>
            <w:tcW w:w="7285" w:type="dxa"/>
            <w:tcBorders/>
          </w:tcPr>
          <w:p>
            <w:pPr>
              <w:pStyle w:val="Style17"/>
              <w:bidi w:val="0"/>
              <w:jc w:val="start"/>
              <w:rPr>
                <w:rFonts w:ascii="Arial" w:hAnsi="Arial"/>
                <w:sz w:val="48"/>
                <w:szCs w:val="48"/>
              </w:rPr>
            </w:pPr>
            <w:r>
              <w:rPr>
                <w:rFonts w:ascii="Arial" w:hAnsi="Arial"/>
                <w:sz w:val="48"/>
                <w:szCs w:val="48"/>
              </w:rPr>
            </w:r>
          </w:p>
        </w:tc>
        <w:tc>
          <w:tcPr>
            <w:tcW w:w="7285" w:type="dxa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/>
                <w:b w:val="false"/>
                <w:bCs w:val="false"/>
                <w:sz w:val="48"/>
                <w:szCs w:val="48"/>
                <w:lang w:val="ru-RU"/>
              </w:rPr>
            </w:pPr>
            <w:r>
              <w:rPr>
                <w:rFonts w:ascii="Arial" w:hAnsi="Arial"/>
                <w:b w:val="false"/>
                <w:bCs w:val="false"/>
                <w:sz w:val="52"/>
                <w:szCs w:val="52"/>
                <w:lang w:val="ru-RU"/>
              </w:rPr>
              <w:t>В мобильной разработке</w:t>
            </w:r>
            <w:r>
              <w:rPr>
                <w:rFonts w:ascii="Arial" w:hAnsi="Arial"/>
                <w:b w:val="false"/>
                <w:bCs w:val="false"/>
                <w:sz w:val="52"/>
                <w:szCs w:val="52"/>
                <w:lang w:val="ru-RU"/>
              </w:rPr>
              <w:t>, вы открываете для себя множество возможностей. Спрос на специалистов в этой области постоянно растет, что обеспечивает высокую востребованность и хорошие заработные платы.</w:t>
            </w:r>
            <w:r>
              <w:rPr>
                <w:rFonts w:ascii="Arial" w:hAnsi="Arial"/>
                <w:b w:val="false"/>
                <w:bCs w:val="false"/>
                <w:sz w:val="48"/>
                <w:szCs w:val="48"/>
                <w:lang w:val="ru-RU"/>
              </w:rPr>
              <w:t xml:space="preserve"> </w:t>
            </w:r>
          </w:p>
        </w:tc>
      </w:tr>
    </w:tbl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48"/>
          <w:szCs w:val="48"/>
          <w:lang w:val="ru-RU"/>
        </w:rPr>
      </w:pPr>
      <w:r>
        <w:rPr>
          <w:rFonts w:ascii="Arial" w:hAnsi="Arial"/>
          <w:b w:val="false"/>
          <w:bCs w:val="false"/>
          <w:sz w:val="48"/>
          <w:szCs w:val="48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48"/>
          <w:szCs w:val="48"/>
          <w:lang w:val="ru-RU"/>
        </w:rPr>
      </w:pPr>
      <w:r>
        <w:rPr>
          <w:rFonts w:ascii="Arial" w:hAnsi="Arial"/>
          <w:b w:val="false"/>
          <w:bCs w:val="false"/>
          <w:sz w:val="48"/>
          <w:szCs w:val="48"/>
          <w:lang w:val="ru-RU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2287270</wp:posOffset>
            </wp:positionH>
            <wp:positionV relativeFrom="paragraph">
              <wp:posOffset>-708660</wp:posOffset>
            </wp:positionV>
            <wp:extent cx="7684135" cy="9509760"/>
            <wp:effectExtent l="0" t="0" r="0" b="0"/>
            <wp:wrapNone/>
            <wp:docPr id="3" name="Изображение4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083" t="0" r="0" b="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84135" cy="950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Arial" w:hAnsi="Arial"/>
          <w:b w:val="false"/>
          <w:bCs w:val="false"/>
          <w:sz w:val="48"/>
          <w:szCs w:val="48"/>
          <w:lang w:val="ru-RU"/>
        </w:rPr>
      </w:pPr>
      <w:r>
        <w:rPr>
          <w:rFonts w:ascii="Arial" w:hAnsi="Arial"/>
          <w:b w:val="false"/>
          <w:bCs w:val="false"/>
          <w:sz w:val="48"/>
          <w:szCs w:val="48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5079365</wp:posOffset>
            </wp:positionH>
            <wp:positionV relativeFrom="paragraph">
              <wp:posOffset>226060</wp:posOffset>
            </wp:positionV>
            <wp:extent cx="4628515" cy="4628515"/>
            <wp:effectExtent l="0" t="0" r="0" b="0"/>
            <wp:wrapSquare wrapText="lef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Разработка мобильных приложений позволяет не только творчески выражаться, но и вносить значительный вклад в современное общество. Ваши идеи и проекты могут изменить мир к лучшему и повлиять на жизнь миллионов людей по всему миру. 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Направление «Мобильная разработка» помогает изучить: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en-US"/>
        </w:rPr>
      </w:pPr>
      <w:r>
        <w:rPr>
          <w:rFonts w:ascii="Arial" w:hAnsi="Arial"/>
          <w:b w:val="false"/>
          <w:bCs w:val="false"/>
          <w:sz w:val="52"/>
          <w:szCs w:val="52"/>
          <w:lang w:val="en-US"/>
        </w:rPr>
        <w:t>Java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en-US"/>
        </w:rPr>
      </w:pPr>
      <w:r>
        <w:rPr>
          <w:rFonts w:ascii="Arial" w:hAnsi="Arial"/>
          <w:b w:val="false"/>
          <w:bCs w:val="false"/>
          <w:sz w:val="52"/>
          <w:szCs w:val="52"/>
          <w:lang w:val="en-US"/>
        </w:rPr>
        <w:t>Android SDK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Базы данных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Веб-струткуру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Основы современного дизайна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end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Кажется сложным? Ни в коем случае!</w:t>
      </w:r>
    </w:p>
    <w:p>
      <w:pPr>
        <w:pStyle w:val="Normal"/>
        <w:bidi w:val="0"/>
        <w:spacing w:lineRule="auto" w:line="360"/>
        <w:ind w:hanging="0" w:start="0"/>
        <w:jc w:val="end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М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>ы расскаж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ем про это простым языком 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  <w:r>
        <w:br w:type="page"/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Изучая Java, мы разберем базовый конструкции. Условия, циклы, переменные. Все это поможет нам разобраться в том, что такое классы, объекты и интерфейсы. 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Позже мы узнаем, что такое активности, сервисы, ресиверы и провайдеры. 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Дальше мы узнаем, что такое база данных, зачем она нужна, какие есть базы данных и как ими пользоваться. Узнаем, зачем для баз данных нужен язык SQL и как им поьзоваться. 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 xml:space="preserve">Предыдущие знания уже достаточны, чтобы создать простое приложение. Но для взаимодействия с другими людьми нам потребуется понять, что такое Интернет! Как он работает и как его добавить в наше приложение. 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  <w:t>Након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>е</w:t>
      </w:r>
      <w:r>
        <w:rPr>
          <w:rFonts w:ascii="Arial" w:hAnsi="Arial"/>
          <w:b w:val="false"/>
          <w:bCs w:val="false"/>
          <w:sz w:val="52"/>
          <w:szCs w:val="52"/>
          <w:lang w:val="ru-RU"/>
        </w:rPr>
        <w:t>ц, мы узнаем, как сделать наше приложение привлекательным, и закончим разработку собственного приложения.</w:t>
      </w:r>
    </w:p>
    <w:p>
      <w:pPr>
        <w:pStyle w:val="Normal"/>
        <w:bidi w:val="0"/>
        <w:spacing w:lineRule="auto" w:line="360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52"/>
          <w:szCs w:val="52"/>
          <w:lang w:val="ru-RU"/>
        </w:rPr>
      </w:r>
    </w:p>
    <w:p>
      <w:pPr>
        <w:pStyle w:val="Normal"/>
        <w:bidi w:val="0"/>
        <w:spacing w:lineRule="auto" w:line="360"/>
        <w:ind w:hanging="0" w:start="0"/>
        <w:jc w:val="end"/>
        <w:rPr>
          <w:rFonts w:ascii="Arial" w:hAnsi="Arial"/>
          <w:b/>
          <w:bCs/>
          <w:sz w:val="64"/>
          <w:szCs w:val="64"/>
          <w:lang w:val="ru-RU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104140</wp:posOffset>
            </wp:positionV>
            <wp:extent cx="10651490" cy="8030210"/>
            <wp:effectExtent l="0" t="0" r="0" b="0"/>
            <wp:wrapNone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43354" b="2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49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64"/>
          <w:szCs w:val="64"/>
          <w:lang w:val="ru-RU"/>
        </w:rPr>
        <w:t xml:space="preserve">Воплощай мечты в мобильных приложениях! </w:t>
      </w:r>
      <w:r>
        <w:rPr>
          <w:rFonts w:ascii="Arial" w:hAnsi="Arial"/>
          <w:b/>
          <w:bCs/>
          <w:sz w:val="64"/>
          <w:szCs w:val="64"/>
          <w:lang w:val="ru-RU"/>
        </w:rPr>
        <w:t>С</w:t>
      </w:r>
      <w:r>
        <w:rPr>
          <w:rFonts w:ascii="Arial" w:hAnsi="Arial"/>
          <w:b/>
          <w:bCs/>
          <w:sz w:val="64"/>
          <w:szCs w:val="64"/>
          <w:lang w:val="ru-RU"/>
        </w:rPr>
        <w:t xml:space="preserve">оздавай будущее! 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Arial Black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LibreOffice/24.2.2.2$Windows_X86_64 LibreOffice_project/d56cc158d8a96260b836f100ef4b4ef25d6f1a01</Application>
  <AppVersion>15.0000</AppVersion>
  <Pages>3</Pages>
  <Words>232</Words>
  <Characters>1414</Characters>
  <CharactersWithSpaces>1631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2024-04-09T12:33:28Z</dcterms:created>
  <dc:creator/>
  <dc:description/>
  <dc:language>ru-RU</dc:language>
  <cp:lastModifiedBy/>
  <dcterms:modified xsi:type="dcterms:W3CDTF">2024-04-09T14:03:01Z</dcterms:modified>
  <cp:revision>1</cp:revision>
  <dc:subject/>
  <dc:title/>
</cp:coreProperties>
</file>