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4FBDD" w14:textId="77777777" w:rsidR="0001636C" w:rsidRDefault="0001636C" w:rsidP="0001636C">
      <w:pPr>
        <w:pStyle w:val="NormalWeb"/>
        <w:spacing w:before="0" w:beforeAutospacing="0" w:after="0" w:afterAutospacing="0"/>
        <w:rPr>
          <w:rFonts w:ascii="Cambria" w:hAnsi="Cambria" w:cs="Calibri"/>
          <w:sz w:val="40"/>
          <w:szCs w:val="40"/>
          <w:lang w:val="en-GB"/>
        </w:rPr>
      </w:pPr>
      <w:r>
        <w:rPr>
          <w:rFonts w:ascii="Cambria" w:hAnsi="Cambria" w:cs="Calibri"/>
          <w:sz w:val="40"/>
          <w:szCs w:val="40"/>
          <w:lang w:val="en-GB"/>
        </w:rPr>
        <w:t>Forwards &amp; Futures</w:t>
      </w:r>
    </w:p>
    <w:p w14:paraId="6D6F21E0" w14:textId="77777777" w:rsidR="0001636C" w:rsidRDefault="0001636C" w:rsidP="0001636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B739159" w14:textId="77777777" w:rsidR="0001636C" w:rsidRDefault="0001636C" w:rsidP="0001636C">
      <w:pPr>
        <w:pStyle w:val="NormalWeb"/>
        <w:spacing w:before="0" w:beforeAutospacing="0" w:after="0" w:afterAutospacing="0"/>
        <w:rPr>
          <w:rFonts w:ascii="Cambria" w:hAnsi="Cambria" w:cs="Calibri"/>
          <w:sz w:val="40"/>
          <w:szCs w:val="40"/>
        </w:rPr>
      </w:pPr>
      <w:r>
        <w:rPr>
          <w:rFonts w:ascii="Cambria" w:hAnsi="Cambria" w:cs="Calibri"/>
          <w:b/>
          <w:bCs/>
          <w:sz w:val="40"/>
          <w:szCs w:val="40"/>
        </w:rPr>
        <w:t>Forwards</w:t>
      </w:r>
    </w:p>
    <w:p w14:paraId="7B9BF0A6" w14:textId="77777777" w:rsidR="0001636C" w:rsidRDefault="0001636C" w:rsidP="0001636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86C1109" w14:textId="77777777" w:rsidR="0001636C" w:rsidRDefault="0001636C" w:rsidP="0001636C">
      <w:pPr>
        <w:pStyle w:val="Heading1"/>
        <w:rPr>
          <w:rFonts w:ascii="Calibri" w:hAnsi="Calibri" w:cs="Calibri"/>
        </w:rPr>
      </w:pPr>
      <w:r>
        <w:rPr>
          <w:rFonts w:ascii="Calibri" w:hAnsi="Calibri" w:cs="Calibri"/>
        </w:rPr>
        <w:t>Forward Contracts</w:t>
      </w:r>
    </w:p>
    <w:p w14:paraId="54D63C24" w14:textId="77777777" w:rsidR="0001636C" w:rsidRDefault="0001636C" w:rsidP="0001636C">
      <w:pPr>
        <w:numPr>
          <w:ilvl w:val="0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b/>
          <w:bCs/>
          <w:color w:val="000000"/>
          <w:sz w:val="22"/>
          <w:szCs w:val="22"/>
        </w:rPr>
        <w:t>Agreement</w:t>
      </w:r>
      <w:r>
        <w:rPr>
          <w:rFonts w:ascii="Cambria" w:hAnsi="Cambria" w:cs="Calibri"/>
          <w:color w:val="000000"/>
          <w:sz w:val="22"/>
          <w:szCs w:val="22"/>
        </w:rPr>
        <w:t xml:space="preserve"> initiated today to trade an asset on a fixed future date &amp; fixed price</w:t>
      </w:r>
    </w:p>
    <w:p w14:paraId="39CE21EC" w14:textId="77777777" w:rsidR="0001636C" w:rsidRDefault="0001636C" w:rsidP="0001636C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Fixed Future Date →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Maturity Date</w:t>
      </w:r>
    </w:p>
    <w:p w14:paraId="33F82357" w14:textId="4DC79423" w:rsidR="0001636C" w:rsidRDefault="0001636C" w:rsidP="0001636C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9E601F4" wp14:editId="788CD4AB">
            <wp:extent cx="4067810" cy="222885"/>
            <wp:effectExtent l="0" t="0" r="8890" b="571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81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09AD2" w14:textId="77777777" w:rsidR="0001636C" w:rsidRDefault="0001636C" w:rsidP="0001636C">
      <w:pPr>
        <w:numPr>
          <w:ilvl w:val="0"/>
          <w:numId w:val="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The type of trade depends on the position of the Forward:</w:t>
      </w:r>
    </w:p>
    <w:p w14:paraId="67F03870" w14:textId="77777777" w:rsidR="0001636C" w:rsidRDefault="0001636C" w:rsidP="0001636C">
      <w:pPr>
        <w:numPr>
          <w:ilvl w:val="1"/>
          <w:numId w:val="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b/>
          <w:bCs/>
          <w:color w:val="000000"/>
          <w:sz w:val="22"/>
          <w:szCs w:val="22"/>
        </w:rPr>
        <w:t>Short Forward</w:t>
      </w:r>
      <w:r>
        <w:rPr>
          <w:rFonts w:ascii="Cambria" w:hAnsi="Cambria" w:cs="Calibri"/>
          <w:color w:val="000000"/>
          <w:sz w:val="22"/>
          <w:szCs w:val="22"/>
        </w:rPr>
        <w:t xml:space="preserve"> → Agreement to Sell</w:t>
      </w:r>
    </w:p>
    <w:p w14:paraId="05B20BD7" w14:textId="77777777" w:rsidR="0001636C" w:rsidRDefault="0001636C" w:rsidP="0001636C">
      <w:pPr>
        <w:numPr>
          <w:ilvl w:val="1"/>
          <w:numId w:val="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b/>
          <w:bCs/>
          <w:color w:val="000000"/>
          <w:sz w:val="22"/>
          <w:szCs w:val="22"/>
        </w:rPr>
        <w:t>Long Forward</w:t>
      </w:r>
      <w:r>
        <w:rPr>
          <w:rFonts w:ascii="Cambria" w:hAnsi="Cambria" w:cs="Calibri"/>
          <w:color w:val="000000"/>
          <w:sz w:val="22"/>
          <w:szCs w:val="22"/>
        </w:rPr>
        <w:t xml:space="preserve"> → Agreement to Buy</w:t>
      </w:r>
    </w:p>
    <w:p w14:paraId="1A7CE0D8" w14:textId="77777777" w:rsidR="0001636C" w:rsidRDefault="0001636C" w:rsidP="0001636C">
      <w:pPr>
        <w:numPr>
          <w:ilvl w:val="0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Since there are no initial cashflows, the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Payoff &amp; Profit</w:t>
      </w:r>
      <w:r>
        <w:rPr>
          <w:rFonts w:ascii="Cambria" w:hAnsi="Cambria" w:cs="Calibri"/>
          <w:color w:val="000000"/>
          <w:sz w:val="22"/>
          <w:szCs w:val="22"/>
        </w:rPr>
        <w:t xml:space="preserve"> of a Forward contract is the same:</w:t>
      </w:r>
    </w:p>
    <w:p w14:paraId="43CA789D" w14:textId="21F4BB67" w:rsidR="0001636C" w:rsidRDefault="0001636C" w:rsidP="0001636C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  <w:lang w:val=""/>
        </w:rPr>
      </w:pPr>
      <w:r>
        <w:rPr>
          <w:rFonts w:ascii="Calibri" w:hAnsi="Calibri" w:cs="Calibri"/>
          <w:noProof/>
          <w:sz w:val="22"/>
          <w:szCs w:val="22"/>
          <w:lang w:val=""/>
        </w:rPr>
        <w:drawing>
          <wp:inline distT="0" distB="0" distL="0" distR="0" wp14:anchorId="57E59979" wp14:editId="6EA09804">
            <wp:extent cx="3470275" cy="23431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275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1F713" w14:textId="558A40EF" w:rsidR="0001636C" w:rsidRDefault="0001636C" w:rsidP="0001636C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  <w:lang w:val=""/>
        </w:rPr>
      </w:pPr>
      <w:r>
        <w:rPr>
          <w:rFonts w:ascii="Calibri" w:hAnsi="Calibri" w:cs="Calibri"/>
          <w:noProof/>
          <w:sz w:val="22"/>
          <w:szCs w:val="22"/>
          <w:lang w:val=""/>
        </w:rPr>
        <w:drawing>
          <wp:inline distT="0" distB="0" distL="0" distR="0" wp14:anchorId="1E3D9AC4" wp14:editId="67B2E864">
            <wp:extent cx="3534410" cy="222885"/>
            <wp:effectExtent l="0" t="0" r="8890" b="571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41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07E27" w14:textId="77777777" w:rsidR="0001636C" w:rsidRPr="00A44B09" w:rsidRDefault="0001636C" w:rsidP="0001636C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3A246760" w14:textId="2798204C" w:rsidR="0001636C" w:rsidRDefault="0001636C" w:rsidP="0001636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C670295" wp14:editId="43582534">
            <wp:extent cx="4448810" cy="2356485"/>
            <wp:effectExtent l="0" t="0" r="8890" b="5715"/>
            <wp:docPr id="43" name="Picture 43" descr="P •••uo uoqs &#10;WdS &#10;puewo-d 6u01 &#10;PdS &#10;0 &#10;/ 0 d &#10;0 &#10;0 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P •••uo uoqs &#10;WdS &#10;puewo-d 6u01 &#10;PdS &#10;0 &#10;/ 0 d &#10;0 &#10;0 d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810" cy="235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E931C" w14:textId="77777777" w:rsidR="0001636C" w:rsidRDefault="0001636C" w:rsidP="0001636C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5B7E6CB7" w14:textId="77777777" w:rsidR="0001636C" w:rsidRDefault="0001636C" w:rsidP="0001636C">
      <w:pPr>
        <w:pStyle w:val="Heading2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Cash Settlements</w:t>
      </w:r>
    </w:p>
    <w:p w14:paraId="1C1D96A1" w14:textId="77777777" w:rsidR="0001636C" w:rsidRDefault="0001636C" w:rsidP="0001636C">
      <w:pPr>
        <w:numPr>
          <w:ilvl w:val="0"/>
          <w:numId w:val="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Typically, Forward Contracts will result in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Physical Settlements</w:t>
      </w:r>
      <w:r>
        <w:rPr>
          <w:rFonts w:ascii="Cambria" w:hAnsi="Cambria" w:cs="Calibri"/>
          <w:color w:val="000000"/>
          <w:sz w:val="22"/>
          <w:szCs w:val="22"/>
        </w:rPr>
        <w:t xml:space="preserve"> - an exchange of an Asset from one party to another</w:t>
      </w:r>
    </w:p>
    <w:p w14:paraId="3628526A" w14:textId="77777777" w:rsidR="0001636C" w:rsidRDefault="0001636C" w:rsidP="0001636C">
      <w:pPr>
        <w:numPr>
          <w:ilvl w:val="0"/>
          <w:numId w:val="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For simplicity, some traders use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Cash Settlements</w:t>
      </w:r>
      <w:r>
        <w:rPr>
          <w:rFonts w:ascii="Cambria" w:hAnsi="Cambria" w:cs="Calibri"/>
          <w:color w:val="000000"/>
          <w:sz w:val="22"/>
          <w:szCs w:val="22"/>
        </w:rPr>
        <w:t xml:space="preserve"> instead - transferring a cash amount equal to the profit from the "loser" to the "winner"</w:t>
      </w:r>
    </w:p>
    <w:p w14:paraId="43EE81A0" w14:textId="77777777" w:rsidR="0001636C" w:rsidRDefault="0001636C" w:rsidP="0001636C">
      <w:pPr>
        <w:numPr>
          <w:ilvl w:val="1"/>
          <w:numId w:val="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Person A agrees to buy one share from person B at $100 in one year</w:t>
      </w:r>
    </w:p>
    <w:p w14:paraId="2FEFBE27" w14:textId="77777777" w:rsidR="0001636C" w:rsidRDefault="0001636C" w:rsidP="0001636C">
      <w:pPr>
        <w:numPr>
          <w:ilvl w:val="1"/>
          <w:numId w:val="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In one year, the market price is $150</w:t>
      </w:r>
    </w:p>
    <w:p w14:paraId="1B5EAEA5" w14:textId="77777777" w:rsidR="0001636C" w:rsidRDefault="0001636C" w:rsidP="0001636C">
      <w:pPr>
        <w:numPr>
          <w:ilvl w:val="1"/>
          <w:numId w:val="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Under Physical Settlements, person A will pay $100 to B in exchange for their share</w:t>
      </w:r>
    </w:p>
    <w:p w14:paraId="1A5EA691" w14:textId="77777777" w:rsidR="0001636C" w:rsidRDefault="0001636C" w:rsidP="0001636C">
      <w:pPr>
        <w:numPr>
          <w:ilvl w:val="1"/>
          <w:numId w:val="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Under Cash Settlements, person B will pay $50 to person to A to purchase the share in the market</w:t>
      </w:r>
    </w:p>
    <w:p w14:paraId="3C28CC1D" w14:textId="77777777" w:rsidR="0001636C" w:rsidRDefault="0001636C" w:rsidP="0001636C">
      <w:pPr>
        <w:numPr>
          <w:ilvl w:val="0"/>
          <w:numId w:val="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Cash Settlements are much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easier</w:t>
      </w:r>
      <w:r>
        <w:rPr>
          <w:rFonts w:ascii="Cambria" w:hAnsi="Cambria" w:cs="Calibri"/>
          <w:color w:val="000000"/>
          <w:sz w:val="22"/>
          <w:szCs w:val="22"/>
        </w:rPr>
        <w:t xml:space="preserve"> to conduct &amp;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reduces trading costs</w:t>
      </w:r>
    </w:p>
    <w:p w14:paraId="042B3A4C" w14:textId="77777777" w:rsidR="0001636C" w:rsidRPr="00A44B09" w:rsidRDefault="0001636C" w:rsidP="0001636C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09682D36" w14:textId="77990B73" w:rsidR="0001636C" w:rsidRDefault="0001636C" w:rsidP="0001636C">
      <w:pPr>
        <w:pStyle w:val="Heading1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56DADC81" wp14:editId="7D566CCE">
            <wp:extent cx="3510915" cy="322580"/>
            <wp:effectExtent l="0" t="0" r="0" b="127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915" cy="32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B1B8C" w14:textId="77777777" w:rsidR="0001636C" w:rsidRDefault="0001636C" w:rsidP="0001636C">
      <w:pPr>
        <w:numPr>
          <w:ilvl w:val="0"/>
          <w:numId w:val="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The most common way to derive the Forward Price is to use a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No-Arbitrage condition</w:t>
      </w:r>
    </w:p>
    <w:p w14:paraId="657CCD22" w14:textId="77777777" w:rsidR="0001636C" w:rsidRDefault="0001636C" w:rsidP="0001636C">
      <w:pPr>
        <w:numPr>
          <w:ilvl w:val="0"/>
          <w:numId w:val="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lastRenderedPageBreak/>
        <w:t xml:space="preserve">Assuming no Arbitrage, if there was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no net investment</w:t>
      </w:r>
      <w:r>
        <w:rPr>
          <w:rFonts w:ascii="Cambria" w:hAnsi="Cambria" w:cs="Calibri"/>
          <w:color w:val="000000"/>
          <w:sz w:val="22"/>
          <w:szCs w:val="22"/>
        </w:rPr>
        <w:t xml:space="preserve"> at time 0, then there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cannot be a net profit</w:t>
      </w:r>
      <w:r>
        <w:rPr>
          <w:rFonts w:ascii="Cambria" w:hAnsi="Cambria" w:cs="Calibri"/>
          <w:color w:val="000000"/>
          <w:sz w:val="22"/>
          <w:szCs w:val="22"/>
        </w:rPr>
        <w:t xml:space="preserve"> at a future time T</w:t>
      </w:r>
    </w:p>
    <w:p w14:paraId="7FD6742E" w14:textId="77777777" w:rsidR="0001636C" w:rsidRDefault="0001636C" w:rsidP="0001636C">
      <w:pPr>
        <w:numPr>
          <w:ilvl w:val="0"/>
          <w:numId w:val="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Using this logic, by forming a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portfolio of a Forward and an offsetting position at time 0</w:t>
      </w:r>
      <w:r>
        <w:rPr>
          <w:rFonts w:ascii="Cambria" w:hAnsi="Cambria" w:cs="Calibri"/>
          <w:color w:val="000000"/>
          <w:sz w:val="22"/>
          <w:szCs w:val="22"/>
        </w:rPr>
        <w:t>, we can manipulate the cashflows to determine the appropriate Forward Price</w:t>
      </w:r>
    </w:p>
    <w:p w14:paraId="6133F8F4" w14:textId="77777777" w:rsidR="0001636C" w:rsidRPr="00A44B09" w:rsidRDefault="0001636C" w:rsidP="0001636C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21E28661" w14:textId="77777777" w:rsidR="0001636C" w:rsidRDefault="0001636C" w:rsidP="0001636C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b/>
          <w:bCs/>
          <w:color w:val="000000"/>
          <w:sz w:val="22"/>
          <w:szCs w:val="22"/>
        </w:rPr>
        <w:t>Synthetic Forwards ("Offsetting Positions")</w:t>
      </w:r>
    </w:p>
    <w:p w14:paraId="0A49F3A2" w14:textId="77777777" w:rsidR="0001636C" w:rsidRDefault="0001636C" w:rsidP="0001636C">
      <w:pPr>
        <w:numPr>
          <w:ilvl w:val="0"/>
          <w:numId w:val="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Both methods can be used to derive the Forward Price:</w:t>
      </w:r>
    </w:p>
    <w:p w14:paraId="521450C3" w14:textId="77777777" w:rsidR="0001636C" w:rsidRDefault="0001636C" w:rsidP="0001636C">
      <w:pPr>
        <w:numPr>
          <w:ilvl w:val="1"/>
          <w:numId w:val="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Using a Long Forward, we can offset it by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replicating a Short Forward</w:t>
      </w:r>
      <w:r>
        <w:rPr>
          <w:rFonts w:ascii="Cambria" w:hAnsi="Cambria" w:cs="Calibri"/>
          <w:color w:val="000000"/>
          <w:sz w:val="22"/>
          <w:szCs w:val="22"/>
        </w:rPr>
        <w:t xml:space="preserve"> (Reverse Carry)</w:t>
      </w:r>
    </w:p>
    <w:p w14:paraId="706B2A8B" w14:textId="77777777" w:rsidR="0001636C" w:rsidRDefault="0001636C" w:rsidP="0001636C">
      <w:pPr>
        <w:numPr>
          <w:ilvl w:val="1"/>
          <w:numId w:val="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Using a Short Forward, we can offset it by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replicating a Long Forward</w:t>
      </w:r>
      <w:r>
        <w:rPr>
          <w:rFonts w:ascii="Cambria" w:hAnsi="Cambria" w:cs="Calibri"/>
          <w:color w:val="000000"/>
          <w:sz w:val="22"/>
          <w:szCs w:val="22"/>
        </w:rPr>
        <w:t xml:space="preserve"> (Carry)</w:t>
      </w:r>
    </w:p>
    <w:p w14:paraId="5A4C114D" w14:textId="77777777" w:rsidR="0001636C" w:rsidRDefault="0001636C" w:rsidP="0001636C">
      <w:pPr>
        <w:numPr>
          <w:ilvl w:val="0"/>
          <w:numId w:val="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As long as the original forward is being offset (Long &amp; Short), the derivations will hold true</w:t>
      </w:r>
    </w:p>
    <w:p w14:paraId="3340AC16" w14:textId="77777777" w:rsidR="0001636C" w:rsidRPr="00A44B09" w:rsidRDefault="0001636C" w:rsidP="0001636C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13"/>
        <w:gridCol w:w="4927"/>
      </w:tblGrid>
      <w:tr w:rsidR="0001636C" w14:paraId="13849979" w14:textId="77777777" w:rsidTr="004A222B">
        <w:tc>
          <w:tcPr>
            <w:tcW w:w="48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169E29" w14:textId="77777777" w:rsidR="0001636C" w:rsidRPr="00A44B09" w:rsidRDefault="0001636C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Cash &amp; Carry</w:t>
            </w:r>
          </w:p>
        </w:tc>
        <w:tc>
          <w:tcPr>
            <w:tcW w:w="5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BE6064" w14:textId="77777777" w:rsidR="0001636C" w:rsidRPr="00A44B09" w:rsidRDefault="0001636C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Reverse Cash &amp; Carry</w:t>
            </w:r>
          </w:p>
        </w:tc>
      </w:tr>
      <w:tr w:rsidR="0001636C" w14:paraId="205B64C8" w14:textId="77777777" w:rsidTr="004A222B">
        <w:tc>
          <w:tcPr>
            <w:tcW w:w="48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0072D3" w14:textId="77777777" w:rsidR="0001636C" w:rsidRPr="00A44B09" w:rsidRDefault="0001636C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 xml:space="preserve">Borrow Cash to </w:t>
            </w: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Carry the underlying</w:t>
            </w: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 xml:space="preserve"> till expiration</w:t>
            </w:r>
          </w:p>
        </w:tc>
        <w:tc>
          <w:tcPr>
            <w:tcW w:w="5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41E782" w14:textId="77777777" w:rsidR="0001636C" w:rsidRPr="00A44B09" w:rsidRDefault="0001636C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Short Sell the underlying till expiration and Lend the cash (</w:t>
            </w: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Reverse</w:t>
            </w: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)</w:t>
            </w:r>
          </w:p>
        </w:tc>
      </w:tr>
      <w:tr w:rsidR="0001636C" w14:paraId="2C17475D" w14:textId="77777777" w:rsidTr="004A222B">
        <w:tc>
          <w:tcPr>
            <w:tcW w:w="48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361E7A" w14:textId="77777777" w:rsidR="0001636C" w:rsidRPr="00A44B09" w:rsidRDefault="0001636C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Sell the underlying at expiration</w:t>
            </w:r>
          </w:p>
        </w:tc>
        <w:tc>
          <w:tcPr>
            <w:tcW w:w="5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3C15A5" w14:textId="77777777" w:rsidR="0001636C" w:rsidRPr="00A44B09" w:rsidRDefault="0001636C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Buy the underlying at expiration</w:t>
            </w:r>
          </w:p>
        </w:tc>
      </w:tr>
      <w:tr w:rsidR="0001636C" w14:paraId="66A335CA" w14:textId="77777777" w:rsidTr="004A222B">
        <w:tc>
          <w:tcPr>
            <w:tcW w:w="48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198E42" w14:textId="77777777" w:rsidR="0001636C" w:rsidRPr="00A44B09" w:rsidRDefault="0001636C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Pay Interest from the cash loan</w:t>
            </w:r>
          </w:p>
        </w:tc>
        <w:tc>
          <w:tcPr>
            <w:tcW w:w="5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733ACA" w14:textId="77777777" w:rsidR="0001636C" w:rsidRPr="00A44B09" w:rsidRDefault="0001636C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Receive Interest from the cash loan</w:t>
            </w:r>
          </w:p>
        </w:tc>
      </w:tr>
      <w:tr w:rsidR="0001636C" w14:paraId="5CFBD615" w14:textId="77777777" w:rsidTr="004A222B">
        <w:tc>
          <w:tcPr>
            <w:tcW w:w="48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53817E" w14:textId="77777777" w:rsidR="0001636C" w:rsidRPr="00A44B09" w:rsidRDefault="0001636C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7030A0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color w:val="7030A0"/>
                <w:sz w:val="22"/>
                <w:szCs w:val="22"/>
              </w:rPr>
              <w:t>Replicates a Long Forward</w:t>
            </w:r>
          </w:p>
        </w:tc>
        <w:tc>
          <w:tcPr>
            <w:tcW w:w="5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9B82F6" w14:textId="77777777" w:rsidR="0001636C" w:rsidRPr="00A44B09" w:rsidRDefault="0001636C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7030A0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color w:val="7030A0"/>
                <w:sz w:val="22"/>
                <w:szCs w:val="22"/>
              </w:rPr>
              <w:t>Replicates a Short Forward</w:t>
            </w:r>
          </w:p>
        </w:tc>
      </w:tr>
    </w:tbl>
    <w:p w14:paraId="4450BEBE" w14:textId="77777777" w:rsidR="0001636C" w:rsidRPr="00A44B09" w:rsidRDefault="0001636C" w:rsidP="0001636C">
      <w:pPr>
        <w:pStyle w:val="NormalWeb"/>
        <w:spacing w:before="0" w:beforeAutospacing="0" w:after="0" w:afterAutospacing="0"/>
        <w:ind w:left="54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68B25411" w14:textId="17536BC1" w:rsidR="0001636C" w:rsidRDefault="0001636C" w:rsidP="0001636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54A1A8E" wp14:editId="0986E6DD">
            <wp:extent cx="5685790" cy="2092325"/>
            <wp:effectExtent l="0" t="0" r="0" b="3175"/>
            <wp:docPr id="41" name="Picture 41" descr="Long Stock &#10;Spot Price &#10;Short Bond &#10;Synthetic Long Forward &#10;0 &#10;Spot pric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Long Stock &#10;Spot Price &#10;Short Bond &#10;Synthetic Long Forward &#10;0 &#10;Spot price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790" cy="209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FF03D" w14:textId="77777777" w:rsidR="0001636C" w:rsidRDefault="0001636C" w:rsidP="0001636C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41C00264" w14:textId="77777777" w:rsidR="0001636C" w:rsidRDefault="0001636C" w:rsidP="0001636C">
      <w:pPr>
        <w:pStyle w:val="Heading2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Underlying with No Dividends</w:t>
      </w:r>
    </w:p>
    <w:p w14:paraId="7E2892F0" w14:textId="4F7DD50E" w:rsidR="0001636C" w:rsidRDefault="0001636C" w:rsidP="0001636C">
      <w:pPr>
        <w:numPr>
          <w:ilvl w:val="0"/>
          <w:numId w:val="7"/>
        </w:numPr>
        <w:textAlignment w:val="center"/>
        <w:rPr>
          <w:rFonts w:ascii="Calibri" w:hAnsi="Calibri" w:cs="Calibri"/>
          <w:sz w:val="22"/>
          <w:szCs w:val="22"/>
          <w:lang w:val=""/>
        </w:rPr>
      </w:pPr>
      <w:r>
        <w:rPr>
          <w:rFonts w:ascii="Calibri" w:hAnsi="Calibri" w:cs="Calibri"/>
          <w:noProof/>
          <w:sz w:val="22"/>
          <w:szCs w:val="22"/>
          <w:lang w:val=""/>
        </w:rPr>
        <w:drawing>
          <wp:inline distT="0" distB="0" distL="0" distR="0" wp14:anchorId="26E97D53" wp14:editId="796C6C26">
            <wp:extent cx="1717675" cy="222885"/>
            <wp:effectExtent l="0" t="0" r="0" b="571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67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9EE81" w14:textId="77777777" w:rsidR="0001636C" w:rsidRDefault="0001636C" w:rsidP="0001636C">
      <w:pPr>
        <w:numPr>
          <w:ilvl w:val="0"/>
          <w:numId w:val="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 xml:space="preserve">Given the price of a contract with maturity at time T, we can find the price of a contract with a </w:t>
      </w:r>
      <w:r>
        <w:rPr>
          <w:rFonts w:ascii="Cambria Math" w:hAnsi="Cambria Math" w:cs="Calibri"/>
          <w:i/>
          <w:iCs/>
          <w:sz w:val="22"/>
          <w:szCs w:val="22"/>
        </w:rPr>
        <w:t>different maturity</w:t>
      </w:r>
      <w:r>
        <w:rPr>
          <w:rFonts w:ascii="Cambria Math" w:hAnsi="Cambria Math" w:cs="Calibri"/>
          <w:sz w:val="22"/>
          <w:szCs w:val="22"/>
        </w:rPr>
        <w:t xml:space="preserve"> through the </w:t>
      </w:r>
      <w:r>
        <w:rPr>
          <w:rFonts w:ascii="Cambria Math" w:hAnsi="Cambria Math" w:cs="Calibri"/>
          <w:b/>
          <w:bCs/>
          <w:sz w:val="22"/>
          <w:szCs w:val="22"/>
        </w:rPr>
        <w:t>time value of money</w:t>
      </w:r>
    </w:p>
    <w:p w14:paraId="2D5FCBAB" w14:textId="77777777" w:rsidR="0001636C" w:rsidRPr="00A44B09" w:rsidRDefault="0001636C" w:rsidP="0001636C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4F151BE3" w14:textId="410061BC" w:rsidR="0001636C" w:rsidRDefault="0001636C" w:rsidP="0001636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6679946B" wp14:editId="33E3B0BF">
            <wp:extent cx="3780790" cy="1348105"/>
            <wp:effectExtent l="0" t="0" r="0" b="4445"/>
            <wp:docPr id="39" name="Picture 39" descr="Time T &#10;Long Forward &#10;Short Underlying &#10;Lend Cash &#10;Nel Cashflow &#10;Time O &#10;SO &#10;— S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Time T &#10;Long Forward &#10;Short Underlying &#10;Lend Cash &#10;Nel Cashflow &#10;Time O &#10;SO &#10;— SO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790" cy="134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BB937" w14:textId="77777777" w:rsidR="0001636C" w:rsidRDefault="0001636C" w:rsidP="0001636C">
      <w:pPr>
        <w:pStyle w:val="Heading3"/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>Stock VS Forward</w:t>
      </w:r>
    </w:p>
    <w:p w14:paraId="435D6672" w14:textId="77777777" w:rsidR="0001636C" w:rsidRDefault="0001636C" w:rsidP="0001636C">
      <w:pPr>
        <w:numPr>
          <w:ilvl w:val="0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Assuming the Forward is correctly priced, there is no advantage of investing in a stock and forward</w:t>
      </w:r>
    </w:p>
    <w:p w14:paraId="712FF9CE" w14:textId="55469D46" w:rsidR="0001636C" w:rsidRDefault="0001636C" w:rsidP="0001636C">
      <w:pPr>
        <w:numPr>
          <w:ilvl w:val="0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13FC0B5" wp14:editId="7CCCBB9E">
            <wp:extent cx="5943600" cy="19304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F3E3C" w14:textId="77777777" w:rsidR="0001636C" w:rsidRPr="00A44B09" w:rsidRDefault="0001636C" w:rsidP="0001636C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0A535AF1" w14:textId="77777777" w:rsidR="0001636C" w:rsidRDefault="0001636C" w:rsidP="0001636C">
      <w:pPr>
        <w:pStyle w:val="NormalWeb"/>
        <w:spacing w:before="40" w:beforeAutospacing="0" w:after="0" w:afterAutospacing="0"/>
        <w:rPr>
          <w:rFonts w:ascii="Cambria" w:hAnsi="Cambria" w:cs="Calibri"/>
          <w:color w:val="000000"/>
        </w:rPr>
      </w:pPr>
      <w:r>
        <w:rPr>
          <w:rFonts w:ascii="Cambria" w:hAnsi="Cambria" w:cs="Calibri"/>
          <w:b/>
          <w:bCs/>
          <w:color w:val="000000"/>
        </w:rPr>
        <w:t>Underlying With Discrete Dividends</w:t>
      </w:r>
    </w:p>
    <w:p w14:paraId="3AD48C8B" w14:textId="3BBBA60D" w:rsidR="0001636C" w:rsidRDefault="0001636C" w:rsidP="0001636C">
      <w:pPr>
        <w:numPr>
          <w:ilvl w:val="0"/>
          <w:numId w:val="9"/>
        </w:numPr>
        <w:textAlignment w:val="center"/>
        <w:rPr>
          <w:rFonts w:ascii="Calibri" w:hAnsi="Calibri" w:cs="Calibri"/>
          <w:sz w:val="22"/>
          <w:szCs w:val="22"/>
          <w:lang w:val=""/>
        </w:rPr>
      </w:pPr>
      <w:r>
        <w:rPr>
          <w:rFonts w:ascii="Calibri" w:hAnsi="Calibri" w:cs="Calibri"/>
          <w:noProof/>
          <w:sz w:val="22"/>
          <w:szCs w:val="22"/>
          <w:lang w:val=""/>
        </w:rPr>
        <w:drawing>
          <wp:inline distT="0" distB="0" distL="0" distR="0" wp14:anchorId="65D0D8E9" wp14:editId="57F70D07">
            <wp:extent cx="2719705" cy="234315"/>
            <wp:effectExtent l="0" t="0" r="444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705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084CB" w14:textId="54E5C887" w:rsidR="0001636C" w:rsidRDefault="0001636C" w:rsidP="0001636C">
      <w:pPr>
        <w:numPr>
          <w:ilvl w:val="0"/>
          <w:numId w:val="9"/>
        </w:numPr>
        <w:textAlignment w:val="center"/>
        <w:rPr>
          <w:rFonts w:ascii="Calibri" w:hAnsi="Calibri" w:cs="Calibri"/>
          <w:sz w:val="22"/>
          <w:szCs w:val="22"/>
          <w:lang w:val=""/>
        </w:rPr>
      </w:pPr>
      <w:r>
        <w:rPr>
          <w:rFonts w:ascii="Calibri" w:hAnsi="Calibri" w:cs="Calibri"/>
          <w:noProof/>
          <w:sz w:val="22"/>
          <w:szCs w:val="22"/>
          <w:lang w:val=""/>
        </w:rPr>
        <w:drawing>
          <wp:inline distT="0" distB="0" distL="0" distR="0" wp14:anchorId="181E57D6" wp14:editId="2407A8DC">
            <wp:extent cx="3763010" cy="228600"/>
            <wp:effectExtent l="0" t="0" r="889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01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3207D" w14:textId="77777777" w:rsidR="0001636C" w:rsidRPr="00A44B09" w:rsidRDefault="0001636C" w:rsidP="0001636C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78520C7C" w14:textId="2F50CDAB" w:rsidR="0001636C" w:rsidRDefault="0001636C" w:rsidP="0001636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F1C6383" wp14:editId="77666C2C">
            <wp:extent cx="5492115" cy="1600200"/>
            <wp:effectExtent l="0" t="0" r="0" b="0"/>
            <wp:docPr id="35" name="Picture 35" descr="Long Forward &#10;Short U nderlying &#10;Lend Proceeds &#10;Borrow Cash &#10;Net Cashtlow &#10;Time O &#10;so &#10;Time t &#10;—D &#10;Time T &#10;So erT &#10;D * era-t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Long Forward &#10;Short U nderlying &#10;Lend Proceeds &#10;Borrow Cash &#10;Net Cashtlow &#10;Time O &#10;so &#10;Time t &#10;—D &#10;Time T &#10;So erT &#10;D * era-t) 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11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5F046" w14:textId="77777777" w:rsidR="0001636C" w:rsidRDefault="0001636C" w:rsidP="0001636C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24CF97C1" w14:textId="77777777" w:rsidR="0001636C" w:rsidRDefault="0001636C" w:rsidP="0001636C">
      <w:pPr>
        <w:pStyle w:val="NormalWeb"/>
        <w:spacing w:before="4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b/>
          <w:bCs/>
          <w:color w:val="000000"/>
          <w:sz w:val="22"/>
          <w:szCs w:val="22"/>
        </w:rPr>
        <w:t>Determining the Dividends</w:t>
      </w:r>
    </w:p>
    <w:p w14:paraId="4AFD975C" w14:textId="77777777" w:rsidR="0001636C" w:rsidRDefault="0001636C" w:rsidP="0001636C">
      <w:pPr>
        <w:numPr>
          <w:ilvl w:val="0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Consider a situation where you calculate the forward price with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no dividends</w:t>
      </w:r>
    </w:p>
    <w:p w14:paraId="7DA492DD" w14:textId="77777777" w:rsidR="0001636C" w:rsidRDefault="0001636C" w:rsidP="0001636C">
      <w:pPr>
        <w:numPr>
          <w:ilvl w:val="0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But the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actual forward price is different</w:t>
      </w:r>
      <w:r>
        <w:rPr>
          <w:rFonts w:ascii="Cambria" w:hAnsi="Cambria" w:cs="Calibri"/>
          <w:color w:val="000000"/>
          <w:sz w:val="22"/>
          <w:szCs w:val="22"/>
        </w:rPr>
        <w:t xml:space="preserve"> – this may NOT be a case of mispricing but rather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not accounting for dividends</w:t>
      </w:r>
    </w:p>
    <w:p w14:paraId="2DA31E73" w14:textId="77777777" w:rsidR="0001636C" w:rsidRDefault="0001636C" w:rsidP="0001636C">
      <w:pPr>
        <w:numPr>
          <w:ilvl w:val="0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By substituting in the two values, you can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calculate the accumulated value of the dividends</w:t>
      </w:r>
    </w:p>
    <w:p w14:paraId="65D3E67C" w14:textId="77777777" w:rsidR="0001636C" w:rsidRPr="00A44B09" w:rsidRDefault="0001636C" w:rsidP="0001636C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b/>
          <w:bCs/>
          <w:color w:val="000000"/>
          <w:sz w:val="22"/>
          <w:szCs w:val="22"/>
        </w:rPr>
        <w:t> </w:t>
      </w:r>
    </w:p>
    <w:p w14:paraId="0D3E128B" w14:textId="77777777" w:rsidR="0001636C" w:rsidRDefault="0001636C" w:rsidP="0001636C">
      <w:pPr>
        <w:pStyle w:val="NormalWeb"/>
        <w:spacing w:before="4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b/>
          <w:bCs/>
          <w:color w:val="000000"/>
          <w:sz w:val="22"/>
          <w:szCs w:val="22"/>
        </w:rPr>
        <w:t>Bond Underlying</w:t>
      </w:r>
    </w:p>
    <w:p w14:paraId="215A1CC4" w14:textId="77777777" w:rsidR="0001636C" w:rsidRDefault="0001636C" w:rsidP="0001636C">
      <w:pPr>
        <w:numPr>
          <w:ilvl w:val="0"/>
          <w:numId w:val="1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Note that a stock that pays discrete dividends is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similar to that of a Bond that pays regular coupons</w:t>
      </w:r>
    </w:p>
    <w:p w14:paraId="190E3C82" w14:textId="77777777" w:rsidR="0001636C" w:rsidRDefault="0001636C" w:rsidP="0001636C">
      <w:pPr>
        <w:numPr>
          <w:ilvl w:val="0"/>
          <w:numId w:val="1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The same formulas can be applied to determine the price of a forward contract which uses Bonds as the underlying asset</w:t>
      </w:r>
    </w:p>
    <w:p w14:paraId="52340EA2" w14:textId="77777777" w:rsidR="0001636C" w:rsidRPr="00A44B09" w:rsidRDefault="0001636C" w:rsidP="0001636C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32223AAA" w14:textId="77777777" w:rsidR="0001636C" w:rsidRDefault="0001636C" w:rsidP="0001636C">
      <w:pPr>
        <w:pStyle w:val="Heading2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Underlying with Continuous Dividends</w:t>
      </w:r>
    </w:p>
    <w:p w14:paraId="66314F1E" w14:textId="7B16FF05" w:rsidR="0001636C" w:rsidRDefault="0001636C" w:rsidP="0001636C">
      <w:pPr>
        <w:numPr>
          <w:ilvl w:val="0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F229053" wp14:editId="4281729E">
            <wp:extent cx="2028190" cy="23431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190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5170E" w14:textId="77777777" w:rsidR="0001636C" w:rsidRDefault="0001636C" w:rsidP="0001636C">
      <w:pPr>
        <w:numPr>
          <w:ilvl w:val="0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 xml:space="preserve">Given the price of a contract with maturity at time T, we can find the price of a contract with a </w:t>
      </w:r>
      <w:r>
        <w:rPr>
          <w:rFonts w:ascii="Cambria Math" w:hAnsi="Cambria Math" w:cs="Calibri"/>
          <w:i/>
          <w:iCs/>
          <w:sz w:val="22"/>
          <w:szCs w:val="22"/>
        </w:rPr>
        <w:t>different maturity</w:t>
      </w:r>
      <w:r>
        <w:rPr>
          <w:rFonts w:ascii="Cambria Math" w:hAnsi="Cambria Math" w:cs="Calibri"/>
          <w:sz w:val="22"/>
          <w:szCs w:val="22"/>
        </w:rPr>
        <w:t xml:space="preserve"> through the </w:t>
      </w:r>
      <w:r>
        <w:rPr>
          <w:rFonts w:ascii="Cambria Math" w:hAnsi="Cambria Math" w:cs="Calibri"/>
          <w:b/>
          <w:bCs/>
          <w:sz w:val="22"/>
          <w:szCs w:val="22"/>
        </w:rPr>
        <w:t>time value of money</w:t>
      </w:r>
    </w:p>
    <w:p w14:paraId="1A422FCE" w14:textId="77777777" w:rsidR="0001636C" w:rsidRPr="00A44B09" w:rsidRDefault="0001636C" w:rsidP="0001636C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7830C2C1" w14:textId="0EFD1EFF" w:rsidR="0001636C" w:rsidRDefault="0001636C" w:rsidP="0001636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4C07A408" wp14:editId="143D4E9A">
            <wp:extent cx="4460875" cy="1377315"/>
            <wp:effectExtent l="0" t="0" r="0" b="0"/>
            <wp:docPr id="33" name="Picture 33" descr="Short Forward &#10;Long Underlying &#10;Borrow Cash &#10;Net Cashflow &#10;Time o &#10;—SO e—qT &#10;Time T &#10;ST &#10;— F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Short Forward &#10;Long Underlying &#10;Borrow Cash &#10;Net Cashflow &#10;Time o &#10;—SO e—qT &#10;Time T &#10;ST &#10;— Fo 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875" cy="13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C6CEA" w14:textId="77777777" w:rsidR="0001636C" w:rsidRDefault="0001636C" w:rsidP="0001636C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4EDAF7CB" w14:textId="77777777" w:rsidR="0001636C" w:rsidRDefault="0001636C" w:rsidP="0001636C">
      <w:pPr>
        <w:pStyle w:val="Heading3"/>
        <w:rPr>
          <w:rFonts w:ascii="Calibri" w:hAnsi="Calibri" w:cs="Calibri"/>
        </w:rPr>
      </w:pPr>
      <w:r>
        <w:rPr>
          <w:rFonts w:ascii="Calibri" w:hAnsi="Calibri" w:cs="Calibri"/>
        </w:rPr>
        <w:t>Why do we "ignore" the dividend cashflow?</w:t>
      </w:r>
    </w:p>
    <w:p w14:paraId="4160F5B9" w14:textId="7A8125C1" w:rsidR="0001636C" w:rsidRDefault="0001636C" w:rsidP="0001636C">
      <w:pPr>
        <w:numPr>
          <w:ilvl w:val="0"/>
          <w:numId w:val="1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5C2CA59D" wp14:editId="7C1987F1">
            <wp:extent cx="5046980" cy="222885"/>
            <wp:effectExtent l="0" t="0" r="1270" b="57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98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F95EB" w14:textId="77777777" w:rsidR="0001636C" w:rsidRDefault="0001636C" w:rsidP="0001636C">
      <w:pPr>
        <w:numPr>
          <w:ilvl w:val="1"/>
          <w:numId w:val="1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 Math" w:hAnsi="Cambria Math" w:cs="Calibri"/>
          <w:b/>
          <w:bCs/>
          <w:color w:val="000000"/>
          <w:sz w:val="22"/>
          <w:szCs w:val="22"/>
        </w:rPr>
        <w:t>Long Position</w:t>
      </w:r>
      <w:r>
        <w:rPr>
          <w:rFonts w:ascii="Cambria Math" w:hAnsi="Cambria Math" w:cs="Calibri"/>
          <w:color w:val="000000"/>
          <w:sz w:val="22"/>
          <w:szCs w:val="22"/>
        </w:rPr>
        <w:t xml:space="preserve"> → Assume that the dividends are </w:t>
      </w:r>
      <w:r>
        <w:rPr>
          <w:rFonts w:ascii="Cambria Math" w:hAnsi="Cambria Math" w:cs="Calibri"/>
          <w:b/>
          <w:bCs/>
          <w:color w:val="000000"/>
          <w:sz w:val="22"/>
          <w:szCs w:val="22"/>
        </w:rPr>
        <w:t>reinvested</w:t>
      </w:r>
    </w:p>
    <w:p w14:paraId="33E73ECD" w14:textId="77777777" w:rsidR="0001636C" w:rsidRDefault="0001636C" w:rsidP="0001636C">
      <w:pPr>
        <w:numPr>
          <w:ilvl w:val="1"/>
          <w:numId w:val="1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 Math" w:hAnsi="Cambria Math" w:cs="Calibri"/>
          <w:b/>
          <w:bCs/>
          <w:color w:val="000000"/>
          <w:sz w:val="22"/>
          <w:szCs w:val="22"/>
        </w:rPr>
        <w:t xml:space="preserve">Short Position → </w:t>
      </w:r>
      <w:r>
        <w:rPr>
          <w:rFonts w:ascii="Cambria Math" w:hAnsi="Cambria Math" w:cs="Calibri"/>
          <w:color w:val="000000"/>
          <w:sz w:val="22"/>
          <w:szCs w:val="22"/>
        </w:rPr>
        <w:t xml:space="preserve">Assume that the owner </w:t>
      </w:r>
      <w:r>
        <w:rPr>
          <w:rFonts w:ascii="Cambria Math" w:hAnsi="Cambria Math" w:cs="Calibri"/>
          <w:b/>
          <w:bCs/>
          <w:color w:val="000000"/>
          <w:sz w:val="22"/>
          <w:szCs w:val="22"/>
        </w:rPr>
        <w:t>reinvests the dividends</w:t>
      </w:r>
    </w:p>
    <w:p w14:paraId="4960FD90" w14:textId="5763548D" w:rsidR="0001636C" w:rsidRDefault="0001636C" w:rsidP="0001636C">
      <w:pPr>
        <w:numPr>
          <w:ilvl w:val="0"/>
          <w:numId w:val="1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37DA68A7" wp14:editId="7EF3507A">
            <wp:extent cx="5943600" cy="323215"/>
            <wp:effectExtent l="0" t="0" r="0" b="63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C54E8" w14:textId="77777777" w:rsidR="0001636C" w:rsidRPr="00A44B09" w:rsidRDefault="0001636C" w:rsidP="0001636C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0D8208B9" w14:textId="2B9A7A37" w:rsidR="0001636C" w:rsidRDefault="0001636C" w:rsidP="0001636C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50EDA8BB" wp14:editId="5C906C60">
            <wp:extent cx="3013075" cy="222885"/>
            <wp:effectExtent l="0" t="0" r="0" b="57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07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55CC6" w14:textId="1CD33BCE" w:rsidR="0001636C" w:rsidRDefault="0001636C" w:rsidP="0001636C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486EF483" wp14:editId="6C4B38E9">
            <wp:extent cx="3628390" cy="23431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390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50148" w14:textId="77777777" w:rsidR="0001636C" w:rsidRDefault="0001636C" w:rsidP="0001636C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Since continuous dividends are reinvested, we know that this change in value is due to the dividend.</w:t>
      </w:r>
    </w:p>
    <w:p w14:paraId="79DEE977" w14:textId="77777777" w:rsidR="0001636C" w:rsidRDefault="0001636C" w:rsidP="0001636C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77AF70EA" w14:textId="31B15275" w:rsidR="0001636C" w:rsidRDefault="0001636C" w:rsidP="0001636C">
      <w:pPr>
        <w:pStyle w:val="NormalWeb"/>
        <w:spacing w:before="0" w:beforeAutospacing="0" w:after="0" w:afterAutospacing="0"/>
        <w:rPr>
          <w:rFonts w:ascii="Cambria Math" w:hAnsi="Cambria Math" w:cs="Calibri"/>
          <w:color w:val="000000"/>
          <w:sz w:val="22"/>
          <w:szCs w:val="22"/>
          <w:lang w:val=""/>
        </w:rPr>
      </w:pPr>
      <w:r>
        <w:rPr>
          <w:rFonts w:ascii="Cambria Math" w:hAnsi="Cambria Math" w:cs="Calibri"/>
          <w:noProof/>
          <w:color w:val="000000"/>
          <w:sz w:val="22"/>
          <w:szCs w:val="22"/>
          <w:lang w:val=""/>
        </w:rPr>
        <w:drawing>
          <wp:inline distT="0" distB="0" distL="0" distR="0" wp14:anchorId="63A7129D" wp14:editId="16ED8919">
            <wp:extent cx="2104390" cy="23431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4390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BB66C" w14:textId="77777777" w:rsidR="0001636C" w:rsidRDefault="0001636C" w:rsidP="0001636C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2AE218FD" w14:textId="77777777" w:rsidR="0001636C" w:rsidRDefault="0001636C" w:rsidP="0001636C">
      <w:pPr>
        <w:pStyle w:val="Heading1"/>
        <w:rPr>
          <w:rFonts w:ascii="Calibri" w:hAnsi="Calibri" w:cs="Calibri"/>
        </w:rPr>
      </w:pPr>
      <w:r>
        <w:rPr>
          <w:rFonts w:ascii="Calibri" w:hAnsi="Calibri" w:cs="Calibri"/>
        </w:rPr>
        <w:t>Value of a Forward Contract</w:t>
      </w:r>
    </w:p>
    <w:p w14:paraId="3EE56DE3" w14:textId="77777777" w:rsidR="0001636C" w:rsidRDefault="0001636C" w:rsidP="0001636C">
      <w:pPr>
        <w:numPr>
          <w:ilvl w:val="0"/>
          <w:numId w:val="1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The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 xml:space="preserve">value of a position at a specific time </w:t>
      </w:r>
      <w:r>
        <w:rPr>
          <w:rFonts w:ascii="Cambria" w:hAnsi="Cambria" w:cs="Calibri"/>
          <w:color w:val="000000"/>
          <w:sz w:val="22"/>
          <w:szCs w:val="22"/>
        </w:rPr>
        <w:t>is the profit/loss of the position if the position were closed at that specific time</w:t>
      </w:r>
    </w:p>
    <w:p w14:paraId="02B57E5A" w14:textId="77777777" w:rsidR="0001636C" w:rsidRDefault="0001636C" w:rsidP="0001636C">
      <w:pPr>
        <w:numPr>
          <w:ilvl w:val="1"/>
          <w:numId w:val="1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Closing a position means to take a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NEW equal and opposite position</w:t>
      </w:r>
      <w:r>
        <w:rPr>
          <w:rFonts w:ascii="Cambria" w:hAnsi="Cambria" w:cs="Calibri"/>
          <w:color w:val="000000"/>
          <w:sz w:val="22"/>
          <w:szCs w:val="22"/>
        </w:rPr>
        <w:t xml:space="preserve"> with the same maturity</w:t>
      </w:r>
    </w:p>
    <w:p w14:paraId="07BCF0DB" w14:textId="77777777" w:rsidR="0001636C" w:rsidRDefault="0001636C" w:rsidP="0001636C">
      <w:pPr>
        <w:numPr>
          <w:ilvl w:val="1"/>
          <w:numId w:val="1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This cancels out the exposure of the original position, essentially "closing" it</w:t>
      </w:r>
    </w:p>
    <w:p w14:paraId="7670B0D6" w14:textId="77777777" w:rsidR="0001636C" w:rsidRDefault="0001636C" w:rsidP="0001636C">
      <w:pPr>
        <w:numPr>
          <w:ilvl w:val="0"/>
          <w:numId w:val="1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Assume we close a forward contract this way:</w:t>
      </w:r>
    </w:p>
    <w:p w14:paraId="5C3D0A2D" w14:textId="77777777" w:rsidR="0001636C" w:rsidRDefault="0001636C" w:rsidP="0001636C">
      <w:pPr>
        <w:numPr>
          <w:ilvl w:val="1"/>
          <w:numId w:val="1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The obligation to buy and sell the underlying cancels out - the net cashflow will ALWAYS be the difference in Forward Prices</w:t>
      </w:r>
    </w:p>
    <w:p w14:paraId="2CBC486D" w14:textId="77777777" w:rsidR="0001636C" w:rsidRDefault="0001636C" w:rsidP="0001636C">
      <w:pPr>
        <w:numPr>
          <w:ilvl w:val="1"/>
          <w:numId w:val="1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This is the value of the contract at time T will always be the difference in Forward Prices</w:t>
      </w:r>
    </w:p>
    <w:p w14:paraId="4E333C89" w14:textId="77777777" w:rsidR="0001636C" w:rsidRDefault="0001636C" w:rsidP="0001636C">
      <w:pPr>
        <w:numPr>
          <w:ilvl w:val="1"/>
          <w:numId w:val="1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Since this value is guaranteed, we can discount it to find the value of the contract at any time t</w:t>
      </w:r>
    </w:p>
    <w:p w14:paraId="1EA643CA" w14:textId="5410A899" w:rsidR="0001636C" w:rsidRDefault="0001636C" w:rsidP="0001636C">
      <w:pPr>
        <w:numPr>
          <w:ilvl w:val="0"/>
          <w:numId w:val="15"/>
        </w:numPr>
        <w:textAlignment w:val="center"/>
        <w:rPr>
          <w:rFonts w:ascii="Calibri" w:hAnsi="Calibri" w:cs="Calibri"/>
          <w:color w:val="000000"/>
          <w:sz w:val="22"/>
          <w:szCs w:val="22"/>
          <w:lang w:val=""/>
        </w:rPr>
      </w:pPr>
      <w:r>
        <w:rPr>
          <w:rFonts w:ascii="Calibri" w:hAnsi="Calibri" w:cs="Calibri"/>
          <w:noProof/>
          <w:color w:val="000000"/>
          <w:sz w:val="22"/>
          <w:szCs w:val="22"/>
          <w:lang w:val=""/>
        </w:rPr>
        <w:drawing>
          <wp:inline distT="0" distB="0" distL="0" distR="0" wp14:anchorId="1B8206C0" wp14:editId="5DE27789">
            <wp:extent cx="2479675" cy="23431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675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36510" w14:textId="77777777" w:rsidR="0001636C" w:rsidRPr="00A44B09" w:rsidRDefault="0001636C" w:rsidP="0001636C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2AC8F7FF" w14:textId="4CD2432B" w:rsidR="0001636C" w:rsidRDefault="0001636C" w:rsidP="0001636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649B4F0" wp14:editId="7CC5D6E6">
            <wp:extent cx="3815715" cy="1172210"/>
            <wp:effectExtent l="0" t="0" r="0" b="8890"/>
            <wp:docPr id="26" name="Picture 26" descr="Time O &#10;Time t &#10;Time T &#10;Long Forward &#10;Short New Forward &#10;Net Cashflow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Time O &#10;Time t &#10;Time T &#10;Long Forward &#10;Short New Forward &#10;Net Cashflow 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715" cy="117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EBBBD" w14:textId="77777777" w:rsidR="0001636C" w:rsidRDefault="0001636C" w:rsidP="0001636C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4DD53426" w14:textId="77777777" w:rsidR="0001636C" w:rsidRDefault="0001636C" w:rsidP="0001636C">
      <w:pPr>
        <w:pStyle w:val="Heading2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Initial Value of a Forward Contract</w:t>
      </w:r>
    </w:p>
    <w:p w14:paraId="073E84A1" w14:textId="77777777" w:rsidR="0001636C" w:rsidRDefault="0001636C" w:rsidP="0001636C">
      <w:pPr>
        <w:numPr>
          <w:ilvl w:val="0"/>
          <w:numId w:val="1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The initial value of any contract MUST be 0</w:t>
      </w:r>
    </w:p>
    <w:p w14:paraId="0472BA68" w14:textId="77777777" w:rsidR="0001636C" w:rsidRDefault="0001636C" w:rsidP="0001636C">
      <w:pPr>
        <w:numPr>
          <w:ilvl w:val="0"/>
          <w:numId w:val="1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If you were to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open and close a position immediately</w:t>
      </w:r>
      <w:r>
        <w:rPr>
          <w:rFonts w:ascii="Cambria" w:hAnsi="Cambria" w:cs="Calibri"/>
          <w:color w:val="000000"/>
          <w:sz w:val="22"/>
          <w:szCs w:val="22"/>
        </w:rPr>
        <w:t>, it does not make sense for you to be able to make a straight profit/loss</w:t>
      </w:r>
    </w:p>
    <w:p w14:paraId="4065D7D0" w14:textId="77777777" w:rsidR="0001636C" w:rsidRDefault="0001636C" w:rsidP="0001636C">
      <w:pPr>
        <w:numPr>
          <w:ilvl w:val="0"/>
          <w:numId w:val="1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In another perspective, for any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trade to go through</w:t>
      </w:r>
      <w:r>
        <w:rPr>
          <w:rFonts w:ascii="Cambria" w:hAnsi="Cambria" w:cs="Calibri"/>
          <w:color w:val="000000"/>
          <w:sz w:val="22"/>
          <w:szCs w:val="22"/>
        </w:rPr>
        <w:t xml:space="preserve">, both parties must be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indifferent</w:t>
      </w:r>
      <w:r>
        <w:rPr>
          <w:rFonts w:ascii="Cambria" w:hAnsi="Cambria" w:cs="Calibri"/>
          <w:color w:val="000000"/>
          <w:sz w:val="22"/>
          <w:szCs w:val="22"/>
        </w:rPr>
        <w:t xml:space="preserve"> to being the buyer/seller – if one was strictly better than the other, then no one would take the “worse” position</w:t>
      </w:r>
    </w:p>
    <w:p w14:paraId="1E150A9A" w14:textId="77777777" w:rsidR="0001636C" w:rsidRPr="00A44B09" w:rsidRDefault="0001636C" w:rsidP="0001636C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284466BA" w14:textId="3339C0CB" w:rsidR="0001636C" w:rsidRDefault="0001636C" w:rsidP="0001636C">
      <w:pPr>
        <w:pStyle w:val="Heading1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34AF3614" wp14:editId="4C74ADBB">
            <wp:extent cx="3956685" cy="322580"/>
            <wp:effectExtent l="0" t="0" r="5715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685" cy="32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5AA8F" w14:textId="78E96A21" w:rsidR="0001636C" w:rsidRDefault="0001636C" w:rsidP="0001636C">
      <w:pPr>
        <w:numPr>
          <w:ilvl w:val="0"/>
          <w:numId w:val="1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40BA5D68" wp14:editId="0C7ED621">
            <wp:extent cx="5943600" cy="31369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D2A9C" w14:textId="77777777" w:rsidR="0001636C" w:rsidRDefault="0001636C" w:rsidP="0001636C">
      <w:pPr>
        <w:numPr>
          <w:ilvl w:val="0"/>
          <w:numId w:val="1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From each of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their perspectives</w:t>
      </w:r>
      <w:r>
        <w:rPr>
          <w:rFonts w:ascii="Cambria" w:hAnsi="Cambria" w:cs="Calibri"/>
          <w:color w:val="000000"/>
          <w:sz w:val="22"/>
          <w:szCs w:val="22"/>
        </w:rPr>
        <w:t>:</w:t>
      </w:r>
    </w:p>
    <w:p w14:paraId="0F28636A" w14:textId="7F594FCA" w:rsidR="0001636C" w:rsidRDefault="0001636C" w:rsidP="0001636C">
      <w:pPr>
        <w:numPr>
          <w:ilvl w:val="1"/>
          <w:numId w:val="1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89E24D7" wp14:editId="030559F9">
            <wp:extent cx="3475990" cy="23431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990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A8A97" w14:textId="1662640A" w:rsidR="0001636C" w:rsidRDefault="0001636C" w:rsidP="0001636C">
      <w:pPr>
        <w:numPr>
          <w:ilvl w:val="1"/>
          <w:numId w:val="1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5F81F93" wp14:editId="356C4A12">
            <wp:extent cx="3434715" cy="23431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715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3755B" w14:textId="5CD4FA22" w:rsidR="0001636C" w:rsidRDefault="0001636C" w:rsidP="0001636C">
      <w:pPr>
        <w:numPr>
          <w:ilvl w:val="0"/>
          <w:numId w:val="1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4AE03194" wp14:editId="78E0A2DD">
            <wp:extent cx="4554220" cy="222885"/>
            <wp:effectExtent l="0" t="0" r="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22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A0E3C" w14:textId="50670CE5" w:rsidR="0001636C" w:rsidRDefault="0001636C" w:rsidP="0001636C">
      <w:pPr>
        <w:numPr>
          <w:ilvl w:val="1"/>
          <w:numId w:val="1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5DAD941" wp14:editId="1CAA6811">
            <wp:extent cx="2291715" cy="222885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71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0D609" w14:textId="47996EBD" w:rsidR="0001636C" w:rsidRDefault="0001636C" w:rsidP="0001636C">
      <w:pPr>
        <w:numPr>
          <w:ilvl w:val="1"/>
          <w:numId w:val="1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7CD47F7" wp14:editId="3433F060">
            <wp:extent cx="2262505" cy="222885"/>
            <wp:effectExtent l="0" t="0" r="4445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250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FE0A0" w14:textId="77777777" w:rsidR="0001636C" w:rsidRDefault="0001636C" w:rsidP="0001636C">
      <w:pPr>
        <w:numPr>
          <w:ilvl w:val="0"/>
          <w:numId w:val="1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Therefore, considering everything from the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perspective of the person issued at time 0</w:t>
      </w:r>
      <w:r>
        <w:rPr>
          <w:rFonts w:ascii="Cambria" w:hAnsi="Cambria" w:cs="Calibri"/>
          <w:color w:val="000000"/>
          <w:sz w:val="22"/>
          <w:szCs w:val="22"/>
        </w:rPr>
        <w:t>,</w:t>
      </w:r>
    </w:p>
    <w:p w14:paraId="0FD92D4C" w14:textId="037DDC24" w:rsidR="0001636C" w:rsidRDefault="0001636C" w:rsidP="0001636C">
      <w:pPr>
        <w:numPr>
          <w:ilvl w:val="1"/>
          <w:numId w:val="17"/>
        </w:numPr>
        <w:textAlignment w:val="center"/>
        <w:rPr>
          <w:rFonts w:ascii="Calibri" w:hAnsi="Calibri" w:cs="Calibri"/>
          <w:sz w:val="22"/>
          <w:szCs w:val="22"/>
          <w:lang w:val=""/>
        </w:rPr>
      </w:pPr>
      <w:r>
        <w:rPr>
          <w:rFonts w:ascii="Calibri" w:hAnsi="Calibri" w:cs="Calibri"/>
          <w:noProof/>
          <w:sz w:val="22"/>
          <w:szCs w:val="22"/>
          <w:lang w:val=""/>
        </w:rPr>
        <w:drawing>
          <wp:inline distT="0" distB="0" distL="0" distR="0" wp14:anchorId="694E8ECB" wp14:editId="03418451">
            <wp:extent cx="1986915" cy="23431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6915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B87EA" w14:textId="1F87205D" w:rsidR="0001636C" w:rsidRDefault="0001636C" w:rsidP="0001636C">
      <w:pPr>
        <w:numPr>
          <w:ilvl w:val="1"/>
          <w:numId w:val="17"/>
        </w:numPr>
        <w:textAlignment w:val="center"/>
        <w:rPr>
          <w:rFonts w:ascii="Calibri" w:hAnsi="Calibri" w:cs="Calibri"/>
          <w:sz w:val="22"/>
          <w:szCs w:val="22"/>
          <w:lang w:val=""/>
        </w:rPr>
      </w:pPr>
      <w:r>
        <w:rPr>
          <w:rFonts w:ascii="Calibri" w:hAnsi="Calibri" w:cs="Calibri"/>
          <w:noProof/>
          <w:sz w:val="22"/>
          <w:szCs w:val="22"/>
          <w:lang w:val=""/>
        </w:rPr>
        <w:drawing>
          <wp:inline distT="0" distB="0" distL="0" distR="0" wp14:anchorId="05C8E734" wp14:editId="30FAC5E8">
            <wp:extent cx="1981200" cy="23431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9E489" w14:textId="77777777" w:rsidR="0001636C" w:rsidRDefault="0001636C" w:rsidP="0001636C">
      <w:pPr>
        <w:numPr>
          <w:ilvl w:val="0"/>
          <w:numId w:val="1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Thus, it is just a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 xml:space="preserve">recalculation </w:t>
      </w:r>
      <w:r>
        <w:rPr>
          <w:rFonts w:ascii="Cambria" w:hAnsi="Cambria" w:cs="Calibri"/>
          <w:color w:val="000000"/>
          <w:sz w:val="22"/>
          <w:szCs w:val="22"/>
        </w:rPr>
        <w:t xml:space="preserve">using an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UPDATED spot price and time to maturity</w:t>
      </w:r>
    </w:p>
    <w:p w14:paraId="19115561" w14:textId="77777777" w:rsidR="0001636C" w:rsidRPr="00A44B09" w:rsidRDefault="0001636C" w:rsidP="0001636C">
      <w:pPr>
        <w:pStyle w:val="NormalWeb"/>
        <w:spacing w:before="0" w:beforeAutospacing="0" w:after="0" w:afterAutospacing="0"/>
        <w:ind w:left="54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49053C82" w14:textId="602D823D" w:rsidR="0001636C" w:rsidRDefault="0001636C" w:rsidP="0001636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75A671F" wp14:editId="50B58EA0">
            <wp:extent cx="4829810" cy="1248410"/>
            <wp:effectExtent l="0" t="0" r="8890" b="8890"/>
            <wp:docPr id="16" name="Picture 16" descr="Issue original &#10;contract &#10;Original's time O &#10;Issue new &#10;contract &#10;Original's time t &#10;New time O &#10;Both mature on &#10;the same day &#10;Original's time T &#10;New time 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Issue original &#10;contract &#10;Original's time O &#10;Issue new &#10;contract &#10;Original's time t &#10;New time O &#10;Both mature on &#10;the same day &#10;Original's time T &#10;New time t 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810" cy="124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F31FF" w14:textId="77777777" w:rsidR="0001636C" w:rsidRDefault="0001636C" w:rsidP="0001636C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3B5DFD9F" w14:textId="77777777" w:rsidR="0001636C" w:rsidRDefault="0001636C" w:rsidP="0001636C">
      <w:pPr>
        <w:pStyle w:val="Heading1"/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>Forward Premium</w:t>
      </w:r>
    </w:p>
    <w:p w14:paraId="1FD78B83" w14:textId="77777777" w:rsidR="0001636C" w:rsidRDefault="0001636C" w:rsidP="0001636C">
      <w:pPr>
        <w:numPr>
          <w:ilvl w:val="0"/>
          <w:numId w:val="18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It is when  the Forward Price is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GREATER</w:t>
      </w:r>
      <w:r>
        <w:rPr>
          <w:rFonts w:ascii="Cambria" w:hAnsi="Cambria" w:cs="Calibri"/>
          <w:color w:val="000000"/>
          <w:sz w:val="22"/>
          <w:szCs w:val="22"/>
        </w:rPr>
        <w:t xml:space="preserve"> than the Spot Price</w:t>
      </w:r>
    </w:p>
    <w:p w14:paraId="2B0FF6C2" w14:textId="77777777" w:rsidR="0001636C" w:rsidRDefault="0001636C" w:rsidP="0001636C">
      <w:pPr>
        <w:numPr>
          <w:ilvl w:val="0"/>
          <w:numId w:val="18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This means that the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expectation</w:t>
      </w:r>
      <w:r>
        <w:rPr>
          <w:rFonts w:ascii="Cambria" w:hAnsi="Cambria" w:cs="Calibri"/>
          <w:color w:val="000000"/>
          <w:sz w:val="22"/>
          <w:szCs w:val="22"/>
        </w:rPr>
        <w:t xml:space="preserve"> is that the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asset will depreciate in value</w:t>
      </w:r>
      <w:r>
        <w:rPr>
          <w:rFonts w:ascii="Cambria" w:hAnsi="Cambria" w:cs="Calibri"/>
          <w:color w:val="000000"/>
          <w:sz w:val="22"/>
          <w:szCs w:val="22"/>
        </w:rPr>
        <w:t>, which is why the forward that locks in a price is more expensive</w:t>
      </w:r>
    </w:p>
    <w:p w14:paraId="1E7A45F9" w14:textId="77777777" w:rsidR="0001636C" w:rsidRPr="00A44B09" w:rsidRDefault="0001636C" w:rsidP="0001636C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53DB1E99" w14:textId="57BC781D" w:rsidR="0001636C" w:rsidRDefault="0001636C" w:rsidP="0001636C">
      <w:pPr>
        <w:pStyle w:val="NormalWeb"/>
        <w:spacing w:before="0" w:beforeAutospacing="0" w:after="0" w:afterAutospacing="0"/>
        <w:rPr>
          <w:rFonts w:ascii="Cambria Math" w:hAnsi="Cambria Math" w:cs="Calibri"/>
          <w:color w:val="000000"/>
          <w:sz w:val="22"/>
          <w:szCs w:val="22"/>
          <w:lang w:val=""/>
        </w:rPr>
      </w:pPr>
      <w:r>
        <w:rPr>
          <w:rFonts w:ascii="Cambria Math" w:hAnsi="Cambria Math" w:cs="Calibri"/>
          <w:noProof/>
          <w:color w:val="000000"/>
          <w:sz w:val="22"/>
          <w:szCs w:val="22"/>
          <w:lang w:val=""/>
        </w:rPr>
        <w:drawing>
          <wp:inline distT="0" distB="0" distL="0" distR="0" wp14:anchorId="3232D0B4" wp14:editId="2B2579C0">
            <wp:extent cx="3013075" cy="4394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075" cy="43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1B5D1" w14:textId="6D5F18AB" w:rsidR="0001636C" w:rsidRDefault="0001636C" w:rsidP="0001636C">
      <w:pPr>
        <w:pStyle w:val="NormalWeb"/>
        <w:spacing w:before="0" w:beforeAutospacing="0" w:after="0" w:afterAutospacing="0"/>
        <w:rPr>
          <w:rFonts w:ascii="Cambria Math" w:hAnsi="Cambria Math" w:cs="Calibri"/>
          <w:color w:val="000000"/>
          <w:sz w:val="22"/>
          <w:szCs w:val="22"/>
          <w:lang w:val=""/>
        </w:rPr>
      </w:pPr>
      <w:r>
        <w:rPr>
          <w:rFonts w:ascii="Cambria Math" w:hAnsi="Cambria Math" w:cs="Calibri"/>
          <w:noProof/>
          <w:color w:val="000000"/>
          <w:sz w:val="22"/>
          <w:szCs w:val="22"/>
          <w:lang w:val=""/>
        </w:rPr>
        <w:drawing>
          <wp:inline distT="0" distB="0" distL="0" distR="0" wp14:anchorId="627D44F5" wp14:editId="0E8A5EAF">
            <wp:extent cx="1365885" cy="439420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885" cy="43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8CB6C" w14:textId="10DC2946" w:rsidR="0001636C" w:rsidRDefault="0001636C" w:rsidP="0001636C">
      <w:pPr>
        <w:pStyle w:val="NormalWeb"/>
        <w:spacing w:before="0" w:beforeAutospacing="0" w:after="0" w:afterAutospacing="0"/>
        <w:rPr>
          <w:rFonts w:ascii="Cambria Math" w:hAnsi="Cambria Math" w:cs="Calibri"/>
          <w:color w:val="000000"/>
          <w:sz w:val="22"/>
          <w:szCs w:val="22"/>
          <w:lang w:val=""/>
        </w:rPr>
      </w:pPr>
      <w:r>
        <w:rPr>
          <w:rFonts w:ascii="Cambria Math" w:hAnsi="Cambria Math" w:cs="Calibri"/>
          <w:noProof/>
          <w:color w:val="000000"/>
          <w:sz w:val="22"/>
          <w:szCs w:val="22"/>
          <w:lang w:val=""/>
        </w:rPr>
        <w:drawing>
          <wp:inline distT="0" distB="0" distL="0" distR="0" wp14:anchorId="7ACB545A" wp14:editId="1B6871A3">
            <wp:extent cx="1670685" cy="486410"/>
            <wp:effectExtent l="0" t="0" r="5715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685" cy="48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0C66D" w14:textId="2CF51FBA" w:rsidR="0001636C" w:rsidRDefault="0001636C" w:rsidP="0001636C">
      <w:pPr>
        <w:pStyle w:val="NormalWeb"/>
        <w:spacing w:before="0" w:beforeAutospacing="0" w:after="0" w:afterAutospacing="0"/>
        <w:rPr>
          <w:rFonts w:ascii="Cambria Math" w:hAnsi="Cambria Math" w:cs="Calibri"/>
          <w:color w:val="7030A0"/>
          <w:sz w:val="22"/>
          <w:szCs w:val="22"/>
          <w:lang w:val=""/>
        </w:rPr>
      </w:pPr>
      <w:r>
        <w:rPr>
          <w:rFonts w:ascii="Cambria Math" w:hAnsi="Cambria Math" w:cs="Calibri"/>
          <w:noProof/>
          <w:color w:val="7030A0"/>
          <w:sz w:val="22"/>
          <w:szCs w:val="22"/>
          <w:lang w:val=""/>
        </w:rPr>
        <w:lastRenderedPageBreak/>
        <w:drawing>
          <wp:inline distT="0" distB="0" distL="0" distR="0" wp14:anchorId="656FE95E" wp14:editId="4C0D1540">
            <wp:extent cx="1858010" cy="486410"/>
            <wp:effectExtent l="0" t="0" r="889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010" cy="48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9156C" w14:textId="77777777" w:rsidR="0001636C" w:rsidRDefault="0001636C" w:rsidP="0001636C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47879132" w14:textId="77777777" w:rsidR="0001636C" w:rsidRDefault="0001636C" w:rsidP="0001636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6DA1783" w14:textId="77777777" w:rsidR="0001636C" w:rsidRDefault="0001636C" w:rsidP="0001636C">
      <w:pPr>
        <w:pStyle w:val="NormalWeb"/>
        <w:spacing w:before="0" w:beforeAutospacing="0" w:after="0" w:afterAutospacing="0"/>
        <w:rPr>
          <w:rFonts w:ascii="Cambria" w:hAnsi="Cambria" w:cs="Calibri"/>
          <w:sz w:val="40"/>
          <w:szCs w:val="40"/>
        </w:rPr>
      </w:pPr>
      <w:r>
        <w:rPr>
          <w:rFonts w:ascii="Cambria" w:hAnsi="Cambria" w:cs="Calibri"/>
          <w:b/>
          <w:bCs/>
          <w:sz w:val="40"/>
          <w:szCs w:val="40"/>
        </w:rPr>
        <w:t>Futures</w:t>
      </w:r>
    </w:p>
    <w:p w14:paraId="67C4C917" w14:textId="77777777" w:rsidR="0001636C" w:rsidRDefault="0001636C" w:rsidP="0001636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36362A8" w14:textId="77777777" w:rsidR="0001636C" w:rsidRDefault="0001636C" w:rsidP="0001636C">
      <w:pPr>
        <w:pStyle w:val="Heading1"/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>Forward VS Futures Contracts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49"/>
        <w:gridCol w:w="4491"/>
      </w:tblGrid>
      <w:tr w:rsidR="0001636C" w14:paraId="4337E0D2" w14:textId="77777777" w:rsidTr="004A222B">
        <w:tc>
          <w:tcPr>
            <w:tcW w:w="52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CC7EB5" w14:textId="77777777" w:rsidR="0001636C" w:rsidRPr="00A44B09" w:rsidRDefault="0001636C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A44B09">
              <w:rPr>
                <w:rFonts w:ascii="Cambria Math" w:hAnsi="Cambria Math"/>
                <w:b/>
                <w:bCs/>
                <w:color w:val="000000"/>
                <w:sz w:val="22"/>
                <w:szCs w:val="22"/>
              </w:rPr>
              <w:t>Forwards</w:t>
            </w:r>
          </w:p>
        </w:tc>
        <w:tc>
          <w:tcPr>
            <w:tcW w:w="47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2597A8" w14:textId="77777777" w:rsidR="0001636C" w:rsidRPr="00A44B09" w:rsidRDefault="0001636C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A44B09">
              <w:rPr>
                <w:rFonts w:ascii="Cambria Math" w:hAnsi="Cambria Math"/>
                <w:b/>
                <w:bCs/>
                <w:color w:val="000000"/>
                <w:sz w:val="22"/>
                <w:szCs w:val="22"/>
              </w:rPr>
              <w:t>Futures</w:t>
            </w:r>
          </w:p>
        </w:tc>
      </w:tr>
      <w:tr w:rsidR="0001636C" w14:paraId="50F22BC3" w14:textId="77777777" w:rsidTr="004A222B">
        <w:tc>
          <w:tcPr>
            <w:tcW w:w="52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B8BB7E" w14:textId="77777777" w:rsidR="0001636C" w:rsidRPr="00A44B09" w:rsidRDefault="0001636C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A44B09">
              <w:rPr>
                <w:rFonts w:ascii="Cambria Math" w:hAnsi="Cambria Math"/>
                <w:color w:val="000000"/>
                <w:sz w:val="22"/>
                <w:szCs w:val="22"/>
              </w:rPr>
              <w:t xml:space="preserve">Traded </w:t>
            </w:r>
            <w:r w:rsidRPr="00A44B09">
              <w:rPr>
                <w:rFonts w:ascii="Cambria Math" w:hAnsi="Cambria Math"/>
                <w:b/>
                <w:bCs/>
                <w:color w:val="000000"/>
                <w:sz w:val="22"/>
                <w:szCs w:val="22"/>
              </w:rPr>
              <w:t>Over the Counter</w:t>
            </w:r>
          </w:p>
          <w:p w14:paraId="36FDBD7F" w14:textId="77777777" w:rsidR="0001636C" w:rsidRPr="00A44B09" w:rsidRDefault="0001636C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A44B09">
              <w:rPr>
                <w:rFonts w:ascii="Cambria Math" w:hAnsi="Cambria Math"/>
                <w:b/>
                <w:bCs/>
                <w:color w:val="000000"/>
                <w:sz w:val="22"/>
                <w:szCs w:val="22"/>
              </w:rPr>
              <w:t>Customizable</w:t>
            </w:r>
            <w:r w:rsidRPr="00A44B09">
              <w:rPr>
                <w:rFonts w:ascii="Cambria Math" w:hAnsi="Cambria Math"/>
                <w:color w:val="000000"/>
                <w:sz w:val="22"/>
                <w:szCs w:val="22"/>
              </w:rPr>
              <w:t xml:space="preserve"> Contracts</w:t>
            </w:r>
          </w:p>
        </w:tc>
        <w:tc>
          <w:tcPr>
            <w:tcW w:w="47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5B7A1E" w14:textId="77777777" w:rsidR="0001636C" w:rsidRPr="00A44B09" w:rsidRDefault="0001636C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A44B09">
              <w:rPr>
                <w:rFonts w:ascii="Cambria Math" w:hAnsi="Cambria Math"/>
                <w:color w:val="000000"/>
                <w:sz w:val="22"/>
                <w:szCs w:val="22"/>
              </w:rPr>
              <w:t xml:space="preserve">Traded on an </w:t>
            </w:r>
            <w:r w:rsidRPr="00A44B09">
              <w:rPr>
                <w:rFonts w:ascii="Cambria Math" w:hAnsi="Cambria Math"/>
                <w:b/>
                <w:bCs/>
                <w:color w:val="000000"/>
                <w:sz w:val="22"/>
                <w:szCs w:val="22"/>
              </w:rPr>
              <w:t>Exchange</w:t>
            </w:r>
          </w:p>
          <w:p w14:paraId="3368A797" w14:textId="77777777" w:rsidR="0001636C" w:rsidRPr="00A44B09" w:rsidRDefault="0001636C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A44B09">
              <w:rPr>
                <w:rFonts w:ascii="Cambria Math" w:hAnsi="Cambria Math"/>
                <w:b/>
                <w:bCs/>
                <w:color w:val="000000"/>
                <w:sz w:val="22"/>
                <w:szCs w:val="22"/>
              </w:rPr>
              <w:t>Standardized</w:t>
            </w:r>
            <w:r w:rsidRPr="00A44B09">
              <w:rPr>
                <w:rFonts w:ascii="Cambria Math" w:hAnsi="Cambria Math"/>
                <w:color w:val="000000"/>
                <w:sz w:val="22"/>
                <w:szCs w:val="22"/>
              </w:rPr>
              <w:t xml:space="preserve"> Contracts</w:t>
            </w:r>
          </w:p>
        </w:tc>
      </w:tr>
      <w:tr w:rsidR="0001636C" w14:paraId="0D3668A7" w14:textId="77777777" w:rsidTr="004A222B">
        <w:tc>
          <w:tcPr>
            <w:tcW w:w="52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85C4DC" w14:textId="77777777" w:rsidR="0001636C" w:rsidRPr="00A44B09" w:rsidRDefault="0001636C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A44B09">
              <w:rPr>
                <w:rFonts w:ascii="Cambria Math" w:hAnsi="Cambria Math"/>
                <w:color w:val="000000"/>
                <w:sz w:val="22"/>
                <w:szCs w:val="22"/>
              </w:rPr>
              <w:t xml:space="preserve">Settled at </w:t>
            </w:r>
            <w:r w:rsidRPr="00A44B09">
              <w:rPr>
                <w:rFonts w:ascii="Cambria Math" w:hAnsi="Cambria Math"/>
                <w:b/>
                <w:bCs/>
                <w:color w:val="000000"/>
                <w:sz w:val="22"/>
                <w:szCs w:val="22"/>
              </w:rPr>
              <w:t>Expiration</w:t>
            </w:r>
          </w:p>
        </w:tc>
        <w:tc>
          <w:tcPr>
            <w:tcW w:w="47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DE10C7" w14:textId="77777777" w:rsidR="0001636C" w:rsidRPr="00A44B09" w:rsidRDefault="0001636C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A44B09">
              <w:rPr>
                <w:rFonts w:ascii="Cambria Math" w:hAnsi="Cambria Math"/>
                <w:color w:val="000000"/>
                <w:sz w:val="22"/>
                <w:szCs w:val="22"/>
              </w:rPr>
              <w:t xml:space="preserve">Settled </w:t>
            </w:r>
            <w:r w:rsidRPr="00A44B09">
              <w:rPr>
                <w:rFonts w:ascii="Cambria Math" w:hAnsi="Cambria Math"/>
                <w:b/>
                <w:bCs/>
                <w:color w:val="000000"/>
                <w:sz w:val="22"/>
                <w:szCs w:val="22"/>
              </w:rPr>
              <w:t>Daily (Marked to Market)</w:t>
            </w:r>
          </w:p>
        </w:tc>
      </w:tr>
      <w:tr w:rsidR="0001636C" w14:paraId="37BCC39F" w14:textId="77777777" w:rsidTr="004A222B">
        <w:tc>
          <w:tcPr>
            <w:tcW w:w="52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5997A5" w14:textId="77777777" w:rsidR="0001636C" w:rsidRPr="00A44B09" w:rsidRDefault="0001636C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A44B09">
              <w:rPr>
                <w:rFonts w:ascii="Cambria Math" w:hAnsi="Cambria Math"/>
                <w:color w:val="000000"/>
                <w:sz w:val="22"/>
                <w:szCs w:val="22"/>
              </w:rPr>
              <w:t xml:space="preserve">Gains/Losses accumulate to large values increasing the chance of default; </w:t>
            </w:r>
            <w:r w:rsidRPr="00A44B09">
              <w:rPr>
                <w:rFonts w:ascii="Cambria Math" w:hAnsi="Cambria Math"/>
                <w:b/>
                <w:bCs/>
                <w:color w:val="000000"/>
                <w:sz w:val="22"/>
                <w:szCs w:val="22"/>
              </w:rPr>
              <w:t>high credit risk</w:t>
            </w:r>
          </w:p>
        </w:tc>
        <w:tc>
          <w:tcPr>
            <w:tcW w:w="4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1B91FF" w14:textId="77777777" w:rsidR="0001636C" w:rsidRPr="00A44B09" w:rsidRDefault="0001636C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A44B09">
              <w:rPr>
                <w:rFonts w:ascii="Cambria Math" w:hAnsi="Cambria Math"/>
                <w:color w:val="000000"/>
                <w:sz w:val="22"/>
                <w:szCs w:val="22"/>
              </w:rPr>
              <w:t xml:space="preserve">Gains/Losses are settled in small amounts daily, decreasing the chance of default; </w:t>
            </w:r>
            <w:r w:rsidRPr="00A44B09">
              <w:rPr>
                <w:rFonts w:ascii="Cambria Math" w:hAnsi="Cambria Math"/>
                <w:b/>
                <w:bCs/>
                <w:color w:val="000000"/>
                <w:sz w:val="22"/>
                <w:szCs w:val="22"/>
              </w:rPr>
              <w:t>low credit risk</w:t>
            </w:r>
          </w:p>
        </w:tc>
      </w:tr>
      <w:tr w:rsidR="0001636C" w14:paraId="52E3EF9C" w14:textId="77777777" w:rsidTr="004A222B">
        <w:tc>
          <w:tcPr>
            <w:tcW w:w="52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A97863" w14:textId="77777777" w:rsidR="0001636C" w:rsidRPr="00A44B09" w:rsidRDefault="0001636C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A44B09">
              <w:rPr>
                <w:rFonts w:ascii="Cambria Math" w:hAnsi="Cambria Math"/>
                <w:color w:val="000000"/>
                <w:sz w:val="22"/>
                <w:szCs w:val="22"/>
              </w:rPr>
              <w:t xml:space="preserve">Harder to find counterparty due to customized contracts; </w:t>
            </w:r>
            <w:r w:rsidRPr="00A44B09">
              <w:rPr>
                <w:rFonts w:ascii="Cambria Math" w:hAnsi="Cambria Math"/>
                <w:b/>
                <w:bCs/>
                <w:color w:val="000000"/>
                <w:sz w:val="22"/>
                <w:szCs w:val="22"/>
              </w:rPr>
              <w:t>Low Liquidity</w:t>
            </w:r>
          </w:p>
        </w:tc>
        <w:tc>
          <w:tcPr>
            <w:tcW w:w="4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7C4EB4" w14:textId="77777777" w:rsidR="0001636C" w:rsidRPr="00A44B09" w:rsidRDefault="0001636C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A44B09">
              <w:rPr>
                <w:rFonts w:ascii="Cambria Math" w:hAnsi="Cambria Math"/>
                <w:color w:val="000000"/>
                <w:sz w:val="22"/>
                <w:szCs w:val="22"/>
              </w:rPr>
              <w:t xml:space="preserve">Easy to find counterparty due to the standardized contracts; </w:t>
            </w:r>
            <w:r w:rsidRPr="00A44B09">
              <w:rPr>
                <w:rFonts w:ascii="Cambria Math" w:hAnsi="Cambria Math"/>
                <w:b/>
                <w:bCs/>
                <w:color w:val="000000"/>
                <w:sz w:val="22"/>
                <w:szCs w:val="22"/>
              </w:rPr>
              <w:t>High Liquidity</w:t>
            </w:r>
          </w:p>
        </w:tc>
      </w:tr>
      <w:tr w:rsidR="0001636C" w14:paraId="2EC87993" w14:textId="77777777" w:rsidTr="004A222B">
        <w:tc>
          <w:tcPr>
            <w:tcW w:w="52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6C118F" w14:textId="77777777" w:rsidR="0001636C" w:rsidRPr="00A44B09" w:rsidRDefault="0001636C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A44B09">
              <w:rPr>
                <w:rFonts w:ascii="Cambria Math" w:hAnsi="Cambria Math"/>
                <w:color w:val="000000"/>
                <w:sz w:val="22"/>
                <w:szCs w:val="22"/>
              </w:rPr>
              <w:t>No Price limits</w:t>
            </w:r>
          </w:p>
          <w:p w14:paraId="05EA6548" w14:textId="77777777" w:rsidR="0001636C" w:rsidRPr="00A44B09" w:rsidRDefault="0001636C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A44B09">
              <w:rPr>
                <w:rFonts w:ascii="Cambria Math" w:hAnsi="Cambria Math"/>
                <w:color w:val="000000"/>
                <w:sz w:val="22"/>
                <w:szCs w:val="22"/>
              </w:rPr>
              <w:t xml:space="preserve">Trades will continue </w:t>
            </w:r>
            <w:r w:rsidRPr="00A44B09">
              <w:rPr>
                <w:rFonts w:ascii="Cambria Math" w:hAnsi="Cambria Math"/>
                <w:b/>
                <w:bCs/>
                <w:color w:val="000000"/>
                <w:sz w:val="22"/>
                <w:szCs w:val="22"/>
              </w:rPr>
              <w:t>regardless</w:t>
            </w:r>
            <w:r w:rsidRPr="00A44B09">
              <w:rPr>
                <w:rFonts w:ascii="Cambria Math" w:hAnsi="Cambria Math"/>
                <w:color w:val="000000"/>
                <w:sz w:val="22"/>
                <w:szCs w:val="22"/>
              </w:rPr>
              <w:t xml:space="preserve"> of price movements</w:t>
            </w:r>
          </w:p>
        </w:tc>
        <w:tc>
          <w:tcPr>
            <w:tcW w:w="47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3C35D4" w14:textId="77777777" w:rsidR="0001636C" w:rsidRPr="00A44B09" w:rsidRDefault="0001636C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A44B09">
              <w:rPr>
                <w:rFonts w:ascii="Cambria Math" w:hAnsi="Cambria Math"/>
                <w:color w:val="000000"/>
                <w:sz w:val="22"/>
                <w:szCs w:val="22"/>
              </w:rPr>
              <w:t>Price Limits present</w:t>
            </w:r>
          </w:p>
          <w:p w14:paraId="7CE9C21B" w14:textId="77777777" w:rsidR="0001636C" w:rsidRPr="00A44B09" w:rsidRDefault="0001636C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A44B09">
              <w:rPr>
                <w:rFonts w:ascii="Cambria Math" w:hAnsi="Cambria Math"/>
                <w:color w:val="000000"/>
                <w:sz w:val="22"/>
                <w:szCs w:val="22"/>
              </w:rPr>
              <w:t xml:space="preserve">Trades will </w:t>
            </w:r>
            <w:r w:rsidRPr="00A44B09">
              <w:rPr>
                <w:rFonts w:ascii="Cambria Math" w:hAnsi="Cambria Math"/>
                <w:b/>
                <w:bCs/>
                <w:color w:val="000000"/>
                <w:sz w:val="22"/>
                <w:szCs w:val="22"/>
              </w:rPr>
              <w:t>stop</w:t>
            </w:r>
            <w:r w:rsidRPr="00A44B09">
              <w:rPr>
                <w:rFonts w:ascii="Cambria Math" w:hAnsi="Cambria Math"/>
                <w:color w:val="000000"/>
                <w:sz w:val="22"/>
                <w:szCs w:val="22"/>
              </w:rPr>
              <w:t xml:space="preserve"> if price moves too much</w:t>
            </w:r>
          </w:p>
        </w:tc>
      </w:tr>
    </w:tbl>
    <w:p w14:paraId="5BECC84E" w14:textId="77777777" w:rsidR="0001636C" w:rsidRPr="00A44B09" w:rsidRDefault="0001636C" w:rsidP="0001636C">
      <w:pPr>
        <w:pStyle w:val="NormalWeb"/>
        <w:spacing w:before="0" w:beforeAutospacing="0" w:after="0" w:afterAutospacing="0"/>
        <w:ind w:left="54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25CD3240" w14:textId="77777777" w:rsidR="0001636C" w:rsidRDefault="0001636C" w:rsidP="0001636C">
      <w:pPr>
        <w:pStyle w:val="Heading2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Other Characteristics</w:t>
      </w:r>
    </w:p>
    <w:p w14:paraId="4C0D99E4" w14:textId="77777777" w:rsidR="0001636C" w:rsidRDefault="0001636C" w:rsidP="0001636C">
      <w:pPr>
        <w:numPr>
          <w:ilvl w:val="0"/>
          <w:numId w:val="19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Futures are essentially Forwards that are traded on an exchange;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Exchange Traded Forwards</w:t>
      </w:r>
    </w:p>
    <w:p w14:paraId="40D59519" w14:textId="77777777" w:rsidR="0001636C" w:rsidRDefault="0001636C" w:rsidP="0001636C">
      <w:pPr>
        <w:numPr>
          <w:ilvl w:val="0"/>
          <w:numId w:val="19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Futures are essentially Forwards with adjustments to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minimize credit risk</w:t>
      </w:r>
    </w:p>
    <w:p w14:paraId="5CC5AEAE" w14:textId="77777777" w:rsidR="0001636C" w:rsidRDefault="0001636C" w:rsidP="0001636C">
      <w:pPr>
        <w:numPr>
          <w:ilvl w:val="0"/>
          <w:numId w:val="19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In practice, the frequent mark to marketing will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lead to price differences</w:t>
      </w:r>
      <w:r>
        <w:rPr>
          <w:rFonts w:ascii="Cambria" w:hAnsi="Cambria" w:cs="Calibri"/>
          <w:color w:val="000000"/>
          <w:sz w:val="22"/>
          <w:szCs w:val="22"/>
        </w:rPr>
        <w:t xml:space="preserve"> between both</w:t>
      </w:r>
    </w:p>
    <w:p w14:paraId="26CB37CF" w14:textId="77777777" w:rsidR="0001636C" w:rsidRDefault="0001636C" w:rsidP="0001636C">
      <w:pPr>
        <w:numPr>
          <w:ilvl w:val="1"/>
          <w:numId w:val="19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For calculation questions, we assume that these price differences are neglible</w:t>
      </w:r>
    </w:p>
    <w:p w14:paraId="5D28B792" w14:textId="3E007FDC" w:rsidR="0001636C" w:rsidRDefault="0001636C" w:rsidP="0001636C">
      <w:pPr>
        <w:numPr>
          <w:ilvl w:val="1"/>
          <w:numId w:val="19"/>
        </w:numPr>
        <w:textAlignment w:val="center"/>
        <w:rPr>
          <w:rFonts w:ascii="Calibri" w:hAnsi="Calibri" w:cs="Calibri"/>
          <w:color w:val="000000"/>
          <w:sz w:val="22"/>
          <w:szCs w:val="22"/>
          <w:lang w:val=""/>
        </w:rPr>
      </w:pPr>
      <w:r>
        <w:rPr>
          <w:rFonts w:ascii="Calibri" w:hAnsi="Calibri" w:cs="Calibri"/>
          <w:noProof/>
          <w:color w:val="000000"/>
          <w:sz w:val="22"/>
          <w:szCs w:val="22"/>
          <w:lang w:val=""/>
        </w:rPr>
        <w:drawing>
          <wp:inline distT="0" distB="0" distL="0" distR="0" wp14:anchorId="1158B1EA" wp14:editId="015BE8D9">
            <wp:extent cx="3112770" cy="2228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77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73ECB" w14:textId="77777777" w:rsidR="0001636C" w:rsidRPr="00A44B09" w:rsidRDefault="0001636C" w:rsidP="0001636C">
      <w:pPr>
        <w:pStyle w:val="NormalWeb"/>
        <w:spacing w:before="0" w:beforeAutospacing="0" w:after="0" w:afterAutospacing="0"/>
        <w:ind w:left="54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5CD0DB05" w14:textId="77777777" w:rsidR="0001636C" w:rsidRDefault="0001636C" w:rsidP="0001636C">
      <w:pPr>
        <w:pStyle w:val="Heading1"/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>Marked to Market</w:t>
      </w:r>
    </w:p>
    <w:p w14:paraId="536F3099" w14:textId="77777777" w:rsidR="0001636C" w:rsidRDefault="0001636C" w:rsidP="0001636C">
      <w:pPr>
        <w:numPr>
          <w:ilvl w:val="0"/>
          <w:numId w:val="2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Exchanges requires parties in a futures contract to start a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Margin account</w:t>
      </w:r>
      <w:r>
        <w:rPr>
          <w:rFonts w:ascii="Cambria" w:hAnsi="Cambria" w:cs="Calibri"/>
          <w:color w:val="000000"/>
          <w:sz w:val="22"/>
          <w:szCs w:val="22"/>
        </w:rPr>
        <w:t>:</w:t>
      </w:r>
    </w:p>
    <w:p w14:paraId="6BA838FE" w14:textId="77777777" w:rsidR="0001636C" w:rsidRDefault="0001636C" w:rsidP="0001636C">
      <w:pPr>
        <w:numPr>
          <w:ilvl w:val="1"/>
          <w:numId w:val="2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b/>
          <w:bCs/>
          <w:color w:val="000000"/>
          <w:sz w:val="22"/>
          <w:szCs w:val="22"/>
        </w:rPr>
        <w:t>Initial Margin</w:t>
      </w:r>
      <w:r>
        <w:rPr>
          <w:rFonts w:ascii="Cambria" w:hAnsi="Cambria" w:cs="Calibri"/>
          <w:color w:val="000000"/>
          <w:sz w:val="22"/>
          <w:szCs w:val="22"/>
        </w:rPr>
        <w:t xml:space="preserve"> → Initial amount to be deposited</w:t>
      </w:r>
    </w:p>
    <w:p w14:paraId="2F9F5931" w14:textId="77777777" w:rsidR="0001636C" w:rsidRDefault="0001636C" w:rsidP="0001636C">
      <w:pPr>
        <w:numPr>
          <w:ilvl w:val="1"/>
          <w:numId w:val="2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b/>
          <w:bCs/>
          <w:color w:val="000000"/>
          <w:sz w:val="22"/>
          <w:szCs w:val="22"/>
        </w:rPr>
        <w:t>Maintenance Margin</w:t>
      </w:r>
      <w:r>
        <w:rPr>
          <w:rFonts w:ascii="Cambria" w:hAnsi="Cambria" w:cs="Calibri"/>
          <w:color w:val="000000"/>
          <w:sz w:val="22"/>
          <w:szCs w:val="22"/>
        </w:rPr>
        <w:t xml:space="preserve"> → Minimum amount at any time</w:t>
      </w:r>
    </w:p>
    <w:p w14:paraId="0F2D7C74" w14:textId="77777777" w:rsidR="0001636C" w:rsidRDefault="0001636C" w:rsidP="0001636C">
      <w:pPr>
        <w:numPr>
          <w:ilvl w:val="0"/>
          <w:numId w:val="2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Unlike a forward, the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value of a future contract is automatically calculated</w:t>
      </w:r>
    </w:p>
    <w:p w14:paraId="5F0C24D6" w14:textId="77777777" w:rsidR="0001636C" w:rsidRDefault="0001636C" w:rsidP="0001636C">
      <w:pPr>
        <w:numPr>
          <w:ilvl w:val="1"/>
          <w:numId w:val="2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This calculation is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done once per day</w:t>
      </w:r>
      <w:r>
        <w:rPr>
          <w:rFonts w:ascii="Cambria" w:hAnsi="Cambria" w:cs="Calibri"/>
          <w:color w:val="000000"/>
          <w:sz w:val="22"/>
          <w:szCs w:val="22"/>
        </w:rPr>
        <w:t xml:space="preserve"> at the end of the trading day using the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Settlement Price</w:t>
      </w:r>
    </w:p>
    <w:p w14:paraId="6FEE1682" w14:textId="77777777" w:rsidR="0001636C" w:rsidRDefault="0001636C" w:rsidP="0001636C">
      <w:pPr>
        <w:numPr>
          <w:ilvl w:val="1"/>
          <w:numId w:val="2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Any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change in the value</w:t>
      </w:r>
      <w:r>
        <w:rPr>
          <w:rFonts w:ascii="Cambria" w:hAnsi="Cambria" w:cs="Calibri"/>
          <w:color w:val="000000"/>
          <w:sz w:val="22"/>
          <w:szCs w:val="22"/>
        </w:rPr>
        <w:t xml:space="preserve"> is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added/subtracted</w:t>
      </w:r>
      <w:r>
        <w:rPr>
          <w:rFonts w:ascii="Cambria" w:hAnsi="Cambria" w:cs="Calibri"/>
          <w:color w:val="000000"/>
          <w:sz w:val="22"/>
          <w:szCs w:val="22"/>
        </w:rPr>
        <w:t xml:space="preserve"> from the margin account</w:t>
      </w:r>
    </w:p>
    <w:p w14:paraId="1BE2613B" w14:textId="77777777" w:rsidR="0001636C" w:rsidRDefault="0001636C" w:rsidP="0001636C">
      <w:pPr>
        <w:numPr>
          <w:ilvl w:val="1"/>
          <w:numId w:val="2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The margin provides a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rough gauge</w:t>
      </w:r>
      <w:r>
        <w:rPr>
          <w:rFonts w:ascii="Cambria" w:hAnsi="Cambria" w:cs="Calibri"/>
          <w:color w:val="000000"/>
          <w:sz w:val="22"/>
          <w:szCs w:val="22"/>
        </w:rPr>
        <w:t xml:space="preserve"> of the profit/loss of the contract</w:t>
      </w:r>
    </w:p>
    <w:p w14:paraId="56B8CC67" w14:textId="77777777" w:rsidR="0001636C" w:rsidRDefault="0001636C" w:rsidP="0001636C">
      <w:pPr>
        <w:numPr>
          <w:ilvl w:val="0"/>
          <w:numId w:val="2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If the value falls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below the Maintenance Margin</w:t>
      </w:r>
      <w:r>
        <w:rPr>
          <w:rFonts w:ascii="Cambria" w:hAnsi="Cambria" w:cs="Calibri"/>
          <w:color w:val="000000"/>
          <w:sz w:val="22"/>
          <w:szCs w:val="22"/>
        </w:rPr>
        <w:t xml:space="preserve">, then the investor needs to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 xml:space="preserve">top-up funds back till the initial margin </w:t>
      </w:r>
      <w:r>
        <w:rPr>
          <w:rFonts w:ascii="Cambria" w:hAnsi="Cambria" w:cs="Calibri"/>
          <w:color w:val="000000"/>
          <w:sz w:val="22"/>
          <w:szCs w:val="22"/>
        </w:rPr>
        <w:t xml:space="preserve">– known as a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Margin Call</w:t>
      </w:r>
    </w:p>
    <w:p w14:paraId="0A867F8F" w14:textId="77777777" w:rsidR="0001636C" w:rsidRDefault="0001636C" w:rsidP="0001636C">
      <w:pPr>
        <w:numPr>
          <w:ilvl w:val="1"/>
          <w:numId w:val="2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The rationale is to provide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additional buffer</w:t>
      </w:r>
      <w:r>
        <w:rPr>
          <w:rFonts w:ascii="Cambria" w:hAnsi="Cambria" w:cs="Calibri"/>
          <w:color w:val="000000"/>
          <w:sz w:val="22"/>
          <w:szCs w:val="22"/>
        </w:rPr>
        <w:t xml:space="preserve"> should the price change again</w:t>
      </w:r>
    </w:p>
    <w:p w14:paraId="64D85941" w14:textId="77777777" w:rsidR="0001636C" w:rsidRDefault="0001636C" w:rsidP="0001636C">
      <w:pPr>
        <w:numPr>
          <w:ilvl w:val="1"/>
          <w:numId w:val="2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If topped up to </w:t>
      </w:r>
      <w:r>
        <w:rPr>
          <w:rFonts w:ascii="Cambria" w:hAnsi="Cambria" w:cs="Calibri"/>
          <w:i/>
          <w:iCs/>
          <w:color w:val="000000"/>
          <w:sz w:val="22"/>
          <w:szCs w:val="22"/>
        </w:rPr>
        <w:t>just</w:t>
      </w:r>
      <w:r>
        <w:rPr>
          <w:rFonts w:ascii="Cambria" w:hAnsi="Cambria" w:cs="Calibri"/>
          <w:color w:val="000000"/>
          <w:sz w:val="22"/>
          <w:szCs w:val="22"/>
        </w:rPr>
        <w:t xml:space="preserve"> the maintenance amount, any small change would trigger a margin call which is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inconvenient</w:t>
      </w:r>
    </w:p>
    <w:p w14:paraId="5AE4F751" w14:textId="77777777" w:rsidR="0001636C" w:rsidRDefault="0001636C" w:rsidP="0001636C">
      <w:pPr>
        <w:numPr>
          <w:ilvl w:val="1"/>
          <w:numId w:val="2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lastRenderedPageBreak/>
        <w:t xml:space="preserve">On the flip side, the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excess above the initial margin can be withdrawn</w:t>
      </w:r>
      <w:r>
        <w:rPr>
          <w:rFonts w:ascii="Cambria" w:hAnsi="Cambria" w:cs="Calibri"/>
          <w:color w:val="000000"/>
          <w:sz w:val="22"/>
          <w:szCs w:val="22"/>
        </w:rPr>
        <w:t xml:space="preserve"> as profits</w:t>
      </w:r>
    </w:p>
    <w:p w14:paraId="1CF0BD10" w14:textId="77777777" w:rsidR="0001636C" w:rsidRDefault="0001636C" w:rsidP="0001636C">
      <w:pPr>
        <w:numPr>
          <w:ilvl w:val="0"/>
          <w:numId w:val="2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At the end of each day, after any gains/losses/Margin calls, the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account earns interest</w:t>
      </w:r>
    </w:p>
    <w:p w14:paraId="5A91D219" w14:textId="77777777" w:rsidR="0001636C" w:rsidRPr="00A44B09" w:rsidRDefault="0001636C" w:rsidP="0001636C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2735E745" w14:textId="77777777" w:rsidR="0001636C" w:rsidRDefault="0001636C" w:rsidP="0001636C">
      <w:pPr>
        <w:pStyle w:val="Heading1"/>
        <w:rPr>
          <w:rFonts w:ascii="Calibri" w:hAnsi="Calibri" w:cs="Calibri"/>
        </w:rPr>
      </w:pPr>
      <w:r>
        <w:rPr>
          <w:rFonts w:ascii="Calibri" w:hAnsi="Calibri" w:cs="Calibri"/>
        </w:rPr>
        <w:t>Futures Contracts</w:t>
      </w:r>
    </w:p>
    <w:p w14:paraId="59F601E7" w14:textId="77777777" w:rsidR="0001636C" w:rsidRDefault="0001636C" w:rsidP="0001636C">
      <w:pPr>
        <w:numPr>
          <w:ilvl w:val="0"/>
          <w:numId w:val="2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Every Futures Contract has a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Notional Value/Contract Size</w:t>
      </w:r>
    </w:p>
    <w:p w14:paraId="4DB3F1D4" w14:textId="77777777" w:rsidR="0001636C" w:rsidRDefault="0001636C" w:rsidP="0001636C">
      <w:pPr>
        <w:numPr>
          <w:ilvl w:val="0"/>
          <w:numId w:val="2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It is the amount of units of the underlying that will be traded under the contract</w:t>
      </w:r>
    </w:p>
    <w:p w14:paraId="0B5135F9" w14:textId="77777777" w:rsidR="0001636C" w:rsidRDefault="0001636C" w:rsidP="0001636C">
      <w:pPr>
        <w:numPr>
          <w:ilvl w:val="1"/>
          <w:numId w:val="2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b/>
          <w:bCs/>
          <w:color w:val="000000"/>
          <w:sz w:val="22"/>
          <w:szCs w:val="22"/>
        </w:rPr>
        <w:t>Commodity Futures</w:t>
      </w:r>
      <w:r>
        <w:rPr>
          <w:rFonts w:ascii="Cambria" w:hAnsi="Cambria" w:cs="Calibri"/>
          <w:color w:val="000000"/>
          <w:sz w:val="22"/>
          <w:szCs w:val="22"/>
        </w:rPr>
        <w:t xml:space="preserve"> → Contract Size is fixed</w:t>
      </w:r>
    </w:p>
    <w:p w14:paraId="459050C5" w14:textId="6CCC6FA3" w:rsidR="0001636C" w:rsidRDefault="0001636C" w:rsidP="0001636C">
      <w:pPr>
        <w:numPr>
          <w:ilvl w:val="1"/>
          <w:numId w:val="2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12AE0DAA" wp14:editId="31AA4957">
            <wp:extent cx="5322570" cy="2228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78210" w14:textId="59BC2C22" w:rsidR="0001636C" w:rsidRDefault="0001636C" w:rsidP="0001636C">
      <w:pPr>
        <w:numPr>
          <w:ilvl w:val="1"/>
          <w:numId w:val="2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3A4EFA51" wp14:editId="229F70EE">
            <wp:extent cx="4794885" cy="222885"/>
            <wp:effectExtent l="0" t="0" r="571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57A41" w14:textId="77777777" w:rsidR="0001636C" w:rsidRDefault="0001636C" w:rsidP="0001636C">
      <w:pPr>
        <w:numPr>
          <w:ilvl w:val="0"/>
          <w:numId w:val="2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All of the above values are calculated relative to the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Contract Size</w:t>
      </w:r>
    </w:p>
    <w:p w14:paraId="75EFCC4D" w14:textId="77777777" w:rsidR="0001636C" w:rsidRPr="00A44B09" w:rsidRDefault="0001636C" w:rsidP="0001636C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0B7DAB20" w14:textId="77777777" w:rsidR="0001636C" w:rsidRDefault="0001636C" w:rsidP="0001636C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b/>
          <w:bCs/>
          <w:color w:val="000000"/>
          <w:sz w:val="22"/>
          <w:szCs w:val="22"/>
        </w:rPr>
        <w:t>Per Contract:</w:t>
      </w:r>
    </w:p>
    <w:p w14:paraId="6F1A958E" w14:textId="6AE3C568" w:rsidR="0001636C" w:rsidRDefault="0001636C" w:rsidP="0001636C">
      <w:pPr>
        <w:pStyle w:val="NormalWeb"/>
        <w:spacing w:before="0" w:beforeAutospacing="0" w:after="0" w:afterAutospacing="0"/>
        <w:rPr>
          <w:rFonts w:ascii="Cambria Math" w:hAnsi="Cambria Math" w:cs="Calibri"/>
          <w:color w:val="000000"/>
          <w:sz w:val="22"/>
          <w:szCs w:val="22"/>
          <w:lang w:val=""/>
        </w:rPr>
      </w:pPr>
      <w:r>
        <w:rPr>
          <w:rFonts w:ascii="Cambria Math" w:hAnsi="Cambria Math" w:cs="Calibri"/>
          <w:noProof/>
          <w:color w:val="000000"/>
          <w:sz w:val="22"/>
          <w:szCs w:val="22"/>
          <w:lang w:val=""/>
        </w:rPr>
        <w:drawing>
          <wp:inline distT="0" distB="0" distL="0" distR="0" wp14:anchorId="02E5BAD0" wp14:editId="6DF1A8C0">
            <wp:extent cx="4618990" cy="2228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99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86BDC" w14:textId="586AA070" w:rsidR="0001636C" w:rsidRDefault="0001636C" w:rsidP="0001636C">
      <w:pPr>
        <w:pStyle w:val="NormalWeb"/>
        <w:spacing w:before="0" w:beforeAutospacing="0" w:after="0" w:afterAutospacing="0"/>
        <w:rPr>
          <w:rFonts w:ascii="Cambria Math" w:hAnsi="Cambria Math" w:cs="Calibri"/>
          <w:color w:val="000000"/>
          <w:sz w:val="22"/>
          <w:szCs w:val="22"/>
          <w:lang w:val=""/>
        </w:rPr>
      </w:pPr>
      <w:r>
        <w:rPr>
          <w:rFonts w:ascii="Cambria Math" w:hAnsi="Cambria Math" w:cs="Calibri"/>
          <w:noProof/>
          <w:color w:val="000000"/>
          <w:sz w:val="22"/>
          <w:szCs w:val="22"/>
          <w:lang w:val=""/>
        </w:rPr>
        <w:drawing>
          <wp:inline distT="0" distB="0" distL="0" distR="0" wp14:anchorId="423C78AE" wp14:editId="14674264">
            <wp:extent cx="5638800" cy="2228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EB9C1" w14:textId="2FE9B834" w:rsidR="0001636C" w:rsidRDefault="0001636C" w:rsidP="0001636C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24EE911E" wp14:editId="1873DCC9">
            <wp:extent cx="5943600" cy="3022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8EAFE" w14:textId="07F0FE8A" w:rsidR="0001636C" w:rsidRDefault="0001636C" w:rsidP="0001636C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6F41F793" wp14:editId="4D63C7B3">
            <wp:extent cx="4537075" cy="2228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07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BEFDC" w14:textId="77777777" w:rsidR="0001636C" w:rsidRDefault="0001636C" w:rsidP="0001636C">
      <w:pPr>
        <w:numPr>
          <w:ilvl w:val="0"/>
          <w:numId w:val="2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 xml:space="preserve">Note that the change in price is relative to the </w:t>
      </w:r>
      <w:r>
        <w:rPr>
          <w:rFonts w:ascii="Cambria Math" w:hAnsi="Cambria Math" w:cs="Calibri"/>
          <w:b/>
          <w:bCs/>
          <w:sz w:val="22"/>
          <w:szCs w:val="22"/>
        </w:rPr>
        <w:t>LAST MARKED PRICE</w:t>
      </w:r>
    </w:p>
    <w:p w14:paraId="173D9FBE" w14:textId="77777777" w:rsidR="0001636C" w:rsidRDefault="0001636C" w:rsidP="0001636C">
      <w:pPr>
        <w:numPr>
          <w:ilvl w:val="0"/>
          <w:numId w:val="2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The change in price is computed differently based on the perspective of the investor:</w:t>
      </w:r>
    </w:p>
    <w:p w14:paraId="3226072D" w14:textId="6E9FFE83" w:rsidR="0001636C" w:rsidRDefault="0001636C" w:rsidP="0001636C">
      <w:pPr>
        <w:numPr>
          <w:ilvl w:val="1"/>
          <w:numId w:val="2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0C3ADC6" wp14:editId="6F6E1EC9">
            <wp:extent cx="2643505" cy="222885"/>
            <wp:effectExtent l="0" t="0" r="444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50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E2A4D" w14:textId="7A9BD955" w:rsidR="0001636C" w:rsidRDefault="0001636C" w:rsidP="0001636C">
      <w:pPr>
        <w:numPr>
          <w:ilvl w:val="1"/>
          <w:numId w:val="2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DEE6A01" wp14:editId="3F5352CA">
            <wp:extent cx="2643505" cy="222885"/>
            <wp:effectExtent l="0" t="0" r="444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50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9CDD4" w14:textId="77777777" w:rsidR="0001636C" w:rsidRPr="00A44B09" w:rsidRDefault="0001636C" w:rsidP="0001636C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6CB9E93F" w14:textId="50D2629F" w:rsidR="0001636C" w:rsidRDefault="0001636C" w:rsidP="0001636C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3E65A9D7" wp14:editId="24DD1744">
            <wp:extent cx="5709285" cy="222885"/>
            <wp:effectExtent l="0" t="0" r="571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28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60EAC" w14:textId="71A136E7" w:rsidR="0001636C" w:rsidRDefault="0001636C" w:rsidP="0001636C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5D317226" wp14:editId="52FA9133">
            <wp:extent cx="5252085" cy="222885"/>
            <wp:effectExtent l="0" t="0" r="571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DAED5" w14:textId="77777777" w:rsidR="0001636C" w:rsidRDefault="0001636C" w:rsidP="0001636C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4288ECC2" w14:textId="77777777" w:rsidR="0001636C" w:rsidRDefault="0001636C" w:rsidP="0001636C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 xml:space="preserve">Note that the </w:t>
      </w:r>
      <w:r>
        <w:rPr>
          <w:rFonts w:ascii="Cambria Math" w:hAnsi="Cambria Math" w:cs="Calibri"/>
          <w:b/>
          <w:bCs/>
          <w:sz w:val="22"/>
          <w:szCs w:val="22"/>
        </w:rPr>
        <w:t>multiplier</w:t>
      </w:r>
      <w:r>
        <w:rPr>
          <w:rFonts w:ascii="Cambria Math" w:hAnsi="Cambria Math" w:cs="Calibri"/>
          <w:sz w:val="22"/>
          <w:szCs w:val="22"/>
        </w:rPr>
        <w:t xml:space="preserve"> for an Index Futures contract is always 250.</w:t>
      </w:r>
    </w:p>
    <w:p w14:paraId="44B598BB" w14:textId="77777777" w:rsidR="002D2AC0" w:rsidRDefault="002D2AC0" w:rsidP="00366B3F">
      <w:pPr>
        <w:pStyle w:val="Heading4"/>
      </w:pPr>
    </w:p>
    <w:sectPr w:rsidR="002D2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44639"/>
    <w:multiLevelType w:val="multilevel"/>
    <w:tmpl w:val="97562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0671D66"/>
    <w:multiLevelType w:val="multilevel"/>
    <w:tmpl w:val="FCD06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4207AA5"/>
    <w:multiLevelType w:val="multilevel"/>
    <w:tmpl w:val="B4C09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50A7868"/>
    <w:multiLevelType w:val="multilevel"/>
    <w:tmpl w:val="DC042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EDB2557"/>
    <w:multiLevelType w:val="multilevel"/>
    <w:tmpl w:val="55922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0456A8D"/>
    <w:multiLevelType w:val="multilevel"/>
    <w:tmpl w:val="D946D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2D363D0"/>
    <w:multiLevelType w:val="multilevel"/>
    <w:tmpl w:val="E96EC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7FC5198"/>
    <w:multiLevelType w:val="multilevel"/>
    <w:tmpl w:val="FDAC4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9005095"/>
    <w:multiLevelType w:val="multilevel"/>
    <w:tmpl w:val="51604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E0F5276"/>
    <w:multiLevelType w:val="multilevel"/>
    <w:tmpl w:val="5EE03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02E49B8"/>
    <w:multiLevelType w:val="multilevel"/>
    <w:tmpl w:val="9AFC6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A682230"/>
    <w:multiLevelType w:val="multilevel"/>
    <w:tmpl w:val="8C4A7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2801BAF"/>
    <w:multiLevelType w:val="multilevel"/>
    <w:tmpl w:val="6E6CA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6E77CF5"/>
    <w:multiLevelType w:val="multilevel"/>
    <w:tmpl w:val="281CF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B393EA2"/>
    <w:multiLevelType w:val="multilevel"/>
    <w:tmpl w:val="22D24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B5D1C3C"/>
    <w:multiLevelType w:val="multilevel"/>
    <w:tmpl w:val="C8B8E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C693763"/>
    <w:multiLevelType w:val="multilevel"/>
    <w:tmpl w:val="2CA29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01B128B"/>
    <w:multiLevelType w:val="multilevel"/>
    <w:tmpl w:val="00229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62F49D2"/>
    <w:multiLevelType w:val="multilevel"/>
    <w:tmpl w:val="950A1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76D5FDA"/>
    <w:multiLevelType w:val="multilevel"/>
    <w:tmpl w:val="FBDCF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9742146"/>
    <w:multiLevelType w:val="multilevel"/>
    <w:tmpl w:val="506EF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A335A4E"/>
    <w:multiLevelType w:val="multilevel"/>
    <w:tmpl w:val="61069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14"/>
  </w:num>
  <w:num w:numId="3">
    <w:abstractNumId w:val="3"/>
  </w:num>
  <w:num w:numId="4">
    <w:abstractNumId w:val="17"/>
  </w:num>
  <w:num w:numId="5">
    <w:abstractNumId w:val="15"/>
  </w:num>
  <w:num w:numId="6">
    <w:abstractNumId w:val="2"/>
  </w:num>
  <w:num w:numId="7">
    <w:abstractNumId w:val="8"/>
  </w:num>
  <w:num w:numId="8">
    <w:abstractNumId w:val="16"/>
  </w:num>
  <w:num w:numId="9">
    <w:abstractNumId w:val="5"/>
  </w:num>
  <w:num w:numId="10">
    <w:abstractNumId w:val="4"/>
  </w:num>
  <w:num w:numId="11">
    <w:abstractNumId w:val="11"/>
  </w:num>
  <w:num w:numId="12">
    <w:abstractNumId w:val="21"/>
  </w:num>
  <w:num w:numId="13">
    <w:abstractNumId w:val="6"/>
  </w:num>
  <w:num w:numId="14">
    <w:abstractNumId w:val="1"/>
  </w:num>
  <w:num w:numId="15">
    <w:abstractNumId w:val="12"/>
  </w:num>
  <w:num w:numId="16">
    <w:abstractNumId w:val="13"/>
  </w:num>
  <w:num w:numId="17">
    <w:abstractNumId w:val="18"/>
  </w:num>
  <w:num w:numId="18">
    <w:abstractNumId w:val="7"/>
  </w:num>
  <w:num w:numId="19">
    <w:abstractNumId w:val="9"/>
  </w:num>
  <w:num w:numId="20">
    <w:abstractNumId w:val="0"/>
  </w:num>
  <w:num w:numId="21">
    <w:abstractNumId w:val="20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6F7"/>
    <w:rsid w:val="0001636C"/>
    <w:rsid w:val="0003203E"/>
    <w:rsid w:val="000723AE"/>
    <w:rsid w:val="0028564E"/>
    <w:rsid w:val="002D2AC0"/>
    <w:rsid w:val="00366B3F"/>
    <w:rsid w:val="00B176F7"/>
    <w:rsid w:val="00BC04AD"/>
    <w:rsid w:val="00C92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A408C"/>
  <w15:chartTrackingRefBased/>
  <w15:docId w15:val="{305F153C-B82A-43E5-9631-01512FF28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36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SG" w:eastAsia="en-SG"/>
      <w14:ligatures w14:val="none"/>
    </w:rPr>
  </w:style>
  <w:style w:type="paragraph" w:styleId="Heading1">
    <w:name w:val="heading 1"/>
    <w:basedOn w:val="Normal"/>
    <w:next w:val="NoSpacing"/>
    <w:link w:val="Heading1Char"/>
    <w:uiPriority w:val="9"/>
    <w:qFormat/>
    <w:rsid w:val="00366B3F"/>
    <w:pPr>
      <w:keepNext/>
      <w:keepLines/>
      <w:outlineLvl w:val="0"/>
    </w:pPr>
    <w:rPr>
      <w:rFonts w:ascii="Cambria" w:eastAsiaTheme="majorEastAsia" w:hAnsi="Cambria" w:cstheme="majorBidi"/>
      <w:b/>
      <w:color w:val="000000" w:themeColor="text1"/>
      <w:sz w:val="32"/>
      <w:szCs w:val="32"/>
      <w:u w:val="single"/>
    </w:rPr>
  </w:style>
  <w:style w:type="paragraph" w:styleId="Heading2">
    <w:name w:val="heading 2"/>
    <w:basedOn w:val="Normal"/>
    <w:next w:val="NoSpacing"/>
    <w:link w:val="Heading2Char"/>
    <w:uiPriority w:val="9"/>
    <w:unhideWhenUsed/>
    <w:qFormat/>
    <w:rsid w:val="00366B3F"/>
    <w:pPr>
      <w:keepNext/>
      <w:keepLines/>
      <w:outlineLvl w:val="1"/>
    </w:pPr>
    <w:rPr>
      <w:rFonts w:ascii="Cambria" w:eastAsiaTheme="majorEastAsia" w:hAnsi="Cambr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Spacing"/>
    <w:link w:val="Heading3Char"/>
    <w:uiPriority w:val="9"/>
    <w:unhideWhenUsed/>
    <w:qFormat/>
    <w:rsid w:val="00366B3F"/>
    <w:pPr>
      <w:keepNext/>
      <w:keepLines/>
      <w:outlineLvl w:val="2"/>
    </w:pPr>
    <w:rPr>
      <w:rFonts w:ascii="Cambria" w:eastAsiaTheme="majorEastAsia" w:hAnsi="Cambria" w:cstheme="majorBidi"/>
      <w:b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6B3F"/>
    <w:pPr>
      <w:keepNext/>
      <w:keepLines/>
      <w:outlineLvl w:val="3"/>
    </w:pPr>
    <w:rPr>
      <w:rFonts w:ascii="Cambria" w:eastAsiaTheme="majorEastAsia" w:hAnsi="Cambr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6B3F"/>
    <w:pPr>
      <w:keepNext/>
      <w:keepLines/>
      <w:outlineLvl w:val="4"/>
    </w:pPr>
    <w:rPr>
      <w:rFonts w:ascii="Cambria" w:eastAsiaTheme="majorEastAsia" w:hAnsi="Cambria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B3F"/>
    <w:rPr>
      <w:rFonts w:ascii="Cambria" w:eastAsiaTheme="majorEastAsia" w:hAnsi="Cambria" w:cstheme="majorBidi"/>
      <w:b/>
      <w:color w:val="000000" w:themeColor="text1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66B3F"/>
    <w:rPr>
      <w:rFonts w:ascii="Cambria" w:eastAsiaTheme="majorEastAsia" w:hAnsi="Cambria" w:cstheme="majorBidi"/>
      <w:b/>
      <w:color w:val="000000" w:themeColor="text1"/>
      <w:sz w:val="26"/>
      <w:szCs w:val="26"/>
    </w:rPr>
  </w:style>
  <w:style w:type="paragraph" w:styleId="NoSpacing">
    <w:name w:val="No Spacing"/>
    <w:uiPriority w:val="1"/>
    <w:qFormat/>
    <w:rsid w:val="00BC04AD"/>
    <w:pPr>
      <w:spacing w:after="0" w:line="240" w:lineRule="auto"/>
      <w:jc w:val="both"/>
    </w:pPr>
    <w:rPr>
      <w:rFonts w:ascii="Cambria" w:hAnsi="Cambria"/>
      <w:color w:val="000000" w:themeColor="text1"/>
      <w:lang w:val="en-GB"/>
    </w:rPr>
  </w:style>
  <w:style w:type="paragraph" w:styleId="Title">
    <w:name w:val="Title"/>
    <w:basedOn w:val="Normal"/>
    <w:next w:val="NoSpacing"/>
    <w:link w:val="TitleChar"/>
    <w:uiPriority w:val="10"/>
    <w:qFormat/>
    <w:rsid w:val="00366B3F"/>
    <w:pPr>
      <w:contextualSpacing/>
    </w:pPr>
    <w:rPr>
      <w:rFonts w:ascii="Cambria" w:eastAsiaTheme="majorEastAsia" w:hAnsi="Cambria" w:cstheme="majorBidi"/>
      <w:b/>
      <w:color w:val="000000" w:themeColor="text1"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366B3F"/>
    <w:rPr>
      <w:rFonts w:ascii="Cambria" w:eastAsiaTheme="majorEastAsia" w:hAnsi="Cambria" w:cstheme="majorBidi"/>
      <w:b/>
      <w:color w:val="000000" w:themeColor="text1"/>
      <w:spacing w:val="-10"/>
      <w:kern w:val="28"/>
      <w:sz w:val="56"/>
      <w:szCs w:val="56"/>
      <w:u w:val="single"/>
    </w:rPr>
  </w:style>
  <w:style w:type="paragraph" w:styleId="Subtitle">
    <w:name w:val="Subtitle"/>
    <w:basedOn w:val="Normal"/>
    <w:next w:val="Normal"/>
    <w:link w:val="SubtitleChar"/>
    <w:uiPriority w:val="11"/>
    <w:rsid w:val="000320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3203E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366B3F"/>
    <w:rPr>
      <w:rFonts w:ascii="Cambria" w:eastAsiaTheme="majorEastAsia" w:hAnsi="Cambria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66B3F"/>
    <w:rPr>
      <w:rFonts w:ascii="Cambria" w:eastAsiaTheme="majorEastAsia" w:hAnsi="Cambria" w:cstheme="majorBidi"/>
      <w:b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6B3F"/>
    <w:rPr>
      <w:rFonts w:ascii="Cambria" w:eastAsiaTheme="majorEastAsia" w:hAnsi="Cambria" w:cstheme="majorBidi"/>
      <w:b/>
      <w:color w:val="000000" w:themeColor="text1"/>
    </w:rPr>
  </w:style>
  <w:style w:type="paragraph" w:styleId="NormalWeb">
    <w:name w:val="Normal (Web)"/>
    <w:basedOn w:val="Normal"/>
    <w:uiPriority w:val="99"/>
    <w:semiHidden/>
    <w:unhideWhenUsed/>
    <w:rsid w:val="0001636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1137</Words>
  <Characters>6487</Characters>
  <Application>Microsoft Office Word</Application>
  <DocSecurity>0</DocSecurity>
  <Lines>54</Lines>
  <Paragraphs>15</Paragraphs>
  <ScaleCrop>false</ScaleCrop>
  <Company/>
  <LinksUpToDate>false</LinksUpToDate>
  <CharactersWithSpaces>7609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Jerram Liaw</dc:creator>
  <cp:keywords/>
  <dc:description/>
  <cp:lastModifiedBy>Jerram Liaw</cp:lastModifiedBy>
  <cp:revision>2</cp:revision>
  <dcterms:created xsi:type="dcterms:W3CDTF">2023-05-23T10:02:00Z</dcterms:created>
  <dcterms:modified xsi:type="dcterms:W3CDTF">2023-05-23T10:03:00Z</dcterms:modified>
</cp:coreProperties>
</file>