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Уважаемые студенты,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того, чтобы </w:t>
      </w:r>
      <w:r w:rsidDel="00000000" w:rsidR="00000000" w:rsidRPr="00000000">
        <w:rPr>
          <w:b w:val="1"/>
          <w:rtl w:val="0"/>
        </w:rPr>
        <w:t xml:space="preserve">просто сдать проект</w:t>
      </w:r>
      <w:r w:rsidDel="00000000" w:rsidR="00000000" w:rsidRPr="00000000">
        <w:rPr>
          <w:rtl w:val="0"/>
        </w:rPr>
        <w:t xml:space="preserve">, вам нужно закончить и показать вёрстку двух макетов (sedona-index, sedona-hotel). Если есть какие-либо спорные вопросы о том, что нужно делать, обращайтесь к техническому заданию сайта (ссылка ниже). </w:t>
        <w:br w:type="textWrapping"/>
        <w:t xml:space="preserve">Показать вы её можете любому преподавателю.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того, чтобы </w:t>
      </w:r>
      <w:r w:rsidDel="00000000" w:rsidR="00000000" w:rsidRPr="00000000">
        <w:rPr>
          <w:b w:val="1"/>
          <w:rtl w:val="0"/>
        </w:rPr>
        <w:t xml:space="preserve">полностью закончить проект</w:t>
      </w:r>
      <w:r w:rsidDel="00000000" w:rsidR="00000000" w:rsidRPr="00000000">
        <w:rPr>
          <w:rtl w:val="0"/>
        </w:rPr>
        <w:t xml:space="preserve">, он должен соответствовать </w:t>
      </w:r>
      <w:r w:rsidDel="00000000" w:rsidR="00000000" w:rsidRPr="00000000">
        <w:rPr>
          <w:i w:val="1"/>
          <w:rtl w:val="0"/>
        </w:rPr>
        <w:t xml:space="preserve">техническому заданию</w:t>
      </w:r>
      <w:r w:rsidDel="00000000" w:rsidR="00000000" w:rsidRPr="00000000">
        <w:rPr>
          <w:rtl w:val="0"/>
        </w:rPr>
        <w:t xml:space="preserve"> (ТЗ) и </w:t>
      </w:r>
      <w:r w:rsidDel="00000000" w:rsidR="00000000" w:rsidRPr="00000000">
        <w:rPr>
          <w:i w:val="1"/>
          <w:rtl w:val="0"/>
        </w:rPr>
        <w:t xml:space="preserve">критериям</w:t>
      </w:r>
      <w:r w:rsidDel="00000000" w:rsidR="00000000" w:rsidRPr="00000000">
        <w:rPr>
          <w:rtl w:val="0"/>
        </w:rPr>
        <w:t xml:space="preserve">. </w:t>
        <w:br w:type="textWrapping"/>
        <w:t xml:space="preserve">Проверку на соответствие выполняете </w:t>
      </w:r>
      <w:r w:rsidDel="00000000" w:rsidR="00000000" w:rsidRPr="00000000">
        <w:rPr>
          <w:b w:val="1"/>
          <w:rtl w:val="0"/>
        </w:rPr>
        <w:t xml:space="preserve">вы сами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Ссылка на </w:t>
      </w:r>
      <w:r w:rsidDel="00000000" w:rsidR="00000000" w:rsidRPr="00000000">
        <w:rPr>
          <w:b w:val="1"/>
          <w:rtl w:val="0"/>
        </w:rPr>
        <w:t xml:space="preserve">ТЗ</w:t>
      </w:r>
      <w:r w:rsidDel="00000000" w:rsidR="00000000" w:rsidRPr="00000000">
        <w:rPr>
          <w:rtl w:val="0"/>
        </w:rPr>
        <w:t xml:space="preserve">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Техническое задание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Ссылка на </w:t>
      </w:r>
      <w:r w:rsidDel="00000000" w:rsidR="00000000" w:rsidRPr="00000000">
        <w:rPr>
          <w:b w:val="1"/>
          <w:rtl w:val="0"/>
        </w:rPr>
        <w:t xml:space="preserve">КРИТЕРИИ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Критерии допуска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Сложный </w:t>
      </w:r>
      <w:r w:rsidDel="00000000" w:rsidR="00000000" w:rsidRPr="00000000">
        <w:rPr>
          <w:b w:val="1"/>
          <w:rtl w:val="0"/>
        </w:rPr>
        <w:t xml:space="preserve">фильтр </w:t>
      </w:r>
      <w:r w:rsidDel="00000000" w:rsidR="00000000" w:rsidRPr="00000000">
        <w:rPr>
          <w:rtl w:val="0"/>
        </w:rPr>
        <w:t xml:space="preserve">в седоне: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jsfiddle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вы хотите, чтобы ваш проект просмотрел и оценил наставник, который вам этот проект выдал, можете прислать его в архиве в VK или на почту (см. контакты в конце документа). </w:t>
        <w:br w:type="textWrapping"/>
        <w:t xml:space="preserve">Если присылаете на почту, обязательно указывайте тему письма “</w:t>
      </w:r>
      <w:r w:rsidDel="00000000" w:rsidR="00000000" w:rsidRPr="00000000">
        <w:rPr>
          <w:i w:val="1"/>
          <w:rtl w:val="0"/>
        </w:rPr>
        <w:t xml:space="preserve">epam code review</w:t>
      </w:r>
      <w:r w:rsidDel="00000000" w:rsidR="00000000" w:rsidRPr="00000000">
        <w:rPr>
          <w:rtl w:val="0"/>
        </w:rPr>
        <w:t xml:space="preserve">”, ФИО и контактные данные для обратной связи.</w:t>
        <w:br w:type="textWrapping"/>
        <w:t xml:space="preserve">Перед отправкой </w:t>
      </w:r>
      <w:r w:rsidDel="00000000" w:rsidR="00000000" w:rsidRPr="00000000">
        <w:rPr>
          <w:b w:val="1"/>
          <w:rtl w:val="0"/>
        </w:rPr>
        <w:t xml:space="preserve">обязательно проверьте</w:t>
      </w:r>
      <w:r w:rsidDel="00000000" w:rsidR="00000000" w:rsidRPr="00000000">
        <w:rPr>
          <w:rtl w:val="0"/>
        </w:rPr>
        <w:t xml:space="preserve"> ваш проект на соответствие техническому заданию и критериям. </w:t>
        <w:br w:type="textWrapping"/>
        <w:t xml:space="preserve">Проекты на code review принимаются </w:t>
      </w:r>
      <w:r w:rsidDel="00000000" w:rsidR="00000000" w:rsidRPr="00000000">
        <w:rPr>
          <w:b w:val="1"/>
          <w:rtl w:val="0"/>
        </w:rPr>
        <w:t xml:space="preserve">до 27 ноября, 23:59. </w:t>
      </w:r>
      <w:r w:rsidDel="00000000" w:rsidR="00000000" w:rsidRPr="00000000">
        <w:rPr>
          <w:rtl w:val="0"/>
        </w:rPr>
        <w:t xml:space="preserve">После этого они не принимаются и не рассматриваются.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Контакты наставника: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vk.com/nicolamarkelov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nicolamarkelov@gmail.com</w:t>
        </w:r>
      </w:hyperlink>
      <w:r w:rsidDel="00000000" w:rsidR="00000000" w:rsidRPr="00000000">
        <w:rPr>
          <w:rtl w:val="0"/>
        </w:rPr>
      </w:r>
    </w:p>
    <w:sectPr>
      <w:headerReference r:id="rId1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sfiddle.net/evvmydLf/" TargetMode="External"/><Relationship Id="rId10" Type="http://schemas.openxmlformats.org/officeDocument/2006/relationships/hyperlink" Target="https://jsfiddle.net/evvmydLf/" TargetMode="External"/><Relationship Id="rId13" Type="http://schemas.openxmlformats.org/officeDocument/2006/relationships/hyperlink" Target="http://vk.com/nicolamarkelov" TargetMode="External"/><Relationship Id="rId12" Type="http://schemas.openxmlformats.org/officeDocument/2006/relationships/hyperlink" Target="http://vk.com/nicolamarkelov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jsfiddle.net/evvmydLf/" TargetMode="External"/><Relationship Id="rId15" Type="http://schemas.openxmlformats.org/officeDocument/2006/relationships/header" Target="header1.xml"/><Relationship Id="rId14" Type="http://schemas.openxmlformats.org/officeDocument/2006/relationships/hyperlink" Target="mailto:nicolamarkelov@gmail.com" TargetMode="External"/><Relationship Id="rId5" Type="http://schemas.openxmlformats.org/officeDocument/2006/relationships/hyperlink" Target="https://drive.google.com/open?id=1Pg9neOSB2aoJl46RMUAR1zY34FFDCazUSuK5dOubUKE" TargetMode="External"/><Relationship Id="rId6" Type="http://schemas.openxmlformats.org/officeDocument/2006/relationships/hyperlink" Target="https://drive.google.com/open?id=1Pg9neOSB2aoJl46RMUAR1zY34FFDCazUSuK5dOubUKE" TargetMode="External"/><Relationship Id="rId7" Type="http://schemas.openxmlformats.org/officeDocument/2006/relationships/hyperlink" Target="https://drive.google.com/open?id=1FWuiDM1eWFCfq30LSqdsCKY6WquEQP1TxYYv3pF-FQM" TargetMode="External"/><Relationship Id="rId8" Type="http://schemas.openxmlformats.org/officeDocument/2006/relationships/hyperlink" Target="https://drive.google.com/open?id=1FWuiDM1eWFCfq30LSqdsCKY6WquEQP1TxYYv3pF-FQM" TargetMode="External"/></Relationships>
</file>