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60EFB" w:rsidR="009B7DDB" w:rsidP="00A60EFB" w:rsidRDefault="009B7DDB" w14:paraId="063EF0F1" w14:textId="1F08374E">
      <w:pPr>
        <w:spacing w:before="120" w:after="1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0EFB">
        <w:rPr>
          <w:rFonts w:ascii="Times New Roman" w:hAnsi="Times New Roman" w:cs="Times New Roman"/>
          <w:b/>
          <w:sz w:val="40"/>
          <w:szCs w:val="40"/>
        </w:rPr>
        <w:t>Programmazione Web e Mobile (A.A. 2022/2023)</w:t>
      </w:r>
    </w:p>
    <w:p w:rsidRPr="00A60EFB" w:rsidR="009B7DDB" w:rsidP="00A60EFB" w:rsidRDefault="009B7DDB" w14:paraId="193E64BC" w14:textId="442A053F">
      <w:pPr>
        <w:spacing w:before="120" w:after="120"/>
        <w:jc w:val="both"/>
        <w:rPr>
          <w:rFonts w:ascii="Times New Roman" w:hAnsi="Times New Roman" w:cs="Times New Roman"/>
        </w:rPr>
      </w:pPr>
    </w:p>
    <w:p w:rsidRPr="00A60EFB" w:rsidR="009B7DDB" w:rsidP="00A60EFB" w:rsidRDefault="009B7DDB" w14:paraId="7FF4A98C" w14:textId="42890FA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 w:after="120"/>
        <w:jc w:val="both"/>
        <w:rPr>
          <w:rFonts w:ascii="Times New Roman" w:hAnsi="Times New Roman" w:cs="Times New Roman"/>
          <w:b/>
        </w:rPr>
      </w:pPr>
      <w:r w:rsidRPr="00A60EFB">
        <w:rPr>
          <w:rFonts w:ascii="Times New Roman" w:hAnsi="Times New Roman" w:cs="Times New Roman"/>
          <w:b/>
        </w:rPr>
        <w:t>INFORMAZIONI SUL GRUPPO</w:t>
      </w:r>
    </w:p>
    <w:p w:rsidRPr="00A60EFB" w:rsidR="005A591D" w:rsidP="00A60EFB" w:rsidRDefault="009B7DDB" w14:paraId="18513FBF" w14:textId="513BB453">
      <w:pPr>
        <w:spacing w:before="120" w:after="120"/>
        <w:jc w:val="both"/>
        <w:rPr>
          <w:rFonts w:ascii="Times New Roman" w:hAnsi="Times New Roman" w:cs="Times New Roman"/>
        </w:rPr>
      </w:pPr>
      <w:r w:rsidRPr="00A60EFB">
        <w:rPr>
          <w:rFonts w:ascii="Times New Roman" w:hAnsi="Times New Roman" w:cs="Times New Roman"/>
          <w:b/>
        </w:rPr>
        <w:t>Nome dell’applicazione</w:t>
      </w:r>
      <w:r w:rsidRPr="00A60EFB">
        <w:rPr>
          <w:rFonts w:ascii="Times New Roman" w:hAnsi="Times New Roman" w:cs="Times New Roman"/>
        </w:rPr>
        <w:t>:</w:t>
      </w:r>
      <w:r w:rsidR="00456528">
        <w:rPr>
          <w:rFonts w:ascii="Times New Roman" w:hAnsi="Times New Roman" w:cs="Times New Roman"/>
        </w:rPr>
        <w:t xml:space="preserve"> Aski</w:t>
      </w:r>
    </w:p>
    <w:p w:rsidRPr="00A60EFB" w:rsidR="005A591D" w:rsidP="00A60EFB" w:rsidRDefault="005A591D" w14:paraId="000731F8" w14:textId="00584060">
      <w:pPr>
        <w:spacing w:before="120" w:after="120"/>
        <w:jc w:val="both"/>
        <w:rPr>
          <w:rFonts w:ascii="Times New Roman" w:hAnsi="Times New Roman" w:cs="Times New Roman"/>
        </w:rPr>
      </w:pPr>
      <w:r w:rsidRPr="00A60EFB">
        <w:rPr>
          <w:rFonts w:ascii="Times New Roman" w:hAnsi="Times New Roman" w:cs="Times New Roman"/>
          <w:b/>
        </w:rPr>
        <w:t>Nome Gruppo</w:t>
      </w:r>
      <w:r w:rsidRPr="00A60EFB">
        <w:rPr>
          <w:rFonts w:ascii="Times New Roman" w:hAnsi="Times New Roman" w:cs="Times New Roman"/>
        </w:rPr>
        <w:t>:</w:t>
      </w:r>
      <w:r w:rsidR="00456528">
        <w:rPr>
          <w:rFonts w:ascii="Times New Roman" w:hAnsi="Times New Roman" w:cs="Times New Roman"/>
        </w:rPr>
        <w:t xml:space="preserve"> Aski (Macaluso Alessandro, Spedito Antonio)</w:t>
      </w:r>
    </w:p>
    <w:p w:rsidRPr="00A60EFB" w:rsidR="009B7DDB" w:rsidP="00A60EFB" w:rsidRDefault="009B7DDB" w14:paraId="73B8BEB0" w14:textId="77777777">
      <w:pPr>
        <w:spacing w:before="120" w:after="120"/>
        <w:jc w:val="both"/>
        <w:rPr>
          <w:rFonts w:ascii="Times New Roman" w:hAnsi="Times New Roman" w:cs="Times New Roman"/>
        </w:rPr>
      </w:pPr>
    </w:p>
    <w:p w:rsidRPr="00A60EFB" w:rsidR="004A17E0" w:rsidP="00A60EFB" w:rsidRDefault="008C4215" w14:paraId="08211C19" w14:textId="74361A7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Database Remoto</w:t>
      </w:r>
    </w:p>
    <w:p w:rsidR="00FB0F68" w:rsidP="008C4215" w:rsidRDefault="009B7DDB" w14:paraId="3E3004BC" w14:textId="0002DED5">
      <w:pPr>
        <w:spacing w:before="120" w:after="120"/>
        <w:jc w:val="both"/>
        <w:rPr>
          <w:rFonts w:ascii="Times New Roman" w:hAnsi="Times New Roman" w:cs="Times New Roman"/>
        </w:rPr>
      </w:pPr>
      <w:r w:rsidRPr="00A60EFB">
        <w:rPr>
          <w:rFonts w:ascii="Times New Roman" w:hAnsi="Times New Roman" w:cs="Times New Roman"/>
        </w:rPr>
        <w:t>In</w:t>
      </w:r>
      <w:r w:rsidR="008C4215">
        <w:rPr>
          <w:rFonts w:ascii="Times New Roman" w:hAnsi="Times New Roman" w:cs="Times New Roman"/>
        </w:rPr>
        <w:t>serire nel riquadro sottostante lo schema del database presente sul server, evidenziando le chiavi primarie e qualsiasi altra informazione si ritenga opportuna.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8C4215" w:rsidTr="00E7C265" w14:paraId="78152F56" w14:textId="77777777">
        <w:trPr>
          <w:trHeight w:val="6900"/>
        </w:trPr>
        <w:tc>
          <w:tcPr>
            <w:tcW w:w="9622" w:type="dxa"/>
            <w:tcMar/>
          </w:tcPr>
          <w:p w:rsidR="008C4215" w:rsidP="008C4215" w:rsidRDefault="00456528" w14:paraId="44C6709D" w14:textId="0F72201E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456528">
              <w:rPr>
                <w:rFonts w:ascii="Times New Roman" w:hAnsi="Times New Roman" w:cs="Times New Roman"/>
              </w:rPr>
              <w:t>Carte(</w:t>
            </w:r>
            <w:r w:rsidRPr="00456528">
              <w:rPr>
                <w:rFonts w:ascii="Times New Roman" w:hAnsi="Times New Roman" w:cs="Times New Roman"/>
                <w:b/>
                <w:bCs/>
                <w:u w:val="single"/>
              </w:rPr>
              <w:t>ID_Utente (int)</w:t>
            </w:r>
            <w:r w:rsidRPr="00456528">
              <w:rPr>
                <w:rFonts w:ascii="Times New Roman" w:hAnsi="Times New Roman" w:cs="Times New Roman"/>
              </w:rPr>
              <w:t xml:space="preserve">, </w:t>
            </w:r>
            <w:r w:rsidRPr="00456528">
              <w:rPr>
                <w:rFonts w:ascii="Times New Roman" w:hAnsi="Times New Roman" w:cs="Times New Roman"/>
                <w:b/>
                <w:bCs/>
                <w:u w:val="single"/>
              </w:rPr>
              <w:t>Codice_Carta (varchar)</w:t>
            </w:r>
            <w:r w:rsidRPr="00456528">
              <w:rPr>
                <w:rFonts w:ascii="Times New Roman" w:hAnsi="Times New Roman" w:cs="Times New Roman"/>
              </w:rPr>
              <w:t xml:space="preserve">, CVC (int), </w:t>
            </w:r>
            <w:r w:rsidRPr="00456528">
              <w:rPr>
                <w:rFonts w:ascii="Times New Roman" w:hAnsi="Times New Roman" w:cs="Times New Roman"/>
                <w:b/>
                <w:bCs/>
                <w:u w:val="single"/>
              </w:rPr>
              <w:t>Anno_Scadenza (date)</w:t>
            </w:r>
            <w:r w:rsidRPr="00456528">
              <w:rPr>
                <w:rFonts w:ascii="Times New Roman" w:hAnsi="Times New Roman" w:cs="Times New Roman"/>
              </w:rPr>
              <w:t>)</w:t>
            </w:r>
          </w:p>
          <w:p w:rsidR="00793A22" w:rsidP="008C4215" w:rsidRDefault="00793A22" w14:paraId="49087A1D" w14:textId="77777777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:rsidR="00456528" w:rsidP="008C4215" w:rsidRDefault="00456528" w14:paraId="3EB9CD4A" w14:textId="44D20B4E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Notifiche(</w:t>
            </w:r>
            <w:r w:rsidRPr="00456528">
              <w:rPr>
                <w:rFonts w:ascii="Times New Roman" w:hAnsi="Times New Roman" w:cs="Times New Roman"/>
                <w:b/>
                <w:bCs/>
                <w:u w:val="single"/>
              </w:rPr>
              <w:t>ID (int)</w:t>
            </w:r>
            <w:r>
              <w:rPr>
                <w:rFonts w:ascii="Times New Roman" w:hAnsi="Times New Roman" w:cs="Times New Roman"/>
              </w:rPr>
              <w:t>, Token (varchar))</w:t>
            </w:r>
          </w:p>
          <w:p w:rsidR="00793A22" w:rsidP="008C4215" w:rsidRDefault="00793A22" w14:paraId="20F07C02" w14:textId="77777777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:rsidR="00793A22" w:rsidP="008C4215" w:rsidRDefault="00793A22" w14:paraId="3838EA2F" w14:textId="7F130563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793A22">
              <w:rPr>
                <w:rFonts w:ascii="Times New Roman" w:hAnsi="Times New Roman" w:cs="Times New Roman"/>
              </w:rPr>
              <w:t>Pagamenti(</w:t>
            </w:r>
            <w:r w:rsidRPr="00793A22">
              <w:rPr>
                <w:rFonts w:ascii="Times New Roman" w:hAnsi="Times New Roman" w:cs="Times New Roman"/>
                <w:b/>
                <w:bCs/>
                <w:u w:val="single"/>
              </w:rPr>
              <w:t>ID_Utente (int)</w:t>
            </w:r>
            <w:r w:rsidRPr="00793A22">
              <w:rPr>
                <w:rFonts w:ascii="Times New Roman" w:hAnsi="Times New Roman" w:cs="Times New Roman"/>
              </w:rPr>
              <w:t xml:space="preserve">, Metodo_Pagamento (varchar), Importo (float), </w:t>
            </w:r>
            <w:r w:rsidRPr="00793A22">
              <w:rPr>
                <w:rFonts w:ascii="Times New Roman" w:hAnsi="Times New Roman" w:cs="Times New Roman"/>
                <w:b/>
                <w:bCs/>
                <w:u w:val="single"/>
              </w:rPr>
              <w:t>Data_Pagamento (datetime)</w:t>
            </w:r>
            <w:r w:rsidRPr="00793A22">
              <w:rPr>
                <w:rFonts w:ascii="Times New Roman" w:hAnsi="Times New Roman" w:cs="Times New Roman"/>
              </w:rPr>
              <w:t>)</w:t>
            </w:r>
          </w:p>
          <w:p w:rsidR="00793A22" w:rsidP="008C4215" w:rsidRDefault="00793A22" w14:paraId="216310A5" w14:textId="77777777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:rsidR="00456528" w:rsidP="008C4215" w:rsidRDefault="00EA291C" w14:paraId="5E9D334E" w14:textId="5306A1CB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EA291C">
              <w:rPr>
                <w:rFonts w:ascii="Times New Roman" w:hAnsi="Times New Roman" w:cs="Times New Roman"/>
              </w:rPr>
              <w:t>Prenotazioni(</w:t>
            </w:r>
            <w:r w:rsidRPr="00EA291C">
              <w:rPr>
                <w:rFonts w:ascii="Times New Roman" w:hAnsi="Times New Roman" w:cs="Times New Roman"/>
                <w:b/>
                <w:bCs/>
                <w:u w:val="single"/>
              </w:rPr>
              <w:t>ID_Utente (int)</w:t>
            </w:r>
            <w:r w:rsidRPr="00EA291C">
              <w:rPr>
                <w:rFonts w:ascii="Times New Roman" w:hAnsi="Times New Roman" w:cs="Times New Roman"/>
              </w:rPr>
              <w:t>, Targa_Veicolo</w:t>
            </w:r>
            <w:r>
              <w:rPr>
                <w:rFonts w:ascii="Times New Roman" w:hAnsi="Times New Roman" w:cs="Times New Roman"/>
              </w:rPr>
              <w:t>(varchar)</w:t>
            </w:r>
            <w:r w:rsidRPr="00EA291C">
              <w:rPr>
                <w:rFonts w:ascii="Times New Roman" w:hAnsi="Times New Roman" w:cs="Times New Roman"/>
              </w:rPr>
              <w:t xml:space="preserve">, </w:t>
            </w:r>
            <w:r w:rsidRPr="00EA291C">
              <w:rPr>
                <w:rFonts w:ascii="Times New Roman" w:hAnsi="Times New Roman" w:cs="Times New Roman"/>
                <w:b/>
                <w:bCs/>
                <w:u w:val="single"/>
              </w:rPr>
              <w:t>Data_Prenotazione_</w:t>
            </w:r>
            <w:r w:rsidR="00695CD1">
              <w:rPr>
                <w:rFonts w:ascii="Times New Roman" w:hAnsi="Times New Roman" w:cs="Times New Roman"/>
                <w:b/>
                <w:bCs/>
                <w:u w:val="single"/>
              </w:rPr>
              <w:t>I</w:t>
            </w:r>
            <w:r w:rsidRPr="00EA291C">
              <w:rPr>
                <w:rFonts w:ascii="Times New Roman" w:hAnsi="Times New Roman" w:cs="Times New Roman"/>
                <w:b/>
                <w:bCs/>
                <w:u w:val="single"/>
              </w:rPr>
              <w:t>nizio (datetime)</w:t>
            </w:r>
            <w:r w:rsidRPr="00EA291C">
              <w:rPr>
                <w:rFonts w:ascii="Times New Roman" w:hAnsi="Times New Roman" w:cs="Times New Roman"/>
              </w:rPr>
              <w:t xml:space="preserve">, </w:t>
            </w:r>
            <w:r w:rsidRPr="00EA291C">
              <w:rPr>
                <w:rFonts w:ascii="Times New Roman" w:hAnsi="Times New Roman" w:cs="Times New Roman"/>
                <w:b/>
                <w:bCs/>
                <w:u w:val="single"/>
              </w:rPr>
              <w:t>Data_Prenotazione_Fine (datetime)</w:t>
            </w:r>
            <w:r w:rsidRPr="00EA291C">
              <w:rPr>
                <w:rFonts w:ascii="Times New Roman" w:hAnsi="Times New Roman" w:cs="Times New Roman"/>
              </w:rPr>
              <w:t>)</w:t>
            </w:r>
          </w:p>
          <w:p w:rsidR="00793A22" w:rsidP="008C4215" w:rsidRDefault="00793A22" w14:paraId="447B7734" w14:textId="77777777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:rsidR="00EA291C" w:rsidP="008C4215" w:rsidRDefault="00EA291C" w14:paraId="172187C3" w14:textId="051CFF51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EA291C">
              <w:rPr>
                <w:rFonts w:ascii="Times New Roman" w:hAnsi="Times New Roman" w:cs="Times New Roman"/>
              </w:rPr>
              <w:t>Utenti(</w:t>
            </w:r>
            <w:r w:rsidRPr="00EA291C">
              <w:rPr>
                <w:rFonts w:ascii="Times New Roman" w:hAnsi="Times New Roman" w:cs="Times New Roman"/>
                <w:b/>
                <w:bCs/>
                <w:u w:val="single"/>
              </w:rPr>
              <w:t>ID_Utente (int)</w:t>
            </w:r>
            <w:r w:rsidRPr="00EA291C">
              <w:rPr>
                <w:rFonts w:ascii="Times New Roman" w:hAnsi="Times New Roman" w:cs="Times New Roman"/>
              </w:rPr>
              <w:t>, Nome (varchar), Cognome (varchar), Indirizzo (varchar), CAP (int), Città (varchar), Email (varchar), Num_Telefono (varchar), Password (varchar), Data_Nascita (date), Credito (float))</w:t>
            </w:r>
          </w:p>
          <w:p w:rsidR="00793A22" w:rsidP="008C4215" w:rsidRDefault="00793A22" w14:paraId="7FF21503" w14:textId="77777777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:rsidR="00EA291C" w:rsidP="008C4215" w:rsidRDefault="00EA291C" w14:paraId="786C8F66" w14:textId="4079C1C3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EA291C">
              <w:rPr>
                <w:rFonts w:ascii="Times New Roman" w:hAnsi="Times New Roman" w:cs="Times New Roman"/>
              </w:rPr>
              <w:t>Valutazioni(</w:t>
            </w:r>
            <w:r w:rsidRPr="00EA291C">
              <w:rPr>
                <w:rFonts w:ascii="Times New Roman" w:hAnsi="Times New Roman" w:cs="Times New Roman"/>
                <w:b/>
                <w:bCs/>
                <w:u w:val="single"/>
              </w:rPr>
              <w:t>Targa (varchar)</w:t>
            </w:r>
            <w:r w:rsidRPr="00EA291C">
              <w:rPr>
                <w:rFonts w:ascii="Times New Roman" w:hAnsi="Times New Roman" w:cs="Times New Roman"/>
              </w:rPr>
              <w:t xml:space="preserve">, </w:t>
            </w:r>
            <w:r w:rsidRPr="00EA291C">
              <w:rPr>
                <w:rFonts w:ascii="Times New Roman" w:hAnsi="Times New Roman" w:cs="Times New Roman"/>
                <w:b/>
                <w:bCs/>
                <w:u w:val="single"/>
              </w:rPr>
              <w:t>ID_Utente (int)</w:t>
            </w:r>
            <w:r w:rsidRPr="00EA291C">
              <w:rPr>
                <w:rFonts w:ascii="Times New Roman" w:hAnsi="Times New Roman" w:cs="Times New Roman"/>
              </w:rPr>
              <w:t xml:space="preserve">, </w:t>
            </w:r>
            <w:r w:rsidRPr="00EA291C">
              <w:rPr>
                <w:rFonts w:ascii="Times New Roman" w:hAnsi="Times New Roman" w:cs="Times New Roman"/>
                <w:b/>
                <w:bCs/>
                <w:u w:val="single"/>
              </w:rPr>
              <w:t>Data_Valutazione</w:t>
            </w:r>
            <w:r w:rsidR="00695CD1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  <w:r w:rsidRPr="00EA291C">
              <w:rPr>
                <w:rFonts w:ascii="Times New Roman" w:hAnsi="Times New Roman" w:cs="Times New Roman"/>
                <w:b/>
                <w:bCs/>
                <w:u w:val="single"/>
              </w:rPr>
              <w:t>(datetime)</w:t>
            </w:r>
            <w:r w:rsidRPr="00EA291C">
              <w:rPr>
                <w:rFonts w:ascii="Times New Roman" w:hAnsi="Times New Roman" w:cs="Times New Roman"/>
              </w:rPr>
              <w:t>, Valutazione (float))</w:t>
            </w:r>
          </w:p>
          <w:p w:rsidR="00793A22" w:rsidP="008C4215" w:rsidRDefault="00793A22" w14:paraId="4342275D" w14:textId="77777777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:rsidR="00793A22" w:rsidP="008C4215" w:rsidRDefault="00793A22" w14:paraId="2EBBD56A" w14:textId="2F600499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69907798">
              <w:rPr>
                <w:rFonts w:ascii="Times New Roman" w:hAnsi="Times New Roman" w:cs="Times New Roman"/>
              </w:rPr>
              <w:t>Veicoli(</w:t>
            </w:r>
            <w:r w:rsidRPr="69907798">
              <w:rPr>
                <w:rFonts w:ascii="Times New Roman" w:hAnsi="Times New Roman" w:cs="Times New Roman"/>
                <w:b/>
                <w:bCs/>
                <w:u w:val="single"/>
              </w:rPr>
              <w:t>ID (int)</w:t>
            </w:r>
            <w:r w:rsidRPr="69907798">
              <w:rPr>
                <w:rFonts w:ascii="Times New Roman" w:hAnsi="Times New Roman" w:cs="Times New Roman"/>
              </w:rPr>
              <w:t xml:space="preserve">, </w:t>
            </w:r>
            <w:r w:rsidRPr="69907798">
              <w:rPr>
                <w:rFonts w:ascii="Times New Roman" w:hAnsi="Times New Roman" w:cs="Times New Roman"/>
                <w:b/>
                <w:bCs/>
                <w:u w:val="single"/>
              </w:rPr>
              <w:t>Targa (varchar)</w:t>
            </w:r>
            <w:r w:rsidRPr="69907798">
              <w:rPr>
                <w:rFonts w:ascii="Times New Roman" w:hAnsi="Times New Roman" w:cs="Times New Roman"/>
              </w:rPr>
              <w:t>, Modello (varchar), Marca (varchar), Anno_Produzione (year), Carburante (varchar), Latitudine (double), Longitudine (double), Disponibile (tinyint))</w:t>
            </w:r>
          </w:p>
          <w:p w:rsidR="69907798" w:rsidP="69907798" w:rsidRDefault="69907798" w14:paraId="70AE3CA7" w14:textId="010B2DEC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:rsidR="600C00A7" w:rsidP="69907798" w:rsidRDefault="06B8C5FE" w14:paraId="5D6B13E6" w14:textId="66521C94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E7C265" w:rsidR="6E480E38">
              <w:rPr>
                <w:rFonts w:ascii="Times New Roman" w:hAnsi="Times New Roman" w:cs="Times New Roman"/>
              </w:rPr>
              <w:t>Si su</w:t>
            </w:r>
            <w:r w:rsidRPr="00E7C265" w:rsidR="6E480E38">
              <w:rPr>
                <w:rFonts w:ascii="Times New Roman" w:hAnsi="Times New Roman" w:cs="Times New Roman"/>
              </w:rPr>
              <w:t>ggerisce</w:t>
            </w:r>
            <w:r w:rsidRPr="00E7C265" w:rsidR="6E480E38">
              <w:rPr>
                <w:rFonts w:ascii="Times New Roman" w:hAnsi="Times New Roman" w:cs="Times New Roman"/>
              </w:rPr>
              <w:t xml:space="preserve"> di impostare la timezone correttamente</w:t>
            </w:r>
            <w:r w:rsidRPr="00E7C265" w:rsidR="600C00A7">
              <w:rPr>
                <w:rFonts w:ascii="Times New Roman" w:hAnsi="Times New Roman" w:cs="Times New Roman"/>
              </w:rPr>
              <w:t xml:space="preserve">, in quanto le query </w:t>
            </w:r>
            <w:r w:rsidRPr="00E7C265" w:rsidR="600C00A7">
              <w:rPr>
                <w:rFonts w:ascii="Times New Roman" w:hAnsi="Times New Roman" w:cs="Times New Roman"/>
              </w:rPr>
              <w:t>util</w:t>
            </w:r>
            <w:r w:rsidRPr="00E7C265" w:rsidR="600C00A7">
              <w:rPr>
                <w:rFonts w:ascii="Times New Roman" w:hAnsi="Times New Roman" w:cs="Times New Roman"/>
              </w:rPr>
              <w:t>izzano il metodo NOW() che restituisce l’orario corrente del databas</w:t>
            </w:r>
            <w:r w:rsidRPr="00E7C265" w:rsidR="3B555BD4">
              <w:rPr>
                <w:rFonts w:ascii="Times New Roman" w:hAnsi="Times New Roman" w:cs="Times New Roman"/>
              </w:rPr>
              <w:t>e.</w:t>
            </w:r>
            <w:r w:rsidRPr="00E7C265" w:rsidR="331978AB">
              <w:rPr>
                <w:rFonts w:ascii="Times New Roman" w:hAnsi="Times New Roman" w:cs="Times New Roman"/>
              </w:rPr>
              <w:t xml:space="preserve"> Si consiglia inoltre di impostare correttamente la data e l</w:t>
            </w:r>
            <w:r w:rsidRPr="00E7C265" w:rsidR="331978AB">
              <w:rPr>
                <w:rFonts w:ascii="Times New Roman" w:hAnsi="Times New Roman" w:cs="Times New Roman"/>
              </w:rPr>
              <w:t>’ora d</w:t>
            </w:r>
            <w:r w:rsidRPr="00E7C265" w:rsidR="331978AB">
              <w:rPr>
                <w:rFonts w:ascii="Times New Roman" w:hAnsi="Times New Roman" w:cs="Times New Roman"/>
              </w:rPr>
              <w:t xml:space="preserve">el dispositivo </w:t>
            </w:r>
            <w:r w:rsidRPr="00E7C265" w:rsidR="00C010FD">
              <w:rPr>
                <w:rFonts w:ascii="Times New Roman" w:hAnsi="Times New Roman" w:cs="Times New Roman"/>
              </w:rPr>
              <w:t>poichè requisito essenziale per il funzio</w:t>
            </w:r>
            <w:r w:rsidRPr="00E7C265" w:rsidR="00C010FD">
              <w:rPr>
                <w:rFonts w:ascii="Times New Roman" w:hAnsi="Times New Roman" w:cs="Times New Roman"/>
              </w:rPr>
              <w:t>name</w:t>
            </w:r>
            <w:r w:rsidRPr="00E7C265" w:rsidR="00C010FD">
              <w:rPr>
                <w:rFonts w:ascii="Times New Roman" w:hAnsi="Times New Roman" w:cs="Times New Roman"/>
              </w:rPr>
              <w:t>nto del progetto Aski.</w:t>
            </w:r>
          </w:p>
          <w:p w:rsidR="008C4215" w:rsidP="008C4215" w:rsidRDefault="008C4215" w14:paraId="66E4C796" w14:textId="77777777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:rsidR="0064421B" w:rsidP="008C4215" w:rsidRDefault="0064421B" w14:paraId="6302E2BC" w14:textId="77777777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:rsidR="0064421B" w:rsidP="008C4215" w:rsidRDefault="0064421B" w14:paraId="0C9029AA" w14:textId="77777777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:rsidR="0064421B" w:rsidP="008C4215" w:rsidRDefault="0064421B" w14:paraId="07678A55" w14:textId="77777777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:rsidR="0064421B" w:rsidP="008C4215" w:rsidRDefault="0064421B" w14:paraId="72887EC2" w14:textId="77777777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:rsidR="0064421B" w:rsidP="008C4215" w:rsidRDefault="0064421B" w14:paraId="6BC4CDB9" w14:textId="6079095D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8C4215" w:rsidP="008C4215" w:rsidRDefault="008C4215" w14:paraId="4B64FBE8" w14:textId="77777777">
      <w:pPr>
        <w:spacing w:before="120" w:after="120"/>
        <w:jc w:val="both"/>
        <w:rPr>
          <w:rFonts w:ascii="Times New Roman" w:hAnsi="Times New Roman" w:cs="Times New Roman"/>
        </w:rPr>
      </w:pPr>
    </w:p>
    <w:p w:rsidRPr="00A60EFB" w:rsidR="00A60EFB" w:rsidP="00A60EFB" w:rsidRDefault="00A60EFB" w14:paraId="5E107D3C" w14:textId="77777777">
      <w:pPr>
        <w:spacing w:before="120" w:after="120"/>
        <w:jc w:val="both"/>
        <w:rPr>
          <w:rFonts w:ascii="Times New Roman" w:hAnsi="Times New Roman" w:cs="Times New Roman"/>
        </w:rPr>
      </w:pPr>
    </w:p>
    <w:p w:rsidRPr="00A60EFB" w:rsidR="008C4215" w:rsidP="008C4215" w:rsidRDefault="008C4215" w14:paraId="22045418" w14:textId="6A198D0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20"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Database Locale</w:t>
      </w:r>
    </w:p>
    <w:p w:rsidR="008C4215" w:rsidP="008C4215" w:rsidRDefault="008C4215" w14:paraId="1D52852A" w14:textId="47BE87EA">
      <w:pPr>
        <w:spacing w:before="120" w:after="120"/>
        <w:jc w:val="both"/>
        <w:rPr>
          <w:rFonts w:ascii="Times New Roman" w:hAnsi="Times New Roman" w:cs="Times New Roman"/>
        </w:rPr>
      </w:pPr>
      <w:r w:rsidRPr="00A60EFB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serire nel riquadro sottostante lo schema del database presente sul client Android, evidenziando le chiavi primarie e qualsiasi altra informazione si ritenga opportuna. Se non è previsto alcun database sul client, è possibile lasciare il campo vuoto.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8C4215" w:rsidTr="00E7C265" w14:paraId="478348D8" w14:textId="77777777">
        <w:tc>
          <w:tcPr>
            <w:tcW w:w="9622" w:type="dxa"/>
            <w:tcMar/>
          </w:tcPr>
          <w:p w:rsidR="008C4215" w:rsidP="00A60EFB" w:rsidRDefault="00302DF2" w14:paraId="7CFA3DD9" w14:textId="7C34E31D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ModelliAuto(Km, Marca, Modello, Carburante, Prezzo, Anno_prod)</w:t>
            </w:r>
          </w:p>
          <w:p w:rsidR="008C4215" w:rsidP="00A60EFB" w:rsidRDefault="008C4215" w14:paraId="1C1260E3" w14:textId="77777777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:rsidR="008C4215" w:rsidP="00E7C265" w:rsidRDefault="0064421B" w14:paraId="46B416AE" w14:textId="065508C7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E7C265" w:rsidR="186284C3">
              <w:rPr>
                <w:rFonts w:ascii="Times New Roman" w:hAnsi="Times New Roman" w:cs="Times New Roman"/>
              </w:rPr>
              <w:t xml:space="preserve">Questa tabella </w:t>
            </w:r>
            <w:r w:rsidRPr="00E7C265" w:rsidR="6D356508">
              <w:rPr>
                <w:rFonts w:ascii="Times New Roman" w:hAnsi="Times New Roman" w:cs="Times New Roman"/>
              </w:rPr>
              <w:t>presenta</w:t>
            </w:r>
            <w:r w:rsidRPr="00E7C265" w:rsidR="186284C3">
              <w:rPr>
                <w:rFonts w:ascii="Times New Roman" w:hAnsi="Times New Roman" w:cs="Times New Roman"/>
              </w:rPr>
              <w:t xml:space="preserve"> tutte le informazioni estrapolate da un dataset online</w:t>
            </w:r>
            <w:r w:rsidRPr="00E7C265" w:rsidR="6D356508">
              <w:rPr>
                <w:rFonts w:ascii="Times New Roman" w:hAnsi="Times New Roman" w:cs="Times New Roman"/>
              </w:rPr>
              <w:t>,</w:t>
            </w:r>
            <w:r w:rsidRPr="00E7C265" w:rsidR="186284C3">
              <w:rPr>
                <w:rFonts w:ascii="Times New Roman" w:hAnsi="Times New Roman" w:cs="Times New Roman"/>
              </w:rPr>
              <w:t xml:space="preserve"> contiene le automobili con le corrispettive caratteristiche. </w:t>
            </w:r>
            <w:r w:rsidRPr="00E7C265" w:rsidR="6D356508">
              <w:rPr>
                <w:rFonts w:ascii="Times New Roman" w:hAnsi="Times New Roman" w:cs="Times New Roman"/>
              </w:rPr>
              <w:t>Queste vengono u</w:t>
            </w:r>
            <w:r w:rsidRPr="00E7C265" w:rsidR="186284C3">
              <w:rPr>
                <w:rFonts w:ascii="Times New Roman" w:hAnsi="Times New Roman" w:cs="Times New Roman"/>
              </w:rPr>
              <w:t>tilizzate nel progetto per effettuare non solo l’inserimento del veicolo con dati vincolati (esempio modello e marca), ma anche per costruire una funzione di costo.</w:t>
            </w:r>
            <w:r w:rsidRPr="00E7C265" w:rsidR="13EC05A7">
              <w:rPr>
                <w:rFonts w:ascii="Times New Roman" w:hAnsi="Times New Roman" w:cs="Times New Roman"/>
              </w:rPr>
              <w:t xml:space="preserve"> </w:t>
            </w:r>
          </w:p>
          <w:p w:rsidR="008C4215" w:rsidP="00E7C265" w:rsidRDefault="0064421B" w14:paraId="723A0307" w14:textId="37398B4A">
            <w:pPr>
              <w:pStyle w:val="Normale"/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:rsidR="008C4215" w:rsidP="00E7C265" w:rsidRDefault="0064421B" w14:paraId="00C2AD69" w14:textId="53ABE5FB">
            <w:pPr>
              <w:pStyle w:val="Normale"/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E7C265" w:rsidR="13EC05A7">
              <w:rPr>
                <w:rFonts w:ascii="Times New Roman" w:hAnsi="Times New Roman" w:cs="Times New Roman"/>
              </w:rPr>
              <w:t xml:space="preserve">Abbiamo caricato il database </w:t>
            </w:r>
            <w:r w:rsidRPr="00E7C265" w:rsidR="13EC05A7">
              <w:rPr>
                <w:rFonts w:ascii="Times New Roman" w:hAnsi="Times New Roman" w:cs="Times New Roman"/>
              </w:rPr>
              <w:t>SQLite</w:t>
            </w:r>
            <w:r w:rsidRPr="00E7C265" w:rsidR="13EC05A7">
              <w:rPr>
                <w:rFonts w:ascii="Times New Roman" w:hAnsi="Times New Roman" w:cs="Times New Roman"/>
              </w:rPr>
              <w:t xml:space="preserve"> nella cartella “Progetto </w:t>
            </w:r>
            <w:r w:rsidRPr="00E7C265" w:rsidR="13EC05A7">
              <w:rPr>
                <w:rFonts w:ascii="Times New Roman" w:hAnsi="Times New Roman" w:cs="Times New Roman"/>
              </w:rPr>
              <w:t>Aski</w:t>
            </w:r>
            <w:r w:rsidRPr="00E7C265" w:rsidR="13EC05A7">
              <w:rPr>
                <w:rFonts w:ascii="Times New Roman" w:hAnsi="Times New Roman" w:cs="Times New Roman"/>
              </w:rPr>
              <w:t xml:space="preserve"> – SQL" del </w:t>
            </w:r>
            <w:r w:rsidRPr="00E7C265" w:rsidR="13EC05A7">
              <w:rPr>
                <w:rFonts w:ascii="Times New Roman" w:hAnsi="Times New Roman" w:cs="Times New Roman"/>
              </w:rPr>
              <w:t>drive tuttavia</w:t>
            </w:r>
            <w:r w:rsidRPr="00E7C265" w:rsidR="13EC05A7">
              <w:rPr>
                <w:rFonts w:ascii="Times New Roman" w:hAnsi="Times New Roman" w:cs="Times New Roman"/>
              </w:rPr>
              <w:t xml:space="preserve"> è già presente all’interno del progetto</w:t>
            </w:r>
            <w:r w:rsidRPr="00E7C265" w:rsidR="1EC91B27">
              <w:rPr>
                <w:rFonts w:ascii="Times New Roman" w:hAnsi="Times New Roman" w:cs="Times New Roman"/>
              </w:rPr>
              <w:t xml:space="preserve"> (directory assets)</w:t>
            </w:r>
            <w:r w:rsidRPr="00E7C265" w:rsidR="13EC05A7">
              <w:rPr>
                <w:rFonts w:ascii="Times New Roman" w:hAnsi="Times New Roman" w:cs="Times New Roman"/>
              </w:rPr>
              <w:t>.</w:t>
            </w:r>
          </w:p>
        </w:tc>
      </w:tr>
    </w:tbl>
    <w:p w:rsidRPr="00A60EFB" w:rsidR="0094703D" w:rsidP="00A60EFB" w:rsidRDefault="0094703D" w14:paraId="118FD1AA" w14:textId="556B1CDB">
      <w:pPr>
        <w:spacing w:before="120" w:after="120"/>
        <w:jc w:val="both"/>
        <w:rPr>
          <w:rFonts w:ascii="Times New Roman" w:hAnsi="Times New Roman" w:cs="Times New Roman"/>
        </w:rPr>
      </w:pPr>
    </w:p>
    <w:p w:rsidRPr="00A60EFB" w:rsidR="0094703D" w:rsidP="00A60EFB" w:rsidRDefault="0094703D" w14:paraId="0B9EB89E" w14:textId="631D2CA9">
      <w:pPr>
        <w:spacing w:before="120" w:after="120"/>
        <w:jc w:val="both"/>
        <w:rPr>
          <w:rFonts w:ascii="Times New Roman" w:hAnsi="Times New Roman" w:cs="Times New Roman"/>
        </w:rPr>
      </w:pPr>
    </w:p>
    <w:p w:rsidRPr="00A60EFB" w:rsidR="0094703D" w:rsidP="00A60EFB" w:rsidRDefault="0094703D" w14:paraId="71473020" w14:textId="0AAFD0C2">
      <w:pPr>
        <w:spacing w:before="120" w:after="120"/>
        <w:ind w:firstLine="720"/>
        <w:jc w:val="both"/>
        <w:rPr>
          <w:rFonts w:ascii="Times New Roman" w:hAnsi="Times New Roman" w:cs="Times New Roman"/>
        </w:rPr>
      </w:pPr>
      <w:r w:rsidRPr="00A60EFB">
        <w:rPr>
          <w:rFonts w:ascii="Times New Roman" w:hAnsi="Times New Roman" w:cs="Times New Roman"/>
        </w:rPr>
        <w:t>Data</w:t>
      </w:r>
      <w:r w:rsidRPr="00A60EFB">
        <w:rPr>
          <w:rFonts w:ascii="Times New Roman" w:hAnsi="Times New Roman" w:cs="Times New Roman"/>
        </w:rPr>
        <w:tab/>
      </w:r>
      <w:r w:rsidRPr="00A60EFB">
        <w:rPr>
          <w:rFonts w:ascii="Times New Roman" w:hAnsi="Times New Roman" w:cs="Times New Roman"/>
        </w:rPr>
        <w:tab/>
      </w:r>
      <w:r w:rsidRPr="00A60EFB">
        <w:rPr>
          <w:rFonts w:ascii="Times New Roman" w:hAnsi="Times New Roman" w:cs="Times New Roman"/>
        </w:rPr>
        <w:tab/>
      </w:r>
      <w:r w:rsidRPr="00A60EFB">
        <w:rPr>
          <w:rFonts w:ascii="Times New Roman" w:hAnsi="Times New Roman" w:cs="Times New Roman"/>
        </w:rPr>
        <w:tab/>
      </w:r>
      <w:r w:rsidRPr="00A60EFB">
        <w:rPr>
          <w:rFonts w:ascii="Times New Roman" w:hAnsi="Times New Roman" w:cs="Times New Roman"/>
        </w:rPr>
        <w:tab/>
      </w:r>
      <w:r w:rsidRPr="00A60EFB">
        <w:rPr>
          <w:rFonts w:ascii="Times New Roman" w:hAnsi="Times New Roman" w:cs="Times New Roman"/>
        </w:rPr>
        <w:tab/>
      </w:r>
      <w:r w:rsidRPr="00A60EFB">
        <w:rPr>
          <w:rFonts w:ascii="Times New Roman" w:hAnsi="Times New Roman" w:cs="Times New Roman"/>
        </w:rPr>
        <w:tab/>
      </w:r>
      <w:r w:rsidRPr="00A60EFB">
        <w:rPr>
          <w:rFonts w:ascii="Times New Roman" w:hAnsi="Times New Roman" w:cs="Times New Roman"/>
        </w:rPr>
        <w:tab/>
      </w:r>
      <w:r w:rsidRPr="00A60EFB">
        <w:rPr>
          <w:rFonts w:ascii="Times New Roman" w:hAnsi="Times New Roman" w:cs="Times New Roman"/>
        </w:rPr>
        <w:tab/>
      </w:r>
    </w:p>
    <w:p w:rsidRPr="00A60EFB" w:rsidR="0094703D" w:rsidP="00A60EFB" w:rsidRDefault="0094703D" w14:paraId="12298C0E" w14:textId="6E4C16A6">
      <w:pPr>
        <w:spacing w:before="120" w:after="120"/>
        <w:jc w:val="both"/>
        <w:rPr>
          <w:rFonts w:ascii="Times New Roman" w:hAnsi="Times New Roman" w:cs="Times New Roman"/>
        </w:rPr>
      </w:pPr>
      <w:r w:rsidRPr="00A60EFB">
        <w:rPr>
          <w:rFonts w:ascii="Times New Roman" w:hAnsi="Times New Roman" w:cs="Times New Roman"/>
        </w:rPr>
        <w:t>____</w:t>
      </w:r>
      <w:r w:rsidR="00456528">
        <w:rPr>
          <w:rFonts w:ascii="Times New Roman" w:hAnsi="Times New Roman" w:cs="Times New Roman"/>
        </w:rPr>
        <w:t>02/07/2023</w:t>
      </w:r>
      <w:r w:rsidRPr="00A60EFB">
        <w:rPr>
          <w:rFonts w:ascii="Times New Roman" w:hAnsi="Times New Roman" w:cs="Times New Roman"/>
        </w:rPr>
        <w:t>____</w:t>
      </w:r>
      <w:r w:rsidR="00456528">
        <w:rPr>
          <w:rFonts w:ascii="Times New Roman" w:hAnsi="Times New Roman" w:cs="Times New Roman"/>
        </w:rPr>
        <w:t>_</w:t>
      </w:r>
      <w:r w:rsidRPr="00A60EFB">
        <w:rPr>
          <w:rFonts w:ascii="Times New Roman" w:hAnsi="Times New Roman" w:cs="Times New Roman"/>
        </w:rPr>
        <w:tab/>
      </w:r>
      <w:r w:rsidRPr="00A60EFB">
        <w:rPr>
          <w:rFonts w:ascii="Times New Roman" w:hAnsi="Times New Roman" w:cs="Times New Roman"/>
        </w:rPr>
        <w:tab/>
      </w:r>
      <w:r w:rsidRPr="00A60EFB">
        <w:rPr>
          <w:rFonts w:ascii="Times New Roman" w:hAnsi="Times New Roman" w:cs="Times New Roman"/>
        </w:rPr>
        <w:tab/>
      </w:r>
      <w:r w:rsidRPr="00A60EFB">
        <w:rPr>
          <w:rFonts w:ascii="Times New Roman" w:hAnsi="Times New Roman" w:cs="Times New Roman"/>
        </w:rPr>
        <w:tab/>
      </w:r>
      <w:r w:rsidRPr="00A60EFB">
        <w:rPr>
          <w:rFonts w:ascii="Times New Roman" w:hAnsi="Times New Roman" w:cs="Times New Roman"/>
        </w:rPr>
        <w:tab/>
      </w:r>
      <w:r w:rsidRPr="00A60EFB">
        <w:rPr>
          <w:rFonts w:ascii="Times New Roman" w:hAnsi="Times New Roman" w:cs="Times New Roman"/>
        </w:rPr>
        <w:tab/>
      </w:r>
      <w:r w:rsidRPr="00A60EFB">
        <w:rPr>
          <w:rFonts w:ascii="Times New Roman" w:hAnsi="Times New Roman" w:cs="Times New Roman"/>
        </w:rPr>
        <w:tab/>
      </w:r>
    </w:p>
    <w:sectPr w:rsidRPr="00A60EFB" w:rsidR="0094703D" w:rsidSect="0026680F">
      <w:pgSz w:w="11900" w:h="16840" w:orient="portrait"/>
      <w:pgMar w:top="1417" w:right="1134" w:bottom="1134" w:left="1134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4B80"/>
    <w:multiLevelType w:val="hybridMultilevel"/>
    <w:tmpl w:val="408A67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11AA5"/>
    <w:multiLevelType w:val="hybridMultilevel"/>
    <w:tmpl w:val="0A06CE3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C4BC3"/>
    <w:multiLevelType w:val="hybridMultilevel"/>
    <w:tmpl w:val="8A6A717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D2D7D6F"/>
    <w:multiLevelType w:val="hybridMultilevel"/>
    <w:tmpl w:val="D38428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662C15"/>
    <w:multiLevelType w:val="hybridMultilevel"/>
    <w:tmpl w:val="CAAA612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25E3823"/>
    <w:multiLevelType w:val="hybridMultilevel"/>
    <w:tmpl w:val="9E4688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82DFA"/>
    <w:multiLevelType w:val="hybridMultilevel"/>
    <w:tmpl w:val="0A06CE3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5720D"/>
    <w:multiLevelType w:val="hybridMultilevel"/>
    <w:tmpl w:val="C96E19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E2EF3"/>
    <w:multiLevelType w:val="hybridMultilevel"/>
    <w:tmpl w:val="BE7E94E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8C4778C"/>
    <w:multiLevelType w:val="hybridMultilevel"/>
    <w:tmpl w:val="EDF6B84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DEE03E9"/>
    <w:multiLevelType w:val="hybridMultilevel"/>
    <w:tmpl w:val="4782C9A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4194750"/>
    <w:multiLevelType w:val="hybridMultilevel"/>
    <w:tmpl w:val="C96E19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A6CD7"/>
    <w:multiLevelType w:val="hybridMultilevel"/>
    <w:tmpl w:val="0812DA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819D7"/>
    <w:multiLevelType w:val="hybridMultilevel"/>
    <w:tmpl w:val="0812DA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A20825"/>
    <w:multiLevelType w:val="hybridMultilevel"/>
    <w:tmpl w:val="3A56703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84BF8"/>
    <w:multiLevelType w:val="hybridMultilevel"/>
    <w:tmpl w:val="663EC4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9573F"/>
    <w:multiLevelType w:val="hybridMultilevel"/>
    <w:tmpl w:val="B9EAFCB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F7769AE"/>
    <w:multiLevelType w:val="hybridMultilevel"/>
    <w:tmpl w:val="56AEA2C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162660">
    <w:abstractNumId w:val="15"/>
  </w:num>
  <w:num w:numId="2" w16cid:durableId="415327588">
    <w:abstractNumId w:val="14"/>
  </w:num>
  <w:num w:numId="3" w16cid:durableId="1478649856">
    <w:abstractNumId w:val="1"/>
  </w:num>
  <w:num w:numId="4" w16cid:durableId="439838935">
    <w:abstractNumId w:val="3"/>
  </w:num>
  <w:num w:numId="5" w16cid:durableId="514343967">
    <w:abstractNumId w:val="17"/>
  </w:num>
  <w:num w:numId="6" w16cid:durableId="654381373">
    <w:abstractNumId w:val="6"/>
  </w:num>
  <w:num w:numId="7" w16cid:durableId="1351756553">
    <w:abstractNumId w:val="10"/>
  </w:num>
  <w:num w:numId="8" w16cid:durableId="804464370">
    <w:abstractNumId w:val="0"/>
  </w:num>
  <w:num w:numId="9" w16cid:durableId="673412097">
    <w:abstractNumId w:val="11"/>
  </w:num>
  <w:num w:numId="10" w16cid:durableId="1775704896">
    <w:abstractNumId w:val="8"/>
  </w:num>
  <w:num w:numId="11" w16cid:durableId="214780682">
    <w:abstractNumId w:val="9"/>
  </w:num>
  <w:num w:numId="12" w16cid:durableId="338040993">
    <w:abstractNumId w:val="7"/>
  </w:num>
  <w:num w:numId="13" w16cid:durableId="1124371">
    <w:abstractNumId w:val="4"/>
  </w:num>
  <w:num w:numId="14" w16cid:durableId="1018969869">
    <w:abstractNumId w:val="16"/>
  </w:num>
  <w:num w:numId="15" w16cid:durableId="1060011639">
    <w:abstractNumId w:val="13"/>
  </w:num>
  <w:num w:numId="16" w16cid:durableId="1880777376">
    <w:abstractNumId w:val="12"/>
  </w:num>
  <w:num w:numId="17" w16cid:durableId="932551">
    <w:abstractNumId w:val="2"/>
  </w:num>
  <w:num w:numId="18" w16cid:durableId="10038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trackRevisions w:val="false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E0"/>
    <w:rsid w:val="000149D5"/>
    <w:rsid w:val="0004198A"/>
    <w:rsid w:val="0005461F"/>
    <w:rsid w:val="000765F3"/>
    <w:rsid w:val="000841C8"/>
    <w:rsid w:val="000F39AE"/>
    <w:rsid w:val="0011215A"/>
    <w:rsid w:val="0012226A"/>
    <w:rsid w:val="0012241E"/>
    <w:rsid w:val="001279F5"/>
    <w:rsid w:val="00135EA8"/>
    <w:rsid w:val="001426AA"/>
    <w:rsid w:val="001A605C"/>
    <w:rsid w:val="001B13B8"/>
    <w:rsid w:val="001C68CE"/>
    <w:rsid w:val="00216D9B"/>
    <w:rsid w:val="002268BC"/>
    <w:rsid w:val="00251AB0"/>
    <w:rsid w:val="002658DB"/>
    <w:rsid w:val="0026680F"/>
    <w:rsid w:val="00272C3C"/>
    <w:rsid w:val="0029481C"/>
    <w:rsid w:val="002D3E81"/>
    <w:rsid w:val="00302DF2"/>
    <w:rsid w:val="0031731C"/>
    <w:rsid w:val="003452C2"/>
    <w:rsid w:val="00377518"/>
    <w:rsid w:val="00393607"/>
    <w:rsid w:val="003C3026"/>
    <w:rsid w:val="003C6EDB"/>
    <w:rsid w:val="003D28F2"/>
    <w:rsid w:val="003F76A8"/>
    <w:rsid w:val="004139B5"/>
    <w:rsid w:val="004251C9"/>
    <w:rsid w:val="00442886"/>
    <w:rsid w:val="00456528"/>
    <w:rsid w:val="00490475"/>
    <w:rsid w:val="00490CF5"/>
    <w:rsid w:val="004950DF"/>
    <w:rsid w:val="00496F2E"/>
    <w:rsid w:val="004A17E0"/>
    <w:rsid w:val="004D5EFC"/>
    <w:rsid w:val="004E5262"/>
    <w:rsid w:val="004F7AB8"/>
    <w:rsid w:val="00504702"/>
    <w:rsid w:val="005247AA"/>
    <w:rsid w:val="005419EB"/>
    <w:rsid w:val="00543A7A"/>
    <w:rsid w:val="00566A88"/>
    <w:rsid w:val="005746AB"/>
    <w:rsid w:val="00590434"/>
    <w:rsid w:val="005A591D"/>
    <w:rsid w:val="005B5045"/>
    <w:rsid w:val="005D1198"/>
    <w:rsid w:val="005E0280"/>
    <w:rsid w:val="00632192"/>
    <w:rsid w:val="0064421B"/>
    <w:rsid w:val="006442BF"/>
    <w:rsid w:val="006715DD"/>
    <w:rsid w:val="00695CD1"/>
    <w:rsid w:val="006A1C3E"/>
    <w:rsid w:val="00700E24"/>
    <w:rsid w:val="00710291"/>
    <w:rsid w:val="00744AD3"/>
    <w:rsid w:val="00745A09"/>
    <w:rsid w:val="00747813"/>
    <w:rsid w:val="00785FFC"/>
    <w:rsid w:val="00793A22"/>
    <w:rsid w:val="007B038F"/>
    <w:rsid w:val="007B28BF"/>
    <w:rsid w:val="007B369F"/>
    <w:rsid w:val="007D5724"/>
    <w:rsid w:val="00816FC1"/>
    <w:rsid w:val="0083092E"/>
    <w:rsid w:val="0084448C"/>
    <w:rsid w:val="00863371"/>
    <w:rsid w:val="00864C62"/>
    <w:rsid w:val="00886124"/>
    <w:rsid w:val="008C3D97"/>
    <w:rsid w:val="008C4215"/>
    <w:rsid w:val="008D684F"/>
    <w:rsid w:val="00910A79"/>
    <w:rsid w:val="00925B4E"/>
    <w:rsid w:val="00934D1C"/>
    <w:rsid w:val="00941A38"/>
    <w:rsid w:val="0094703D"/>
    <w:rsid w:val="00983568"/>
    <w:rsid w:val="00986992"/>
    <w:rsid w:val="009A163D"/>
    <w:rsid w:val="009A73BF"/>
    <w:rsid w:val="009B531C"/>
    <w:rsid w:val="009B7DDB"/>
    <w:rsid w:val="009C49F6"/>
    <w:rsid w:val="009E22DB"/>
    <w:rsid w:val="00A015D1"/>
    <w:rsid w:val="00A34FA7"/>
    <w:rsid w:val="00A44714"/>
    <w:rsid w:val="00A5250A"/>
    <w:rsid w:val="00A60EFB"/>
    <w:rsid w:val="00A94D9D"/>
    <w:rsid w:val="00AA5DE7"/>
    <w:rsid w:val="00AD7BD5"/>
    <w:rsid w:val="00AE314E"/>
    <w:rsid w:val="00B250C7"/>
    <w:rsid w:val="00B70F76"/>
    <w:rsid w:val="00B75F6C"/>
    <w:rsid w:val="00BC73E8"/>
    <w:rsid w:val="00BD42E7"/>
    <w:rsid w:val="00BD6546"/>
    <w:rsid w:val="00BE224D"/>
    <w:rsid w:val="00BF2F49"/>
    <w:rsid w:val="00C010FD"/>
    <w:rsid w:val="00C12FA9"/>
    <w:rsid w:val="00C17EE8"/>
    <w:rsid w:val="00C415A2"/>
    <w:rsid w:val="00C57AC3"/>
    <w:rsid w:val="00C6313B"/>
    <w:rsid w:val="00C85346"/>
    <w:rsid w:val="00CA06A2"/>
    <w:rsid w:val="00CA2D1A"/>
    <w:rsid w:val="00CE286F"/>
    <w:rsid w:val="00CE5CF9"/>
    <w:rsid w:val="00CE6A4E"/>
    <w:rsid w:val="00D13D88"/>
    <w:rsid w:val="00D3203C"/>
    <w:rsid w:val="00D775AB"/>
    <w:rsid w:val="00DA0F8B"/>
    <w:rsid w:val="00DA18FC"/>
    <w:rsid w:val="00DA6F12"/>
    <w:rsid w:val="00DF40A2"/>
    <w:rsid w:val="00E01A27"/>
    <w:rsid w:val="00E0310E"/>
    <w:rsid w:val="00E15177"/>
    <w:rsid w:val="00E35DBD"/>
    <w:rsid w:val="00E5748A"/>
    <w:rsid w:val="00E7C265"/>
    <w:rsid w:val="00EA291C"/>
    <w:rsid w:val="00EC0F46"/>
    <w:rsid w:val="00ED39BC"/>
    <w:rsid w:val="00F00B87"/>
    <w:rsid w:val="00F465A9"/>
    <w:rsid w:val="00F476B7"/>
    <w:rsid w:val="00F73BAC"/>
    <w:rsid w:val="00F8053F"/>
    <w:rsid w:val="00F84BD0"/>
    <w:rsid w:val="00FA1712"/>
    <w:rsid w:val="00FA65CA"/>
    <w:rsid w:val="00FB0F68"/>
    <w:rsid w:val="00FB5C87"/>
    <w:rsid w:val="06B8C5FE"/>
    <w:rsid w:val="13EC05A7"/>
    <w:rsid w:val="186284C3"/>
    <w:rsid w:val="1EC91B27"/>
    <w:rsid w:val="27042163"/>
    <w:rsid w:val="2D3944BC"/>
    <w:rsid w:val="31EE964F"/>
    <w:rsid w:val="331978AB"/>
    <w:rsid w:val="3B555BD4"/>
    <w:rsid w:val="45835DBF"/>
    <w:rsid w:val="600C00A7"/>
    <w:rsid w:val="69907798"/>
    <w:rsid w:val="6D356508"/>
    <w:rsid w:val="6E480E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E61986"/>
  <w15:docId w15:val="{C127537E-9423-E949-8BC3-D7B2618B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4E151C"/>
    <w:rPr>
      <w:sz w:val="24"/>
      <w:szCs w:val="24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17E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42886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4288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B5045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9B7DDB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it-IT"/>
    </w:rPr>
  </w:style>
  <w:style w:type="table" w:styleId="Grigliatabella">
    <w:name w:val="Table Grid"/>
    <w:basedOn w:val="Tabellanormale"/>
    <w:uiPriority w:val="39"/>
    <w:rsid w:val="009B7DDB"/>
    <w:pPr>
      <w:spacing w:after="0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6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8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Università di Palermo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 La Cascia</dc:creator>
  <keywords/>
  <lastModifiedBy>ALESSANDRO MACALUSO</lastModifiedBy>
  <revision>14</revision>
  <lastPrinted>2011-06-23T14:55:00.0000000Z</lastPrinted>
  <dcterms:created xsi:type="dcterms:W3CDTF">2023-07-02T17:45:00.0000000Z</dcterms:created>
  <dcterms:modified xsi:type="dcterms:W3CDTF">2023-07-02T22:23:13.4180392Z</dcterms:modified>
</coreProperties>
</file>