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8BC62D" w14:textId="77777777" w:rsidR="006C6042" w:rsidRDefault="00C018B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noProof/>
        </w:rPr>
        <w:drawing>
          <wp:anchor distT="0" distB="0" distL="0" distR="114300" simplePos="0" relativeHeight="2" behindDoc="0" locked="0" layoutInCell="1" allowOverlap="1" wp14:anchorId="7874C9B3" wp14:editId="336ACCD7">
            <wp:simplePos x="0" y="0"/>
            <wp:positionH relativeFrom="margin">
              <wp:align>left</wp:align>
            </wp:positionH>
            <wp:positionV relativeFrom="paragraph">
              <wp:posOffset>158750</wp:posOffset>
            </wp:positionV>
            <wp:extent cx="1221740" cy="1371600"/>
            <wp:effectExtent l="0" t="0" r="0" b="0"/>
            <wp:wrapSquare wrapText="bothSides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74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0" simplePos="0" relativeHeight="3" behindDoc="0" locked="0" layoutInCell="1" allowOverlap="1" wp14:anchorId="234134D7" wp14:editId="1794E2B1">
            <wp:simplePos x="0" y="0"/>
            <wp:positionH relativeFrom="margin">
              <wp:align>right</wp:align>
            </wp:positionH>
            <wp:positionV relativeFrom="paragraph">
              <wp:posOffset>158750</wp:posOffset>
            </wp:positionV>
            <wp:extent cx="1181100" cy="1409700"/>
            <wp:effectExtent l="0" t="0" r="0" b="0"/>
            <wp:wrapSquare wrapText="bothSides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  </w:t>
      </w:r>
    </w:p>
    <w:p w14:paraId="593E7660" w14:textId="77777777" w:rsidR="006C6042" w:rsidRDefault="00C018B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s-MX"/>
        </w:rPr>
        <w:t>UNIVERSIDAD NACIONAL AUT</w:t>
      </w: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  <w:lang w:eastAsia="es-MX"/>
        </w:rPr>
        <w:t>Ó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s-MX"/>
        </w:rPr>
        <w:t>NOMA DE M</w:t>
      </w: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  <w:lang w:eastAsia="es-MX"/>
        </w:rPr>
        <w:t>É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s-MX"/>
        </w:rPr>
        <w:t>XICO.</w:t>
      </w:r>
    </w:p>
    <w:p w14:paraId="4C502C66" w14:textId="77777777" w:rsidR="006C6042" w:rsidRDefault="00C018B1">
      <w:pPr>
        <w:spacing w:before="240" w:after="240" w:line="240" w:lineRule="auto"/>
        <w:jc w:val="center"/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s-MX"/>
        </w:rPr>
        <w:t> </w:t>
      </w:r>
    </w:p>
    <w:p w14:paraId="3AC411A2" w14:textId="77777777" w:rsidR="006C6042" w:rsidRDefault="006C604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</w:pPr>
    </w:p>
    <w:p w14:paraId="0EE53FC2" w14:textId="77777777" w:rsidR="006C6042" w:rsidRDefault="00C018B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s-MX"/>
        </w:rPr>
        <w:t>FACULTAD DE INGENIER</w:t>
      </w: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  <w:lang w:eastAsia="es-MX"/>
        </w:rPr>
        <w:t>Í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s-MX"/>
        </w:rPr>
        <w:t>A.</w:t>
      </w:r>
    </w:p>
    <w:p w14:paraId="0BCBA908" w14:textId="77777777" w:rsidR="006C6042" w:rsidRDefault="00C018B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 </w:t>
      </w:r>
    </w:p>
    <w:p w14:paraId="1F204A2F" w14:textId="77777777" w:rsidR="006C6042" w:rsidRDefault="00C018B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SEMESTRE 2021-1.</w:t>
      </w:r>
    </w:p>
    <w:p w14:paraId="34CAC258" w14:textId="77777777" w:rsidR="006C6042" w:rsidRDefault="00C018B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 </w:t>
      </w:r>
    </w:p>
    <w:p w14:paraId="618E7891" w14:textId="77777777" w:rsidR="006C6042" w:rsidRDefault="00C018B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Bases de Datos (Laboratorio).</w:t>
      </w:r>
    </w:p>
    <w:p w14:paraId="31B44145" w14:textId="77777777" w:rsidR="006C6042" w:rsidRDefault="00C018B1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Practica 01.</w:t>
      </w:r>
    </w:p>
    <w:p w14:paraId="6B38D1CD" w14:textId="77777777" w:rsidR="006C6042" w:rsidRDefault="00C018B1">
      <w:pPr>
        <w:spacing w:before="240" w:after="240" w:line="240" w:lineRule="auto"/>
        <w:jc w:val="center"/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Entorno de trabajo e Instalación del software de Oracle.</w:t>
      </w:r>
    </w:p>
    <w:p w14:paraId="7DD5883A" w14:textId="77777777" w:rsidR="006C6042" w:rsidRDefault="00C018B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 </w:t>
      </w:r>
    </w:p>
    <w:p w14:paraId="03D80280" w14:textId="77777777" w:rsidR="006C6042" w:rsidRDefault="00C018B1">
      <w:pPr>
        <w:spacing w:before="240" w:after="240" w:line="240" w:lineRule="auto"/>
        <w:jc w:val="center"/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Grupo (Teoría): 05.</w:t>
      </w:r>
    </w:p>
    <w:p w14:paraId="10E48B7F" w14:textId="77777777" w:rsidR="006C6042" w:rsidRDefault="00C018B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s-MX"/>
        </w:rPr>
        <w:t> </w:t>
      </w:r>
    </w:p>
    <w:p w14:paraId="2AC833F2" w14:textId="77777777" w:rsidR="006C6042" w:rsidRDefault="00C018B1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s-MX"/>
        </w:rPr>
        <w:t xml:space="preserve">ALUMNO: Cervantes Rubí 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s-MX"/>
        </w:rPr>
        <w:t>Brandon.</w:t>
      </w:r>
    </w:p>
    <w:p w14:paraId="5D7D9637" w14:textId="77777777" w:rsidR="006C6042" w:rsidRDefault="006C6042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MX"/>
        </w:rPr>
      </w:pPr>
    </w:p>
    <w:p w14:paraId="35F8AAE0" w14:textId="77777777" w:rsidR="006C6042" w:rsidRDefault="00C018B1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s-MX"/>
        </w:rPr>
        <w:t>Profesor: Jorge Alberto Rodríguez Campos.</w:t>
      </w:r>
    </w:p>
    <w:p w14:paraId="1FC0269F" w14:textId="77777777" w:rsidR="006C6042" w:rsidRDefault="006C604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9967409" w14:textId="77777777" w:rsidR="006C6042" w:rsidRDefault="006C604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BEE41AF" w14:textId="046A835C" w:rsidR="006C6042" w:rsidRDefault="00C018B1">
      <w:pPr>
        <w:jc w:val="center"/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s-MX"/>
        </w:rPr>
        <w:t xml:space="preserve">Fecha de entrega:    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s-MX"/>
        </w:rPr>
        <w:tab/>
        <w:t>08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s-MX"/>
        </w:rPr>
        <w:t>/10/2020</w:t>
      </w:r>
    </w:p>
    <w:p w14:paraId="4E5A83D5" w14:textId="77777777" w:rsidR="006C6042" w:rsidRDefault="006C6042">
      <w:pPr>
        <w:rPr>
          <w:sz w:val="32"/>
          <w:szCs w:val="32"/>
        </w:rPr>
      </w:pPr>
    </w:p>
    <w:p w14:paraId="01805122" w14:textId="77777777" w:rsidR="006C6042" w:rsidRDefault="00C018B1">
      <w:pPr>
        <w:rPr>
          <w:sz w:val="32"/>
          <w:szCs w:val="32"/>
        </w:rPr>
      </w:pPr>
      <w:r>
        <w:rPr>
          <w:sz w:val="32"/>
          <w:szCs w:val="32"/>
        </w:rPr>
        <w:lastRenderedPageBreak/>
        <w:t>Objetivo.</w:t>
      </w:r>
    </w:p>
    <w:p w14:paraId="32B53528" w14:textId="77777777" w:rsidR="006C6042" w:rsidRDefault="00C018B1">
      <w:r>
        <w:t>El alumno conocerá el entorno de trabajo del manejador de base de datos que utilizará en las prácticas siguientes.</w:t>
      </w:r>
    </w:p>
    <w:p w14:paraId="6CC51506" w14:textId="77777777" w:rsidR="006C6042" w:rsidRDefault="00C018B1">
      <w:r>
        <w:t>Realizar las actividades necesarias para re</w:t>
      </w:r>
      <w:r>
        <w:t xml:space="preserve">alizar la instalación del software de Oracle 18c -18.3 (sin la creación de la base de datos). </w:t>
      </w:r>
    </w:p>
    <w:p w14:paraId="5FC4762F" w14:textId="77777777" w:rsidR="006C6042" w:rsidRDefault="00C018B1">
      <w:pPr>
        <w:rPr>
          <w:sz w:val="32"/>
          <w:szCs w:val="32"/>
        </w:rPr>
      </w:pPr>
      <w:r>
        <w:rPr>
          <w:sz w:val="32"/>
          <w:szCs w:val="32"/>
        </w:rPr>
        <w:t>Introducción.</w:t>
      </w:r>
    </w:p>
    <w:p w14:paraId="0EF6D9FF" w14:textId="77777777" w:rsidR="006C6042" w:rsidRDefault="00C018B1">
      <w:r>
        <w:t>En esta práctica se configurará un cliente Oracle para establecer un un servidor remoto usando el servicio de Oracle cloud. Además de crear nuestra</w:t>
      </w:r>
      <w:r>
        <w:t xml:space="preserve"> primera tabla dedicada a estudiantes y almacenar nuestros daros como parte de una entidad. </w:t>
      </w:r>
    </w:p>
    <w:p w14:paraId="2F15B4D9" w14:textId="77777777" w:rsidR="006C6042" w:rsidRDefault="00C018B1">
      <w:r>
        <w:t>Por otro lado, se hará la instalación del software de Oracle siguiendo el manual proporcionado por el profesor dedicado a una distribución de Ubuntu 18.04.</w:t>
      </w:r>
    </w:p>
    <w:p w14:paraId="6EC7BEEC" w14:textId="77777777" w:rsidR="006C6042" w:rsidRDefault="00C018B1">
      <w:pPr>
        <w:rPr>
          <w:sz w:val="32"/>
          <w:szCs w:val="32"/>
        </w:rPr>
      </w:pPr>
      <w:r>
        <w:rPr>
          <w:sz w:val="32"/>
          <w:szCs w:val="32"/>
        </w:rPr>
        <w:t>Contenido (Laboratorio).</w:t>
      </w:r>
    </w:p>
    <w:p w14:paraId="7FF4589E" w14:textId="77777777" w:rsidR="006C6042" w:rsidRDefault="00C018B1">
      <w:pPr>
        <w:rPr>
          <w:sz w:val="32"/>
          <w:szCs w:val="32"/>
        </w:rPr>
      </w:pPr>
      <w:r>
        <w:rPr>
          <w:sz w:val="32"/>
          <w:szCs w:val="32"/>
        </w:rPr>
        <w:t xml:space="preserve">C1. </w:t>
      </w:r>
    </w:p>
    <w:p w14:paraId="5BF8B363" w14:textId="77777777" w:rsidR="006C6042" w:rsidRDefault="00C018B1">
      <w:pPr>
        <w:ind w:left="708" w:firstLine="2"/>
      </w:pPr>
      <w:r>
        <w:t>Una vez establecida la conexión con el servidor se ejecutó la siguiente instrucción para mostrar la fecha con la siguiente instrucción.</w:t>
      </w:r>
    </w:p>
    <w:p w14:paraId="6F06BEE5" w14:textId="77777777" w:rsidR="006C6042" w:rsidRDefault="006C6042">
      <w:pPr>
        <w:ind w:left="708" w:firstLine="2"/>
      </w:pPr>
    </w:p>
    <w:p w14:paraId="70D6408A" w14:textId="77777777" w:rsidR="006C6042" w:rsidRDefault="00C018B1">
      <w:pPr>
        <w:ind w:left="708" w:firstLine="708"/>
        <w:rPr>
          <w:rFonts w:ascii="Courier New" w:hAnsi="Courier New" w:cs="Courier New"/>
          <w:sz w:val="10"/>
          <w:szCs w:val="10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select to_char(sysdate,'dd/mm/yyyy hh24:mi:ss') as fecha from dual;</w:t>
      </w:r>
    </w:p>
    <w:p w14:paraId="6676D6F5" w14:textId="77777777" w:rsidR="006C6042" w:rsidRDefault="00C018B1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4" behindDoc="0" locked="0" layoutInCell="1" allowOverlap="1" wp14:anchorId="45C957D3" wp14:editId="583B03FB">
            <wp:simplePos x="0" y="0"/>
            <wp:positionH relativeFrom="margin">
              <wp:posOffset>0</wp:posOffset>
            </wp:positionH>
            <wp:positionV relativeFrom="paragraph">
              <wp:posOffset>393700</wp:posOffset>
            </wp:positionV>
            <wp:extent cx="5943600" cy="2768600"/>
            <wp:effectExtent l="0" t="0" r="0" b="0"/>
            <wp:wrapSquare wrapText="bothSides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215356" w14:textId="77777777" w:rsidR="006C6042" w:rsidRDefault="006C6042">
      <w:pPr>
        <w:rPr>
          <w:lang w:val="en-US"/>
        </w:rPr>
      </w:pPr>
    </w:p>
    <w:p w14:paraId="3186FE62" w14:textId="77777777" w:rsidR="006C6042" w:rsidRDefault="006C6042">
      <w:pPr>
        <w:rPr>
          <w:lang w:val="en-US"/>
        </w:rPr>
      </w:pPr>
    </w:p>
    <w:p w14:paraId="22D9BE0F" w14:textId="77777777" w:rsidR="006C6042" w:rsidRDefault="00C018B1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C2. </w:t>
      </w:r>
    </w:p>
    <w:p w14:paraId="165D11BB" w14:textId="77777777" w:rsidR="006C6042" w:rsidRDefault="00C018B1">
      <w:pPr>
        <w:ind w:left="708" w:firstLine="2"/>
      </w:pPr>
      <w:r>
        <w:t xml:space="preserve">Verificamos </w:t>
      </w:r>
      <w:r>
        <w:t>que nuestro usuario tenga los privilegios para crear tablas e insertar datos creando una tabla dedicada a almacenar estudiantes.</w:t>
      </w:r>
    </w:p>
    <w:p w14:paraId="0B7DE2F7" w14:textId="77777777" w:rsidR="006C6042" w:rsidRDefault="00C018B1">
      <w:pPr>
        <w:ind w:left="1416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create table estudiante(</w:t>
      </w:r>
    </w:p>
    <w:p w14:paraId="7778E1C3" w14:textId="77777777" w:rsidR="006C6042" w:rsidRDefault="00C018B1">
      <w:pPr>
        <w:ind w:left="1416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estudiante_id number(10,0) constraint estudiante_pk primary key,</w:t>
      </w:r>
    </w:p>
    <w:p w14:paraId="7379F358" w14:textId="77777777" w:rsidR="006C6042" w:rsidRDefault="00C018B1">
      <w:pPr>
        <w:ind w:left="1416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nombre varchar2(50) not null,</w:t>
      </w:r>
    </w:p>
    <w:p w14:paraId="28795A66" w14:textId="77777777" w:rsidR="006C6042" w:rsidRDefault="00C018B1">
      <w:pPr>
        <w:ind w:left="1416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ap_paterno varchar2(50) not null,</w:t>
      </w:r>
    </w:p>
    <w:p w14:paraId="528DD664" w14:textId="77777777" w:rsidR="006C6042" w:rsidRDefault="00C018B1">
      <w:pPr>
        <w:ind w:left="1416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ap_materno varchar2(50) not null,</w:t>
      </w:r>
    </w:p>
    <w:p w14:paraId="2666A447" w14:textId="77777777" w:rsidR="006C6042" w:rsidRDefault="00C018B1">
      <w:pPr>
        <w:ind w:left="1416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num_cuenta varchar2(20) not null</w:t>
      </w:r>
    </w:p>
    <w:p w14:paraId="4AB90B7D" w14:textId="77777777" w:rsidR="006C6042" w:rsidRDefault="00C018B1">
      <w:pPr>
        <w:ind w:left="1416"/>
        <w:rPr>
          <w:rFonts w:ascii="Courier New" w:hAnsi="Courier New" w:cs="Courier New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5" behindDoc="0" locked="0" layoutInCell="1" allowOverlap="1" wp14:anchorId="6B149537" wp14:editId="0FAD4171">
            <wp:simplePos x="0" y="0"/>
            <wp:positionH relativeFrom="margin">
              <wp:posOffset>0</wp:posOffset>
            </wp:positionH>
            <wp:positionV relativeFrom="paragraph">
              <wp:posOffset>334645</wp:posOffset>
            </wp:positionV>
            <wp:extent cx="5943600" cy="1242695"/>
            <wp:effectExtent l="0" t="0" r="0" b="0"/>
            <wp:wrapSquare wrapText="bothSides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  <w:sz w:val="16"/>
          <w:szCs w:val="16"/>
        </w:rPr>
        <w:t>);</w:t>
      </w:r>
    </w:p>
    <w:p w14:paraId="37FA9021" w14:textId="77777777" w:rsidR="006C6042" w:rsidRDefault="006C6042">
      <w:pPr>
        <w:rPr>
          <w:rFonts w:ascii="Courier New" w:hAnsi="Courier New" w:cs="Courier New"/>
          <w:sz w:val="16"/>
          <w:szCs w:val="16"/>
        </w:rPr>
      </w:pPr>
    </w:p>
    <w:p w14:paraId="22781409" w14:textId="77777777" w:rsidR="006C6042" w:rsidRDefault="00C018B1">
      <w:pPr>
        <w:rPr>
          <w:sz w:val="32"/>
          <w:szCs w:val="32"/>
        </w:rPr>
      </w:pPr>
      <w:r>
        <w:rPr>
          <w:sz w:val="32"/>
          <w:szCs w:val="32"/>
        </w:rPr>
        <w:t>C3.</w:t>
      </w:r>
    </w:p>
    <w:p w14:paraId="73A57322" w14:textId="77777777" w:rsidR="006C6042" w:rsidRDefault="00C018B1">
      <w:pPr>
        <w:ind w:left="708" w:firstLine="2"/>
      </w:pPr>
      <w:r>
        <w:t>Ahora toca turno de insertar datos en la tabla que creamos, para ello se ejecutaron las siguientes instrucciones.</w:t>
      </w:r>
    </w:p>
    <w:p w14:paraId="2D3EE5B3" w14:textId="77777777" w:rsidR="006C6042" w:rsidRDefault="00C018B1">
      <w:pPr>
        <w:ind w:left="1416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insert into</w:t>
      </w:r>
    </w:p>
    <w:p w14:paraId="60FED1BA" w14:textId="77777777" w:rsidR="006C6042" w:rsidRDefault="00C018B1">
      <w:pPr>
        <w:ind w:left="1416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estudiante(estudiant</w:t>
      </w:r>
      <w:r>
        <w:rPr>
          <w:rFonts w:ascii="Courier New" w:hAnsi="Courier New" w:cs="Courier New"/>
          <w:sz w:val="16"/>
          <w:szCs w:val="16"/>
        </w:rPr>
        <w:t>e_id,nombre,ap_paterno,ap_materno,num_cuenta)</w:t>
      </w:r>
    </w:p>
    <w:p w14:paraId="2AC0B446" w14:textId="77777777" w:rsidR="006C6042" w:rsidRDefault="00C018B1">
      <w:pPr>
        <w:ind w:left="1414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values(&lt;id&gt;,'&lt;nombre&gt;','&lt;ap_pat&gt;','&lt;ap_mat&gt;','&lt;num_cuenta&gt;'); </w:t>
      </w:r>
    </w:p>
    <w:p w14:paraId="3DD0A3E4" w14:textId="77777777" w:rsidR="006C6042" w:rsidRDefault="00C018B1">
      <w:pPr>
        <w:ind w:left="708" w:firstLine="2"/>
        <w:rPr>
          <w:rFonts w:cstheme="minorHAnsi"/>
        </w:rPr>
      </w:pPr>
      <w:r>
        <w:rPr>
          <w:noProof/>
        </w:rPr>
        <w:drawing>
          <wp:anchor distT="0" distB="0" distL="114300" distR="0" simplePos="0" relativeHeight="6" behindDoc="0" locked="0" layoutInCell="1" allowOverlap="1" wp14:anchorId="04B4333E" wp14:editId="101E84ED">
            <wp:simplePos x="0" y="0"/>
            <wp:positionH relativeFrom="margin">
              <wp:align>right</wp:align>
            </wp:positionH>
            <wp:positionV relativeFrom="paragraph">
              <wp:posOffset>554355</wp:posOffset>
            </wp:positionV>
            <wp:extent cx="5943600" cy="723900"/>
            <wp:effectExtent l="0" t="0" r="0" b="0"/>
            <wp:wrapSquare wrapText="bothSides"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</w:rPr>
        <w:t>El apartado values, indica los valores de los atributos de la entidad particular que se va a guardar que mi caso se detallan en la captura.</w:t>
      </w:r>
    </w:p>
    <w:p w14:paraId="082C4017" w14:textId="77777777" w:rsidR="006C6042" w:rsidRDefault="006C6042">
      <w:pPr>
        <w:rPr>
          <w:rFonts w:cstheme="minorHAnsi"/>
        </w:rPr>
      </w:pPr>
    </w:p>
    <w:p w14:paraId="24A3792A" w14:textId="77777777" w:rsidR="006C6042" w:rsidRDefault="006C6042">
      <w:pPr>
        <w:rPr>
          <w:rFonts w:cstheme="minorHAnsi"/>
        </w:rPr>
      </w:pPr>
    </w:p>
    <w:p w14:paraId="2E6C0CB0" w14:textId="77777777" w:rsidR="006C6042" w:rsidRDefault="006C6042">
      <w:pPr>
        <w:rPr>
          <w:rFonts w:cstheme="minorHAnsi"/>
        </w:rPr>
      </w:pPr>
    </w:p>
    <w:p w14:paraId="022F79E8" w14:textId="77777777" w:rsidR="006C6042" w:rsidRDefault="006C6042">
      <w:pPr>
        <w:rPr>
          <w:sz w:val="32"/>
          <w:szCs w:val="32"/>
        </w:rPr>
      </w:pPr>
    </w:p>
    <w:p w14:paraId="72647512" w14:textId="77777777" w:rsidR="006C6042" w:rsidRDefault="00C018B1">
      <w:pPr>
        <w:ind w:left="708" w:firstLine="2"/>
      </w:pPr>
      <w:r>
        <w:rPr>
          <w:rFonts w:cstheme="minorHAnsi"/>
        </w:rPr>
        <w:lastRenderedPageBreak/>
        <w:t xml:space="preserve">Mas adelante en este ejercicio nos aseguraremos de que nuestro registro de la actividad C3 se realizo exitosamente haciendo una consulta a la tabla creada en la actividad C2 de la siguiente manera usando las sentencias </w:t>
      </w:r>
      <w:r>
        <w:rPr>
          <w:rFonts w:ascii="Courier New" w:hAnsi="Courier New" w:cs="Courier New"/>
          <w:sz w:val="16"/>
          <w:szCs w:val="16"/>
        </w:rPr>
        <w:t>select, from</w:t>
      </w:r>
      <w:r>
        <w:rPr>
          <w:rFonts w:cstheme="minorHAnsi"/>
          <w:sz w:val="16"/>
          <w:szCs w:val="16"/>
        </w:rPr>
        <w:t xml:space="preserve">  </w:t>
      </w:r>
      <w:r>
        <w:rPr>
          <w:rFonts w:cstheme="minorHAnsi"/>
        </w:rPr>
        <w:t xml:space="preserve">y </w:t>
      </w:r>
      <w:r>
        <w:rPr>
          <w:rFonts w:ascii="Courier New" w:hAnsi="Courier New" w:cs="Courier New"/>
          <w:sz w:val="16"/>
          <w:szCs w:val="16"/>
        </w:rPr>
        <w:t>where</w:t>
      </w:r>
      <w:r>
        <w:rPr>
          <w:rFonts w:cstheme="minorHAnsi"/>
        </w:rPr>
        <w:t>.</w:t>
      </w:r>
    </w:p>
    <w:p w14:paraId="12EC31CC" w14:textId="77777777" w:rsidR="006C6042" w:rsidRDefault="006C6042">
      <w:pPr>
        <w:rPr>
          <w:rFonts w:cstheme="minorHAnsi"/>
        </w:rPr>
      </w:pPr>
    </w:p>
    <w:p w14:paraId="0A3F2C10" w14:textId="77777777" w:rsidR="006C6042" w:rsidRDefault="00C018B1">
      <w:r>
        <w:rPr>
          <w:noProof/>
        </w:rPr>
        <w:drawing>
          <wp:anchor distT="0" distB="4445" distL="114300" distR="114300" simplePos="0" relativeHeight="7" behindDoc="0" locked="0" layoutInCell="1" allowOverlap="1" wp14:anchorId="7DDE42CC" wp14:editId="52B58FFB">
            <wp:simplePos x="0" y="0"/>
            <wp:positionH relativeFrom="column">
              <wp:posOffset>0</wp:posOffset>
            </wp:positionH>
            <wp:positionV relativeFrom="paragraph">
              <wp:posOffset>-69850</wp:posOffset>
            </wp:positionV>
            <wp:extent cx="5943600" cy="795655"/>
            <wp:effectExtent l="0" t="0" r="0" b="0"/>
            <wp:wrapSquare wrapText="bothSides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C4.</w:t>
      </w:r>
    </w:p>
    <w:p w14:paraId="348A2A32" w14:textId="77777777" w:rsidR="006C6042" w:rsidRDefault="00C018B1">
      <w:pPr>
        <w:ind w:left="708" w:firstLine="2"/>
        <w:rPr>
          <w:rFonts w:cstheme="minorHAnsi"/>
        </w:rPr>
      </w:pPr>
      <w:r>
        <w:rPr>
          <w:rFonts w:cstheme="minorHAnsi"/>
        </w:rPr>
        <w:t xml:space="preserve">En esta </w:t>
      </w:r>
      <w:r>
        <w:rPr>
          <w:rFonts w:cstheme="minorHAnsi"/>
        </w:rPr>
        <w:t>actividad se modelo la entidad que se implemento en las actividades anteriores haciendo uso del software de DIA implementado para manejar modelos conceptuales con el modelo de Entidad/Relación de la siguiente forma.</w:t>
      </w:r>
    </w:p>
    <w:p w14:paraId="33818579" w14:textId="77777777" w:rsidR="006C6042" w:rsidRDefault="00C018B1">
      <w:pPr>
        <w:ind w:left="708" w:firstLine="2"/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23190" simplePos="0" relativeHeight="8" behindDoc="0" locked="0" layoutInCell="1" allowOverlap="1" wp14:anchorId="1A618466" wp14:editId="32CB744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851400" cy="3790315"/>
            <wp:effectExtent l="0" t="0" r="6350" b="635"/>
            <wp:wrapSquare wrapText="bothSides"/>
            <wp:docPr id="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EA4D79" w14:textId="77777777" w:rsidR="006C6042" w:rsidRDefault="006C6042">
      <w:pPr>
        <w:rPr>
          <w:rFonts w:cstheme="minorHAnsi"/>
        </w:rPr>
      </w:pPr>
    </w:p>
    <w:p w14:paraId="59AADE9E" w14:textId="77777777" w:rsidR="006C6042" w:rsidRDefault="006C6042">
      <w:pPr>
        <w:rPr>
          <w:sz w:val="32"/>
          <w:szCs w:val="32"/>
        </w:rPr>
      </w:pPr>
    </w:p>
    <w:p w14:paraId="0B2B2E11" w14:textId="77777777" w:rsidR="006C6042" w:rsidRDefault="006C6042">
      <w:pPr>
        <w:rPr>
          <w:sz w:val="32"/>
          <w:szCs w:val="32"/>
        </w:rPr>
      </w:pPr>
    </w:p>
    <w:p w14:paraId="4A8E2F78" w14:textId="77777777" w:rsidR="00C018B1" w:rsidRDefault="00C018B1">
      <w:pPr>
        <w:rPr>
          <w:sz w:val="32"/>
          <w:szCs w:val="32"/>
        </w:rPr>
      </w:pPr>
    </w:p>
    <w:p w14:paraId="1B4D871F" w14:textId="77777777" w:rsidR="00C018B1" w:rsidRDefault="00C018B1">
      <w:pPr>
        <w:rPr>
          <w:sz w:val="32"/>
          <w:szCs w:val="32"/>
        </w:rPr>
      </w:pPr>
    </w:p>
    <w:p w14:paraId="6A5D8C54" w14:textId="77777777" w:rsidR="00C018B1" w:rsidRDefault="00C018B1">
      <w:pPr>
        <w:rPr>
          <w:sz w:val="32"/>
          <w:szCs w:val="32"/>
        </w:rPr>
      </w:pPr>
    </w:p>
    <w:p w14:paraId="44CF2DD0" w14:textId="77777777" w:rsidR="00C018B1" w:rsidRDefault="00C018B1">
      <w:pPr>
        <w:rPr>
          <w:sz w:val="32"/>
          <w:szCs w:val="32"/>
        </w:rPr>
      </w:pPr>
    </w:p>
    <w:p w14:paraId="7A6AEC35" w14:textId="77777777" w:rsidR="00C018B1" w:rsidRDefault="00C018B1">
      <w:pPr>
        <w:rPr>
          <w:sz w:val="32"/>
          <w:szCs w:val="32"/>
        </w:rPr>
      </w:pPr>
    </w:p>
    <w:p w14:paraId="316CBF48" w14:textId="77777777" w:rsidR="00C018B1" w:rsidRDefault="00C018B1">
      <w:pPr>
        <w:rPr>
          <w:sz w:val="32"/>
          <w:szCs w:val="32"/>
        </w:rPr>
      </w:pPr>
    </w:p>
    <w:p w14:paraId="0BAB49F8" w14:textId="26FB8C53" w:rsidR="00C018B1" w:rsidRDefault="00C018B1">
      <w:pPr>
        <w:rPr>
          <w:sz w:val="32"/>
          <w:szCs w:val="32"/>
        </w:rPr>
      </w:pPr>
    </w:p>
    <w:p w14:paraId="1B4304A7" w14:textId="77777777" w:rsidR="00C018B1" w:rsidRDefault="00C018B1">
      <w:pPr>
        <w:rPr>
          <w:sz w:val="32"/>
          <w:szCs w:val="32"/>
        </w:rPr>
      </w:pPr>
    </w:p>
    <w:p w14:paraId="1292ED6A" w14:textId="45416EB5" w:rsidR="006C6042" w:rsidRDefault="00C018B1">
      <w:pPr>
        <w:rPr>
          <w:sz w:val="32"/>
          <w:szCs w:val="32"/>
        </w:rPr>
      </w:pPr>
      <w:r>
        <w:rPr>
          <w:sz w:val="32"/>
          <w:szCs w:val="32"/>
        </w:rPr>
        <w:t>Contenido (Complementaria).</w:t>
      </w:r>
    </w:p>
    <w:p w14:paraId="29AAA791" w14:textId="77777777" w:rsidR="006C6042" w:rsidRDefault="00C018B1">
      <w:pPr>
        <w:rPr>
          <w:sz w:val="32"/>
          <w:szCs w:val="32"/>
        </w:rPr>
      </w:pPr>
      <w:r>
        <w:rPr>
          <w:sz w:val="32"/>
          <w:szCs w:val="32"/>
        </w:rPr>
        <w:t>C1.</w:t>
      </w:r>
    </w:p>
    <w:p w14:paraId="12EB3806" w14:textId="77777777" w:rsidR="006C6042" w:rsidRDefault="00C018B1">
      <w:pPr>
        <w:ind w:left="708" w:firstLine="2"/>
        <w:rPr>
          <w:rFonts w:cstheme="minorHAnsi"/>
        </w:rPr>
      </w:pPr>
      <w:r>
        <w:rPr>
          <w:rFonts w:cstheme="minorHAnsi"/>
        </w:rPr>
        <w:t>Par</w:t>
      </w:r>
      <w:r>
        <w:rPr>
          <w:rFonts w:cstheme="minorHAnsi"/>
        </w:rPr>
        <w:t>a esta actividad fue necesario seguir el manual de instalación del software de Oracle proporcionado y una vez instalado se ejecutó el siguiente script de validación.</w:t>
      </w:r>
    </w:p>
    <w:p w14:paraId="64D1098E" w14:textId="77777777" w:rsidR="006C6042" w:rsidRDefault="00C018B1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anchor distT="0" distB="4445" distL="114300" distR="114300" simplePos="0" relativeHeight="9" behindDoc="0" locked="0" layoutInCell="1" allowOverlap="1" wp14:anchorId="50E2D319" wp14:editId="6F9925E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2433955"/>
            <wp:effectExtent l="0" t="0" r="0" b="4445"/>
            <wp:wrapSquare wrapText="bothSides"/>
            <wp:docPr id="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688273" w14:textId="77777777" w:rsidR="006C6042" w:rsidRDefault="00C018B1">
      <w:pPr>
        <w:rPr>
          <w:sz w:val="32"/>
          <w:szCs w:val="32"/>
        </w:rPr>
      </w:pPr>
      <w:r>
        <w:rPr>
          <w:sz w:val="32"/>
          <w:szCs w:val="32"/>
        </w:rPr>
        <w:t>Comentarios y Conclusiones.</w:t>
      </w:r>
    </w:p>
    <w:p w14:paraId="3E6144E7" w14:textId="56DEBC65" w:rsidR="006C6042" w:rsidRDefault="00C018B1">
      <w:r>
        <w:t xml:space="preserve">En esta practica se logro comprender como es que </w:t>
      </w:r>
      <w:r>
        <w:t>funcionan algunas de las mecánicas principales que implementara el DBMS que se usara a lo largo del curso tales como la creación de tablas o la inserción de datos a esas tablas, la consultas sobre tablas conociendo los valores que se necesitan encontrar. T</w:t>
      </w:r>
      <w:r>
        <w:t>ambién como es que se representan las entidades y los atributos en los diagramas E/R  y por último la sufrida instalación del software de Oracle en una distribución de Ubuntu para futuras prácticas</w:t>
      </w:r>
      <w:r>
        <w:t>.</w:t>
      </w:r>
    </w:p>
    <w:p w14:paraId="39EE44DC" w14:textId="04D4816B" w:rsidR="00C018B1" w:rsidRDefault="00C018B1"/>
    <w:p w14:paraId="6775A303" w14:textId="77777777" w:rsidR="00C018B1" w:rsidRDefault="00C018B1"/>
    <w:p w14:paraId="423DB016" w14:textId="4BCF4E90" w:rsidR="00C018B1" w:rsidRDefault="00C018B1" w:rsidP="00C018B1">
      <w:pPr>
        <w:rPr>
          <w:sz w:val="32"/>
          <w:szCs w:val="32"/>
        </w:rPr>
      </w:pPr>
      <w:r>
        <w:rPr>
          <w:sz w:val="32"/>
          <w:szCs w:val="32"/>
        </w:rPr>
        <w:t>Bibliografía</w:t>
      </w:r>
      <w:r>
        <w:rPr>
          <w:sz w:val="32"/>
          <w:szCs w:val="32"/>
        </w:rPr>
        <w:t>.</w:t>
      </w:r>
    </w:p>
    <w:p w14:paraId="6BFB22EC" w14:textId="28019B63" w:rsidR="00C018B1" w:rsidRDefault="00C018B1" w:rsidP="00C018B1">
      <w:r w:rsidRPr="00C018B1">
        <w:t>Pagina del sw de instalación:</w:t>
      </w:r>
      <w:r>
        <w:t xml:space="preserve"> </w:t>
      </w:r>
      <w:hyperlink r:id="rId12" w:history="1">
        <w:r w:rsidRPr="009756AF">
          <w:rPr>
            <w:rStyle w:val="Hyperlink"/>
          </w:rPr>
          <w:t>https://www.oracle.com/database/technologies/oracle-database-software-downloads.html</w:t>
        </w:r>
      </w:hyperlink>
    </w:p>
    <w:p w14:paraId="452098EA" w14:textId="77777777" w:rsidR="00C018B1" w:rsidRPr="00C018B1" w:rsidRDefault="00C018B1" w:rsidP="00C018B1"/>
    <w:p w14:paraId="349D2491" w14:textId="77777777" w:rsidR="006C6042" w:rsidRDefault="006C6042"/>
    <w:p w14:paraId="0B908F91" w14:textId="77777777" w:rsidR="006C6042" w:rsidRDefault="006C6042">
      <w:pPr>
        <w:rPr>
          <w:sz w:val="32"/>
          <w:szCs w:val="32"/>
        </w:rPr>
      </w:pPr>
    </w:p>
    <w:p w14:paraId="43E06CB1" w14:textId="77777777" w:rsidR="006C6042" w:rsidRDefault="006C6042">
      <w:pPr>
        <w:tabs>
          <w:tab w:val="left" w:pos="1125"/>
        </w:tabs>
        <w:rPr>
          <w:rFonts w:cstheme="minorHAnsi"/>
        </w:rPr>
      </w:pPr>
    </w:p>
    <w:p w14:paraId="13B692ED" w14:textId="77777777" w:rsidR="006C6042" w:rsidRDefault="006C6042">
      <w:pPr>
        <w:rPr>
          <w:rFonts w:cstheme="minorHAnsi"/>
        </w:rPr>
      </w:pPr>
    </w:p>
    <w:p w14:paraId="5E2F52A8" w14:textId="77777777" w:rsidR="006C6042" w:rsidRDefault="006C6042">
      <w:pPr>
        <w:rPr>
          <w:rFonts w:cstheme="minorHAnsi"/>
        </w:rPr>
      </w:pPr>
    </w:p>
    <w:p w14:paraId="5882D896" w14:textId="77777777" w:rsidR="006C6042" w:rsidRDefault="006C6042">
      <w:pPr>
        <w:rPr>
          <w:rFonts w:cstheme="minorHAnsi"/>
        </w:rPr>
      </w:pPr>
    </w:p>
    <w:p w14:paraId="2EBBDF5D" w14:textId="77777777" w:rsidR="006C6042" w:rsidRDefault="006C6042"/>
    <w:sectPr w:rsidR="006C6042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042"/>
    <w:rsid w:val="006C6042"/>
    <w:rsid w:val="00C0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783A0"/>
  <w15:docId w15:val="{B0CF24E5-52E1-4740-A4A8-462534204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8B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character" w:styleId="Hyperlink">
    <w:name w:val="Hyperlink"/>
    <w:basedOn w:val="DefaultParagraphFont"/>
    <w:uiPriority w:val="99"/>
    <w:unhideWhenUsed/>
    <w:rsid w:val="00C018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18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hyperlink" Target="https://www.oracle.com/database/technologies/oracle-database-software-download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534</Words>
  <Characters>2943</Characters>
  <Application>Microsoft Office Word</Application>
  <DocSecurity>0</DocSecurity>
  <Lines>24</Lines>
  <Paragraphs>6</Paragraphs>
  <ScaleCrop>false</ScaleCrop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CERVANTES RUBI</dc:creator>
  <dc:description/>
  <cp:lastModifiedBy>BRANDON CERVANTES RUBI</cp:lastModifiedBy>
  <cp:revision>5</cp:revision>
  <dcterms:created xsi:type="dcterms:W3CDTF">2020-10-04T04:42:00Z</dcterms:created>
  <dcterms:modified xsi:type="dcterms:W3CDTF">2020-10-08T23:26:00Z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