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CEFD0" w14:textId="77777777" w:rsidR="00652F3C" w:rsidRPr="00652F3C" w:rsidRDefault="00652F3C" w:rsidP="00652F3C">
      <w:pPr>
        <w:pStyle w:val="paragraph"/>
        <w:spacing w:before="0" w:beforeAutospacing="0" w:after="0" w:afterAutospacing="0" w:line="312" w:lineRule="auto"/>
        <w:jc w:val="center"/>
      </w:pPr>
      <w:r w:rsidRPr="00652F3C">
        <w:rPr>
          <w:rFonts w:hint="eastAsia"/>
          <w:b/>
          <w:bCs/>
          <w:color w:val="000000"/>
          <w:sz w:val="44"/>
          <w:szCs w:val="44"/>
        </w:rPr>
        <w:t xml:space="preserve">项目开发计划 </w:t>
      </w:r>
    </w:p>
    <w:p w14:paraId="12D8D3AF" w14:textId="77777777" w:rsidR="00652F3C" w:rsidRPr="00652F3C" w:rsidRDefault="00652F3C" w:rsidP="00652F3C">
      <w:pPr>
        <w:pStyle w:val="2"/>
      </w:pPr>
      <w:r w:rsidRPr="00652F3C">
        <w:rPr>
          <w:rFonts w:hint="eastAsia"/>
          <w:color w:val="000000"/>
        </w:rPr>
        <w:t>1 引言 </w:t>
      </w:r>
    </w:p>
    <w:p w14:paraId="233DA13D" w14:textId="77777777" w:rsidR="00652F3C" w:rsidRPr="00652F3C" w:rsidRDefault="00652F3C" w:rsidP="00652F3C">
      <w:pPr>
        <w:pStyle w:val="3"/>
      </w:pPr>
      <w:r w:rsidRPr="00652F3C">
        <w:rPr>
          <w:rFonts w:hint="eastAsia"/>
          <w:color w:val="000000"/>
          <w:sz w:val="32"/>
          <w:szCs w:val="32"/>
        </w:rPr>
        <w:t>1.1 编写目的</w:t>
      </w:r>
    </w:p>
    <w:p w14:paraId="0E5F71A3" w14:textId="7063CBE2" w:rsidR="00652F3C" w:rsidRPr="00652F3C" w:rsidRDefault="00652F3C" w:rsidP="00652F3C">
      <w:pPr>
        <w:pStyle w:val="paragraph"/>
        <w:spacing w:before="0" w:beforeAutospacing="0" w:after="0" w:afterAutospacing="0" w:line="312" w:lineRule="auto"/>
      </w:pPr>
      <w:r w:rsidRPr="00652F3C">
        <w:rPr>
          <w:rFonts w:hint="eastAsia"/>
          <w:color w:val="000000"/>
        </w:rPr>
        <w:t>主要是为了给</w:t>
      </w:r>
      <w:r w:rsidR="003758A2">
        <w:rPr>
          <w:rFonts w:hint="eastAsia"/>
          <w:color w:val="000000"/>
        </w:rPr>
        <w:t>“天盛</w:t>
      </w:r>
      <w:r w:rsidRPr="00652F3C">
        <w:rPr>
          <w:rFonts w:hint="eastAsia"/>
          <w:color w:val="000000"/>
        </w:rPr>
        <w:t>学生教务系统</w:t>
      </w:r>
      <w:r w:rsidR="003758A2">
        <w:rPr>
          <w:rFonts w:hint="eastAsia"/>
          <w:color w:val="000000"/>
        </w:rPr>
        <w:t>”</w:t>
      </w:r>
      <w:r w:rsidRPr="00652F3C">
        <w:rPr>
          <w:rFonts w:hint="eastAsia"/>
          <w:color w:val="000000"/>
        </w:rPr>
        <w:t>做重要的规划和调整，可在整个开发过程中起引导作用，且能给用户提供简单说明。</w:t>
      </w:r>
      <w:r w:rsidR="003758A2">
        <w:rPr>
          <w:rFonts w:hint="eastAsia"/>
          <w:color w:val="000000"/>
        </w:rPr>
        <w:t>针对浏览人群：项目经理</w:t>
      </w:r>
    </w:p>
    <w:p w14:paraId="7E9730D6" w14:textId="77777777" w:rsidR="00652F3C" w:rsidRPr="00652F3C" w:rsidRDefault="00652F3C" w:rsidP="00652F3C">
      <w:pPr>
        <w:pStyle w:val="3"/>
      </w:pPr>
      <w:r w:rsidRPr="00652F3C">
        <w:rPr>
          <w:rFonts w:hint="eastAsia"/>
          <w:color w:val="000000"/>
          <w:sz w:val="32"/>
          <w:szCs w:val="32"/>
        </w:rPr>
        <w:t>1.2 项目背景</w:t>
      </w:r>
    </w:p>
    <w:p w14:paraId="09396B8B" w14:textId="7412E63C" w:rsidR="00652F3C" w:rsidRPr="00652F3C" w:rsidRDefault="00652F3C" w:rsidP="00652F3C">
      <w:pPr>
        <w:pStyle w:val="paragraph"/>
        <w:spacing w:before="0" w:beforeAutospacing="0" w:after="0" w:afterAutospacing="0" w:line="312" w:lineRule="auto"/>
      </w:pPr>
      <w:r w:rsidRPr="00652F3C">
        <w:rPr>
          <w:rFonts w:hint="eastAsia"/>
          <w:color w:val="000000"/>
        </w:rPr>
        <w:t>我们开发的项目是</w:t>
      </w:r>
      <w:r w:rsidR="003758A2">
        <w:rPr>
          <w:rFonts w:hint="eastAsia"/>
          <w:color w:val="000000"/>
        </w:rPr>
        <w:t>“天盛</w:t>
      </w:r>
      <w:r w:rsidRPr="00652F3C">
        <w:rPr>
          <w:rFonts w:hint="eastAsia"/>
          <w:color w:val="000000"/>
        </w:rPr>
        <w:t>学生教务系统</w:t>
      </w:r>
      <w:r w:rsidR="003758A2">
        <w:rPr>
          <w:rFonts w:hint="eastAsia"/>
          <w:color w:val="000000"/>
        </w:rPr>
        <w:t>”</w:t>
      </w:r>
      <w:r w:rsidRPr="00652F3C">
        <w:rPr>
          <w:rFonts w:hint="eastAsia"/>
          <w:color w:val="000000"/>
        </w:rPr>
        <w:t>，能够提供老师添加删除课程、登记修改成绩、学生选课退课、课程评价等功能，该系统的使用可以大大提高学生以及老师们的办公效率，方便了学校</w:t>
      </w:r>
      <w:r w:rsidR="003758A2">
        <w:rPr>
          <w:rFonts w:hint="eastAsia"/>
          <w:color w:val="000000"/>
        </w:rPr>
        <w:t>管理员对</w:t>
      </w:r>
      <w:r w:rsidRPr="00652F3C">
        <w:rPr>
          <w:rFonts w:hint="eastAsia"/>
          <w:color w:val="000000"/>
        </w:rPr>
        <w:t>学生信息</w:t>
      </w:r>
      <w:r w:rsidR="003758A2">
        <w:rPr>
          <w:rFonts w:hint="eastAsia"/>
          <w:color w:val="000000"/>
        </w:rPr>
        <w:t>的</w:t>
      </w:r>
      <w:r w:rsidRPr="00652F3C">
        <w:rPr>
          <w:rFonts w:hint="eastAsia"/>
          <w:color w:val="000000"/>
        </w:rPr>
        <w:t xml:space="preserve">管理。 </w:t>
      </w:r>
    </w:p>
    <w:p w14:paraId="7ADF7940" w14:textId="77777777" w:rsidR="00652F3C" w:rsidRPr="00652F3C" w:rsidRDefault="00652F3C" w:rsidP="00652F3C">
      <w:pPr>
        <w:pStyle w:val="3"/>
      </w:pPr>
      <w:r w:rsidRPr="00652F3C">
        <w:rPr>
          <w:rFonts w:hint="eastAsia"/>
          <w:color w:val="000000"/>
          <w:sz w:val="32"/>
          <w:szCs w:val="32"/>
        </w:rPr>
        <w:t>1.3 定义</w:t>
      </w:r>
    </w:p>
    <w:p w14:paraId="1AEA0F3F" w14:textId="6F74333E" w:rsidR="003758A2" w:rsidRDefault="00652F3C" w:rsidP="003758A2">
      <w:pPr>
        <w:ind w:left="420"/>
        <w:rPr>
          <w:rStyle w:val="a7"/>
          <w:rFonts w:ascii="宋体" w:eastAsia="宋体" w:hAnsi="宋体"/>
          <w:b w:val="0"/>
          <w:sz w:val="28"/>
        </w:rPr>
      </w:pPr>
      <w:r w:rsidRPr="00652F3C">
        <w:rPr>
          <w:rFonts w:hint="eastAsia"/>
          <w:color w:val="000000"/>
        </w:rPr>
        <w:t xml:space="preserve"> </w:t>
      </w:r>
      <w:r w:rsidR="003758A2">
        <w:rPr>
          <w:color w:val="000000"/>
        </w:rPr>
        <w:t xml:space="preserve">   </w:t>
      </w:r>
      <w:r w:rsidR="003758A2">
        <w:rPr>
          <w:rStyle w:val="a7"/>
          <w:rFonts w:ascii="宋体" w:eastAsia="宋体" w:hAnsi="宋体" w:hint="eastAsia"/>
          <w:sz w:val="28"/>
        </w:rPr>
        <w:t>系统</w:t>
      </w:r>
      <w:r w:rsidR="003758A2">
        <w:rPr>
          <w:rStyle w:val="a7"/>
          <w:rFonts w:ascii="宋体" w:eastAsia="宋体" w:hAnsi="宋体" w:hint="eastAsia"/>
          <w:b w:val="0"/>
          <w:sz w:val="28"/>
        </w:rPr>
        <w:t>：指“</w:t>
      </w:r>
      <w:r w:rsidR="003758A2">
        <w:rPr>
          <w:rStyle w:val="a7"/>
          <w:rFonts w:ascii="宋体" w:hAnsi="宋体" w:hint="eastAsia"/>
          <w:b w:val="0"/>
          <w:sz w:val="28"/>
        </w:rPr>
        <w:t>天盛</w:t>
      </w:r>
      <w:r w:rsidR="003758A2">
        <w:rPr>
          <w:rStyle w:val="a7"/>
          <w:rFonts w:ascii="宋体" w:eastAsia="宋体" w:hAnsi="宋体" w:hint="eastAsia"/>
          <w:b w:val="0"/>
          <w:sz w:val="28"/>
        </w:rPr>
        <w:t>教务管理系统”；</w:t>
      </w:r>
    </w:p>
    <w:p w14:paraId="205792CB" w14:textId="6277BBEE" w:rsidR="003758A2" w:rsidRDefault="003758A2" w:rsidP="003758A2">
      <w:pPr>
        <w:ind w:leftChars="400" w:left="1402" w:hangingChars="200" w:hanging="562"/>
        <w:rPr>
          <w:rStyle w:val="a7"/>
          <w:rFonts w:ascii="宋体" w:eastAsia="宋体" w:hAnsi="宋体"/>
          <w:b w:val="0"/>
          <w:sz w:val="28"/>
        </w:rPr>
      </w:pPr>
      <w:r>
        <w:rPr>
          <w:rStyle w:val="a7"/>
          <w:rFonts w:ascii="宋体" w:eastAsia="宋体" w:hAnsi="宋体" w:hint="eastAsia"/>
          <w:sz w:val="28"/>
        </w:rPr>
        <w:t>用户</w:t>
      </w:r>
      <w:r>
        <w:rPr>
          <w:rStyle w:val="a7"/>
          <w:rFonts w:ascii="宋体" w:eastAsia="宋体" w:hAnsi="宋体" w:hint="eastAsia"/>
          <w:b w:val="0"/>
          <w:sz w:val="28"/>
        </w:rPr>
        <w:t>：指使用“</w:t>
      </w:r>
      <w:r>
        <w:rPr>
          <w:rStyle w:val="a7"/>
          <w:rFonts w:ascii="宋体" w:hAnsi="宋体" w:hint="eastAsia"/>
          <w:b w:val="0"/>
          <w:sz w:val="28"/>
        </w:rPr>
        <w:t>天盛</w:t>
      </w:r>
      <w:r>
        <w:rPr>
          <w:rStyle w:val="a7"/>
          <w:rFonts w:ascii="宋体" w:eastAsia="宋体" w:hAnsi="宋体" w:hint="eastAsia"/>
          <w:b w:val="0"/>
          <w:sz w:val="28"/>
        </w:rPr>
        <w:t>教务管理系统”中的注册人；</w:t>
      </w:r>
    </w:p>
    <w:p w14:paraId="5AA74458" w14:textId="77777777" w:rsidR="003758A2" w:rsidRDefault="003758A2" w:rsidP="003758A2">
      <w:pPr>
        <w:ind w:leftChars="400" w:left="1402" w:hangingChars="200" w:hanging="562"/>
        <w:rPr>
          <w:rStyle w:val="a7"/>
          <w:rFonts w:ascii="宋体" w:eastAsia="宋体" w:hAnsi="宋体"/>
          <w:b w:val="0"/>
          <w:sz w:val="28"/>
        </w:rPr>
      </w:pPr>
      <w:r>
        <w:rPr>
          <w:rStyle w:val="a7"/>
          <w:rFonts w:ascii="宋体" w:eastAsia="宋体" w:hAnsi="宋体" w:hint="eastAsia"/>
          <w:sz w:val="28"/>
        </w:rPr>
        <w:t>注册</w:t>
      </w:r>
      <w:r>
        <w:rPr>
          <w:rStyle w:val="a7"/>
          <w:rFonts w:ascii="宋体" w:eastAsia="宋体" w:hAnsi="宋体" w:hint="eastAsia"/>
          <w:b w:val="0"/>
          <w:sz w:val="28"/>
        </w:rPr>
        <w:t>：指通过系统“注册页面”向系统管理者申请正常使用系 统的申请审核过程；</w:t>
      </w:r>
    </w:p>
    <w:p w14:paraId="5DF5D290" w14:textId="77777777" w:rsidR="003758A2" w:rsidRDefault="003758A2" w:rsidP="003758A2">
      <w:pPr>
        <w:ind w:leftChars="400" w:left="1402" w:hangingChars="200" w:hanging="562"/>
        <w:rPr>
          <w:rStyle w:val="a7"/>
          <w:rFonts w:ascii="宋体" w:eastAsia="宋体" w:hAnsi="宋体"/>
          <w:b w:val="0"/>
          <w:sz w:val="28"/>
        </w:rPr>
      </w:pPr>
      <w:r>
        <w:rPr>
          <w:rStyle w:val="a7"/>
          <w:rFonts w:ascii="宋体" w:eastAsia="宋体" w:hAnsi="宋体" w:hint="eastAsia"/>
          <w:sz w:val="28"/>
        </w:rPr>
        <w:t>注册批准</w:t>
      </w:r>
      <w:r>
        <w:rPr>
          <w:rStyle w:val="a7"/>
          <w:rFonts w:ascii="宋体" w:eastAsia="宋体" w:hAnsi="宋体" w:hint="eastAsia"/>
          <w:b w:val="0"/>
          <w:sz w:val="28"/>
        </w:rPr>
        <w:t>：经系统管理人员审核后，被允许使用系统中相关功能；</w:t>
      </w:r>
    </w:p>
    <w:p w14:paraId="3A9BBC0C" w14:textId="77777777" w:rsidR="003758A2" w:rsidRDefault="003758A2" w:rsidP="003758A2">
      <w:pPr>
        <w:ind w:leftChars="400" w:left="1402" w:hangingChars="200" w:hanging="562"/>
        <w:rPr>
          <w:rStyle w:val="a7"/>
          <w:rFonts w:ascii="宋体" w:eastAsia="宋体" w:hAnsi="宋体"/>
          <w:b w:val="0"/>
          <w:sz w:val="28"/>
        </w:rPr>
      </w:pPr>
      <w:r>
        <w:rPr>
          <w:rStyle w:val="a7"/>
          <w:rFonts w:ascii="宋体" w:eastAsia="宋体" w:hAnsi="宋体" w:hint="eastAsia"/>
          <w:sz w:val="28"/>
        </w:rPr>
        <w:t>用户权限</w:t>
      </w:r>
      <w:r>
        <w:rPr>
          <w:rStyle w:val="a7"/>
          <w:rFonts w:ascii="宋体" w:eastAsia="宋体" w:hAnsi="宋体" w:hint="eastAsia"/>
          <w:b w:val="0"/>
          <w:sz w:val="28"/>
        </w:rPr>
        <w:t>：指用户可以使用的系统功能组合。系统提供四种功能组合，对应四种不同的用户——学生用户、教师用户、教务用户、管理用户；</w:t>
      </w:r>
    </w:p>
    <w:p w14:paraId="0389FB1E" w14:textId="77777777" w:rsidR="003758A2" w:rsidRDefault="003758A2" w:rsidP="003758A2">
      <w:pPr>
        <w:ind w:leftChars="400" w:left="1402" w:hangingChars="200" w:hanging="562"/>
        <w:rPr>
          <w:rStyle w:val="a7"/>
          <w:rFonts w:ascii="宋体" w:eastAsia="宋体" w:hAnsi="宋体"/>
          <w:b w:val="0"/>
          <w:sz w:val="28"/>
        </w:rPr>
      </w:pPr>
      <w:r>
        <w:rPr>
          <w:rStyle w:val="a7"/>
          <w:rFonts w:ascii="宋体" w:eastAsia="宋体" w:hAnsi="宋体" w:hint="eastAsia"/>
          <w:sz w:val="28"/>
        </w:rPr>
        <w:t>系统功能</w:t>
      </w:r>
      <w:r>
        <w:rPr>
          <w:rStyle w:val="a7"/>
          <w:rFonts w:ascii="宋体" w:eastAsia="宋体" w:hAnsi="宋体" w:hint="eastAsia"/>
          <w:b w:val="0"/>
          <w:sz w:val="28"/>
        </w:rPr>
        <w:t>：包括用户身份的批准、用户权限修改、用户信息的检索与查询、用户删除、信息发布与修改、信息被浏览状</w:t>
      </w:r>
      <w:r>
        <w:rPr>
          <w:rStyle w:val="a7"/>
          <w:rFonts w:ascii="宋体" w:eastAsia="宋体" w:hAnsi="宋体" w:hint="eastAsia"/>
          <w:b w:val="0"/>
          <w:sz w:val="28"/>
        </w:rPr>
        <w:lastRenderedPageBreak/>
        <w:t>态的查询、短消息功能、教师在线状态查询、用户在线状态查询以及其他功能；</w:t>
      </w:r>
    </w:p>
    <w:p w14:paraId="5F7370CF" w14:textId="77777777" w:rsidR="003758A2" w:rsidRDefault="003758A2" w:rsidP="003758A2">
      <w:pPr>
        <w:ind w:leftChars="400" w:left="1402" w:hangingChars="200" w:hanging="562"/>
        <w:rPr>
          <w:rStyle w:val="a7"/>
          <w:rFonts w:ascii="宋体" w:eastAsia="宋体" w:hAnsi="宋体"/>
          <w:b w:val="0"/>
          <w:sz w:val="28"/>
        </w:rPr>
      </w:pPr>
      <w:r>
        <w:rPr>
          <w:rStyle w:val="a7"/>
          <w:rFonts w:ascii="宋体" w:eastAsia="宋体" w:hAnsi="宋体" w:hint="eastAsia"/>
          <w:sz w:val="28"/>
        </w:rPr>
        <w:t>学生用户</w:t>
      </w:r>
      <w:r>
        <w:rPr>
          <w:rStyle w:val="a7"/>
          <w:rFonts w:ascii="宋体" w:eastAsia="宋体" w:hAnsi="宋体" w:hint="eastAsia"/>
          <w:b w:val="0"/>
          <w:sz w:val="28"/>
        </w:rPr>
        <w:t>：提供信息的浏览功能、相关课程软件的下载功能、数量限制的短消息功能；</w:t>
      </w:r>
    </w:p>
    <w:p w14:paraId="6ABB96E7" w14:textId="77777777" w:rsidR="003758A2" w:rsidRDefault="003758A2" w:rsidP="003758A2">
      <w:pPr>
        <w:ind w:leftChars="400" w:left="1402" w:hangingChars="200" w:hanging="562"/>
        <w:rPr>
          <w:rStyle w:val="a7"/>
          <w:rFonts w:ascii="宋体" w:eastAsia="宋体" w:hAnsi="宋体"/>
          <w:b w:val="0"/>
          <w:sz w:val="28"/>
        </w:rPr>
      </w:pPr>
      <w:r>
        <w:rPr>
          <w:rStyle w:val="a7"/>
          <w:rFonts w:ascii="宋体" w:eastAsia="宋体" w:hAnsi="宋体" w:hint="eastAsia"/>
          <w:sz w:val="28"/>
        </w:rPr>
        <w:t>教师用户</w:t>
      </w:r>
      <w:r>
        <w:rPr>
          <w:rStyle w:val="a7"/>
          <w:rFonts w:ascii="宋体" w:eastAsia="宋体" w:hAnsi="宋体" w:hint="eastAsia"/>
          <w:b w:val="0"/>
          <w:sz w:val="28"/>
        </w:rPr>
        <w:t>：提供信息浏览功能、所任课程的信息发布功能、教学课件及相关资料的上传功能、学生成绩的输入及修改功能、无数量限制的短消息；</w:t>
      </w:r>
    </w:p>
    <w:p w14:paraId="399916BA" w14:textId="77777777" w:rsidR="003758A2" w:rsidRDefault="003758A2" w:rsidP="003758A2">
      <w:pPr>
        <w:ind w:leftChars="400" w:left="1402" w:hangingChars="200" w:hanging="562"/>
        <w:rPr>
          <w:rStyle w:val="a7"/>
          <w:rFonts w:ascii="宋体" w:eastAsia="宋体" w:hAnsi="宋体"/>
          <w:b w:val="0"/>
          <w:sz w:val="28"/>
        </w:rPr>
      </w:pPr>
      <w:r>
        <w:rPr>
          <w:rStyle w:val="a7"/>
          <w:rFonts w:ascii="宋体" w:eastAsia="宋体" w:hAnsi="宋体" w:hint="eastAsia"/>
          <w:sz w:val="28"/>
        </w:rPr>
        <w:t>教务用户</w:t>
      </w:r>
      <w:r>
        <w:rPr>
          <w:rStyle w:val="a7"/>
          <w:rFonts w:ascii="宋体" w:eastAsia="宋体" w:hAnsi="宋体" w:hint="eastAsia"/>
          <w:b w:val="0"/>
          <w:sz w:val="28"/>
        </w:rPr>
        <w:t>：提供信息浏览功能、教务信息发布功能、信息阅读状态查询功能、教师用户在线时间查询功能、无数量限制的短消息功能；</w:t>
      </w:r>
    </w:p>
    <w:p w14:paraId="4109AC3F" w14:textId="77777777" w:rsidR="003758A2" w:rsidRDefault="003758A2" w:rsidP="003758A2">
      <w:pPr>
        <w:rPr>
          <w:rStyle w:val="a7"/>
          <w:rFonts w:ascii="宋体" w:eastAsia="宋体" w:hAnsi="宋体"/>
          <w:b w:val="0"/>
          <w:sz w:val="28"/>
        </w:rPr>
      </w:pPr>
      <w:r>
        <w:rPr>
          <w:rStyle w:val="a7"/>
          <w:rFonts w:ascii="宋体" w:eastAsia="宋体" w:hAnsi="宋体" w:hint="eastAsia"/>
          <w:sz w:val="28"/>
        </w:rPr>
        <w:t xml:space="preserve">      管理用户</w:t>
      </w:r>
      <w:r>
        <w:rPr>
          <w:rStyle w:val="a7"/>
          <w:rFonts w:ascii="宋体" w:eastAsia="宋体" w:hAnsi="宋体" w:hint="eastAsia"/>
          <w:b w:val="0"/>
          <w:sz w:val="28"/>
        </w:rPr>
        <w:t>：可使用系统的全部功能；</w:t>
      </w:r>
    </w:p>
    <w:p w14:paraId="2B21BC16" w14:textId="77777777" w:rsidR="003758A2" w:rsidRDefault="003758A2" w:rsidP="003758A2">
      <w:pPr>
        <w:rPr>
          <w:rStyle w:val="a7"/>
          <w:rFonts w:ascii="宋体" w:eastAsia="宋体" w:hAnsi="宋体"/>
          <w:b w:val="0"/>
          <w:sz w:val="28"/>
        </w:rPr>
      </w:pPr>
      <w:r>
        <w:rPr>
          <w:rStyle w:val="a7"/>
          <w:rFonts w:ascii="宋体" w:eastAsia="宋体" w:hAnsi="宋体" w:hint="eastAsia"/>
          <w:sz w:val="28"/>
        </w:rPr>
        <w:t xml:space="preserve">      模块</w:t>
      </w:r>
      <w:r>
        <w:rPr>
          <w:rStyle w:val="a7"/>
          <w:rFonts w:ascii="宋体" w:eastAsia="宋体" w:hAnsi="宋体" w:hint="eastAsia"/>
          <w:b w:val="0"/>
          <w:sz w:val="28"/>
        </w:rPr>
        <w:t>：指具有独立功能的程序代码组；</w:t>
      </w:r>
    </w:p>
    <w:p w14:paraId="6A3B9092" w14:textId="4839719B" w:rsidR="00652F3C" w:rsidRPr="003758A2" w:rsidRDefault="00652F3C" w:rsidP="00652F3C">
      <w:pPr>
        <w:pStyle w:val="paragraph"/>
        <w:spacing w:before="0" w:beforeAutospacing="0" w:after="0" w:afterAutospacing="0" w:line="312" w:lineRule="auto"/>
      </w:pPr>
    </w:p>
    <w:p w14:paraId="0A2628DA" w14:textId="77777777" w:rsidR="00652F3C" w:rsidRPr="00652F3C" w:rsidRDefault="00652F3C" w:rsidP="00652F3C">
      <w:pPr>
        <w:pStyle w:val="3"/>
      </w:pPr>
      <w:r w:rsidRPr="00652F3C">
        <w:rPr>
          <w:rFonts w:hint="eastAsia"/>
          <w:color w:val="000000"/>
          <w:sz w:val="32"/>
          <w:szCs w:val="32"/>
        </w:rPr>
        <w:t>1.4 参考资料</w:t>
      </w:r>
    </w:p>
    <w:p w14:paraId="74F9F7AD"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张海藩，《软件工程导论（第6版）》，清华大学出版社，2013年8月</w:t>
      </w:r>
    </w:p>
    <w:p w14:paraId="11896EC3" w14:textId="6454A709" w:rsidR="003758A2" w:rsidRPr="003758A2" w:rsidRDefault="003758A2" w:rsidP="003758A2">
      <w:pPr>
        <w:pStyle w:val="paragraph"/>
        <w:spacing w:before="0" w:beforeAutospacing="0" w:after="0" w:afterAutospacing="0" w:line="312" w:lineRule="auto"/>
        <w:rPr>
          <w:color w:val="000000"/>
        </w:rPr>
      </w:pPr>
      <w:r w:rsidRPr="003758A2">
        <w:rPr>
          <w:rFonts w:hint="eastAsia"/>
          <w:color w:val="000000"/>
        </w:rPr>
        <w:t>清华大学出版社《软件工程导论》</w:t>
      </w:r>
    </w:p>
    <w:p w14:paraId="349FA8CD" w14:textId="0E765C51" w:rsidR="00652F3C" w:rsidRPr="003758A2" w:rsidRDefault="003758A2" w:rsidP="00652F3C">
      <w:pPr>
        <w:pStyle w:val="paragraph"/>
        <w:spacing w:before="0" w:beforeAutospacing="0" w:after="0" w:afterAutospacing="0" w:line="312" w:lineRule="auto"/>
        <w:rPr>
          <w:color w:val="000000"/>
        </w:rPr>
      </w:pPr>
      <w:r w:rsidRPr="003758A2">
        <w:rPr>
          <w:rFonts w:hint="eastAsia"/>
          <w:color w:val="000000"/>
        </w:rPr>
        <w:t>科学出版社《软件工程学实验》</w:t>
      </w:r>
    </w:p>
    <w:p w14:paraId="6C1B8B2C" w14:textId="77777777" w:rsidR="00652F3C" w:rsidRPr="00652F3C" w:rsidRDefault="00652F3C" w:rsidP="00652F3C">
      <w:pPr>
        <w:pStyle w:val="2"/>
      </w:pPr>
      <w:r w:rsidRPr="00652F3C">
        <w:rPr>
          <w:rFonts w:hint="eastAsia"/>
          <w:color w:val="000000"/>
        </w:rPr>
        <w:t xml:space="preserve">2 项目概述 </w:t>
      </w:r>
      <w:r w:rsidRPr="00652F3C">
        <w:rPr>
          <w:rFonts w:hint="eastAsia"/>
          <w:color w:val="000000"/>
          <w:sz w:val="24"/>
          <w:szCs w:val="24"/>
        </w:rPr>
        <w:t> </w:t>
      </w:r>
    </w:p>
    <w:p w14:paraId="77B71ADB" w14:textId="77777777" w:rsidR="00652F3C" w:rsidRPr="00652F3C" w:rsidRDefault="00652F3C" w:rsidP="00652F3C">
      <w:pPr>
        <w:pStyle w:val="3"/>
      </w:pPr>
      <w:r w:rsidRPr="00652F3C">
        <w:rPr>
          <w:rFonts w:hint="eastAsia"/>
          <w:color w:val="000000"/>
          <w:sz w:val="32"/>
          <w:szCs w:val="32"/>
        </w:rPr>
        <w:t>2.1 工作内容 </w:t>
      </w:r>
    </w:p>
    <w:p w14:paraId="468E37C6"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登记与管理学生与教职工基本信息，学生的改退选课，成绩的查询与录入管理，课程的安排，评价与查询，对于教学资源的分配管理等功能。</w:t>
      </w:r>
    </w:p>
    <w:p w14:paraId="58FE7647" w14:textId="77777777" w:rsidR="00652F3C" w:rsidRPr="00652F3C" w:rsidRDefault="00652F3C" w:rsidP="00652F3C">
      <w:pPr>
        <w:pStyle w:val="3"/>
      </w:pPr>
      <w:r w:rsidRPr="00652F3C">
        <w:rPr>
          <w:rFonts w:hint="eastAsia"/>
          <w:color w:val="000000"/>
          <w:sz w:val="32"/>
          <w:szCs w:val="32"/>
        </w:rPr>
        <w:lastRenderedPageBreak/>
        <w:t xml:space="preserve">2.2 条件与限制: </w:t>
      </w:r>
    </w:p>
    <w:p w14:paraId="350C6958" w14:textId="17155B89" w:rsidR="00652F3C" w:rsidRPr="00652F3C" w:rsidRDefault="00652F3C" w:rsidP="00652F3C">
      <w:pPr>
        <w:pStyle w:val="paragraph"/>
        <w:spacing w:before="0" w:beforeAutospacing="0" w:after="0" w:afterAutospacing="0" w:line="312" w:lineRule="auto"/>
      </w:pPr>
      <w:r w:rsidRPr="00652F3C">
        <w:rPr>
          <w:rFonts w:hint="eastAsia"/>
          <w:color w:val="000000"/>
        </w:rPr>
        <w:t>本项目需要</w:t>
      </w:r>
      <w:r w:rsidR="0037022B">
        <w:rPr>
          <w:rFonts w:hint="eastAsia"/>
          <w:color w:val="000000"/>
        </w:rPr>
        <w:t>2</w:t>
      </w:r>
      <w:r w:rsidRPr="00652F3C">
        <w:rPr>
          <w:rFonts w:hint="eastAsia"/>
          <w:color w:val="000000"/>
        </w:rPr>
        <w:t>名工作人员以及一名甲方，共同完成。</w:t>
      </w:r>
    </w:p>
    <w:p w14:paraId="38322FDC"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分别承担对于项目开发进程的管理以及前端平台的搭建以及数据库的管理。</w:t>
      </w:r>
    </w:p>
    <w:p w14:paraId="7862CB0F"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必要的软件与硬件设备，良好的开发平台。</w:t>
      </w:r>
    </w:p>
    <w:p w14:paraId="0114EAE0"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使用方学校需提供必要的测试应用数据。</w:t>
      </w:r>
    </w:p>
    <w:p w14:paraId="1A83408F" w14:textId="00FB7F46" w:rsidR="00652F3C" w:rsidRPr="00652F3C" w:rsidRDefault="00652F3C" w:rsidP="00652F3C">
      <w:pPr>
        <w:pStyle w:val="paragraph"/>
        <w:spacing w:before="0" w:beforeAutospacing="0" w:after="0" w:afterAutospacing="0" w:line="312" w:lineRule="auto"/>
      </w:pPr>
      <w:r w:rsidRPr="00652F3C">
        <w:rPr>
          <w:rFonts w:hint="eastAsia"/>
          <w:color w:val="000000"/>
        </w:rPr>
        <w:t>完成期限：202</w:t>
      </w:r>
      <w:r w:rsidR="0037022B">
        <w:rPr>
          <w:color w:val="000000"/>
        </w:rPr>
        <w:t>0</w:t>
      </w:r>
      <w:r w:rsidR="0037022B">
        <w:rPr>
          <w:rFonts w:hint="eastAsia"/>
          <w:color w:val="000000"/>
        </w:rPr>
        <w:t>年6月1日</w:t>
      </w:r>
      <w:r w:rsidRPr="00652F3C">
        <w:rPr>
          <w:rFonts w:hint="eastAsia"/>
          <w:color w:val="000000"/>
        </w:rPr>
        <w:t>前</w:t>
      </w:r>
    </w:p>
    <w:p w14:paraId="385075BC" w14:textId="77777777" w:rsidR="00652F3C" w:rsidRPr="00652F3C" w:rsidRDefault="00652F3C" w:rsidP="00652F3C">
      <w:pPr>
        <w:pStyle w:val="3"/>
      </w:pPr>
      <w:r w:rsidRPr="00652F3C">
        <w:rPr>
          <w:rFonts w:hint="eastAsia"/>
          <w:color w:val="000000"/>
          <w:sz w:val="32"/>
          <w:szCs w:val="32"/>
        </w:rPr>
        <w:t xml:space="preserve">2.3 产品  </w:t>
      </w:r>
    </w:p>
    <w:p w14:paraId="01C16CBA" w14:textId="77777777" w:rsidR="00652F3C" w:rsidRPr="00652F3C" w:rsidRDefault="00652F3C" w:rsidP="00652F3C">
      <w:pPr>
        <w:pStyle w:val="4"/>
      </w:pPr>
      <w:r w:rsidRPr="00652F3C">
        <w:rPr>
          <w:rFonts w:hint="eastAsia"/>
          <w:color w:val="000000"/>
          <w:sz w:val="30"/>
          <w:szCs w:val="30"/>
        </w:rPr>
        <w:t xml:space="preserve">2.3.1 程序  </w:t>
      </w:r>
    </w:p>
    <w:p w14:paraId="7474D902" w14:textId="6509A841" w:rsidR="00652F3C" w:rsidRPr="00652F3C" w:rsidRDefault="00652F3C" w:rsidP="00652F3C">
      <w:pPr>
        <w:pStyle w:val="paragraph"/>
        <w:spacing w:before="0" w:beforeAutospacing="0" w:after="0" w:afterAutospacing="0" w:line="312" w:lineRule="auto"/>
      </w:pPr>
      <w:r w:rsidRPr="00652F3C">
        <w:rPr>
          <w:rFonts w:hint="eastAsia"/>
          <w:color w:val="000000"/>
        </w:rPr>
        <w:t>教务管理系统，</w:t>
      </w:r>
      <w:r w:rsidR="003758A2">
        <w:rPr>
          <w:color w:val="000000"/>
        </w:rPr>
        <w:t>java</w:t>
      </w:r>
      <w:r w:rsidRPr="00652F3C">
        <w:rPr>
          <w:rFonts w:hint="eastAsia"/>
          <w:color w:val="000000"/>
        </w:rPr>
        <w:t>，数据库</w:t>
      </w:r>
    </w:p>
    <w:p w14:paraId="41B61FD5" w14:textId="77777777" w:rsidR="00652F3C" w:rsidRPr="00652F3C" w:rsidRDefault="00652F3C" w:rsidP="00652F3C">
      <w:pPr>
        <w:pStyle w:val="4"/>
      </w:pPr>
      <w:r w:rsidRPr="00652F3C">
        <w:rPr>
          <w:rFonts w:hint="eastAsia"/>
          <w:color w:val="000000"/>
          <w:sz w:val="30"/>
          <w:szCs w:val="30"/>
        </w:rPr>
        <w:t xml:space="preserve">2.3.2 文档  </w:t>
      </w:r>
    </w:p>
    <w:p w14:paraId="02F013C3"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项目开发计划书</w:t>
      </w:r>
    </w:p>
    <w:p w14:paraId="4F32CA19"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需求规格说明书</w:t>
      </w:r>
    </w:p>
    <w:p w14:paraId="6A800C01"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系统设计说明书</w:t>
      </w:r>
    </w:p>
    <w:p w14:paraId="4D597AEC"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系统使用说明书</w:t>
      </w:r>
    </w:p>
    <w:p w14:paraId="7CCD9389" w14:textId="77777777" w:rsidR="00652F3C" w:rsidRPr="00652F3C" w:rsidRDefault="00652F3C" w:rsidP="00652F3C">
      <w:pPr>
        <w:pStyle w:val="3"/>
      </w:pPr>
      <w:r w:rsidRPr="00652F3C">
        <w:rPr>
          <w:rFonts w:hint="eastAsia"/>
          <w:color w:val="000000"/>
          <w:sz w:val="32"/>
          <w:szCs w:val="32"/>
        </w:rPr>
        <w:t xml:space="preserve">2.4 运行环境 </w:t>
      </w:r>
    </w:p>
    <w:p w14:paraId="75A1ECDF" w14:textId="23B2FF91" w:rsidR="00652F3C" w:rsidRPr="00652F3C" w:rsidRDefault="00652F3C" w:rsidP="00652F3C">
      <w:pPr>
        <w:pStyle w:val="paragraph"/>
        <w:spacing w:before="0" w:beforeAutospacing="0" w:after="0" w:afterAutospacing="0" w:line="312" w:lineRule="auto"/>
      </w:pPr>
      <w:r w:rsidRPr="00652F3C">
        <w:rPr>
          <w:rFonts w:hint="eastAsia"/>
          <w:color w:val="000000"/>
        </w:rPr>
        <w:t>硬件环境：处理器inte</w:t>
      </w:r>
      <w:r w:rsidR="003758A2">
        <w:rPr>
          <w:rFonts w:hint="eastAsia"/>
          <w:color w:val="000000"/>
        </w:rPr>
        <w:t>l</w:t>
      </w:r>
      <w:r w:rsidR="003758A2">
        <w:rPr>
          <w:color w:val="000000"/>
        </w:rPr>
        <w:t xml:space="preserve"> Core i7</w:t>
      </w:r>
      <w:r w:rsidRPr="00652F3C">
        <w:rPr>
          <w:rFonts w:hint="eastAsia"/>
          <w:color w:val="000000"/>
        </w:rPr>
        <w:t>或AMD</w:t>
      </w:r>
    </w:p>
    <w:p w14:paraId="60091BD3"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软件环境：操作系统Windows2000以上，数据库MySQL</w:t>
      </w:r>
    </w:p>
    <w:p w14:paraId="587D4E62" w14:textId="77777777" w:rsidR="00652F3C" w:rsidRPr="00652F3C" w:rsidRDefault="00652F3C" w:rsidP="00652F3C">
      <w:pPr>
        <w:pStyle w:val="3"/>
      </w:pPr>
      <w:r w:rsidRPr="00652F3C">
        <w:rPr>
          <w:rFonts w:hint="eastAsia"/>
          <w:color w:val="000000"/>
          <w:sz w:val="32"/>
          <w:szCs w:val="32"/>
        </w:rPr>
        <w:t xml:space="preserve">2.5 服务  </w:t>
      </w:r>
    </w:p>
    <w:p w14:paraId="5A34F28C"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对于校方的技术人员进行安装与维护的培训。从系统投入使用开始，提供保修与维护，期限为一年。</w:t>
      </w:r>
    </w:p>
    <w:p w14:paraId="3C49C2BF" w14:textId="77777777" w:rsidR="00652F3C" w:rsidRPr="00652F3C" w:rsidRDefault="00652F3C" w:rsidP="00652F3C">
      <w:pPr>
        <w:pStyle w:val="3"/>
      </w:pPr>
      <w:r w:rsidRPr="00652F3C">
        <w:rPr>
          <w:rFonts w:hint="eastAsia"/>
          <w:color w:val="000000"/>
          <w:sz w:val="32"/>
          <w:szCs w:val="32"/>
        </w:rPr>
        <w:t xml:space="preserve">2.6 验收标准 </w:t>
      </w:r>
    </w:p>
    <w:p w14:paraId="74C0E3B6"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教务管理系统的各项功能能够正常使用并且满足教务中心的需求。</w:t>
      </w:r>
    </w:p>
    <w:p w14:paraId="26ECC484" w14:textId="77777777" w:rsidR="00652F3C" w:rsidRPr="00652F3C" w:rsidRDefault="00652F3C" w:rsidP="00652F3C">
      <w:pPr>
        <w:pStyle w:val="2"/>
      </w:pPr>
      <w:r w:rsidRPr="00652F3C">
        <w:rPr>
          <w:rFonts w:hint="eastAsia"/>
          <w:color w:val="000000"/>
        </w:rPr>
        <w:lastRenderedPageBreak/>
        <w:t> </w:t>
      </w:r>
      <w:r w:rsidRPr="00652F3C">
        <w:rPr>
          <w:rFonts w:cs="Times New Roman"/>
          <w:color w:val="000000"/>
        </w:rPr>
        <w:t xml:space="preserve">3 实施计划 </w:t>
      </w:r>
    </w:p>
    <w:p w14:paraId="643BB81E" w14:textId="77777777" w:rsidR="00652F3C" w:rsidRPr="00652F3C" w:rsidRDefault="00652F3C" w:rsidP="00652F3C">
      <w:pPr>
        <w:pStyle w:val="3"/>
      </w:pPr>
      <w:r w:rsidRPr="00652F3C">
        <w:rPr>
          <w:rFonts w:hint="eastAsia"/>
          <w:color w:val="000000"/>
          <w:sz w:val="32"/>
          <w:szCs w:val="32"/>
        </w:rPr>
        <w:t>3.1 任务分解</w:t>
      </w:r>
    </w:p>
    <w:p w14:paraId="621351A1" w14:textId="48F8AF90" w:rsidR="00652F3C" w:rsidRPr="00652F3C" w:rsidRDefault="00652F3C" w:rsidP="00652F3C">
      <w:pPr>
        <w:pStyle w:val="paragraph"/>
        <w:numPr>
          <w:ilvl w:val="0"/>
          <w:numId w:val="3"/>
        </w:numPr>
        <w:spacing w:before="0" w:beforeAutospacing="0" w:after="0" w:afterAutospacing="0" w:line="312" w:lineRule="auto"/>
        <w:textAlignment w:val="baseline"/>
        <w:rPr>
          <w:color w:val="000000"/>
        </w:rPr>
      </w:pPr>
      <w:r w:rsidRPr="00652F3C">
        <w:rPr>
          <w:rFonts w:hint="eastAsia"/>
          <w:color w:val="000000"/>
        </w:rPr>
        <w:t>E-R图，数据流图的的构想：</w:t>
      </w:r>
      <w:r w:rsidR="00761251">
        <w:rPr>
          <w:rFonts w:hint="eastAsia"/>
          <w:color w:val="000000"/>
        </w:rPr>
        <w:t>单联天，盛家谱</w:t>
      </w:r>
    </w:p>
    <w:p w14:paraId="1A2F7B90" w14:textId="46D89C02" w:rsidR="00652F3C" w:rsidRPr="00761251" w:rsidRDefault="00652F3C" w:rsidP="00761251">
      <w:pPr>
        <w:pStyle w:val="paragraph"/>
        <w:numPr>
          <w:ilvl w:val="0"/>
          <w:numId w:val="3"/>
        </w:numPr>
        <w:spacing w:before="0" w:beforeAutospacing="0" w:after="0" w:afterAutospacing="0" w:line="312" w:lineRule="auto"/>
        <w:textAlignment w:val="baseline"/>
        <w:rPr>
          <w:color w:val="000000"/>
        </w:rPr>
      </w:pPr>
      <w:r w:rsidRPr="00652F3C">
        <w:rPr>
          <w:rFonts w:hint="eastAsia"/>
          <w:color w:val="000000"/>
        </w:rPr>
        <w:t>前端GUI平台的编写：</w:t>
      </w:r>
      <w:r w:rsidR="00761251">
        <w:rPr>
          <w:rFonts w:hint="eastAsia"/>
          <w:color w:val="000000"/>
        </w:rPr>
        <w:t>单联天，盛家谱</w:t>
      </w:r>
      <w:r w:rsidRPr="00761251">
        <w:rPr>
          <w:rFonts w:hint="eastAsia"/>
          <w:color w:val="000000"/>
        </w:rPr>
        <w:t>。</w:t>
      </w:r>
    </w:p>
    <w:p w14:paraId="2AA3F045" w14:textId="026F91E8" w:rsidR="00652F3C" w:rsidRPr="00652F3C" w:rsidRDefault="00652F3C" w:rsidP="00652F3C">
      <w:pPr>
        <w:pStyle w:val="paragraph"/>
        <w:numPr>
          <w:ilvl w:val="0"/>
          <w:numId w:val="3"/>
        </w:numPr>
        <w:spacing w:before="0" w:beforeAutospacing="0" w:after="0" w:afterAutospacing="0" w:line="312" w:lineRule="auto"/>
        <w:textAlignment w:val="baseline"/>
        <w:rPr>
          <w:color w:val="000000"/>
        </w:rPr>
      </w:pPr>
      <w:r w:rsidRPr="00652F3C">
        <w:rPr>
          <w:rFonts w:hint="eastAsia"/>
          <w:color w:val="000000"/>
        </w:rPr>
        <w:t>数据库的搭建：</w:t>
      </w:r>
      <w:r w:rsidR="00761251">
        <w:rPr>
          <w:rFonts w:hint="eastAsia"/>
          <w:color w:val="000000"/>
        </w:rPr>
        <w:t>单联天，盛家谱</w:t>
      </w:r>
      <w:r w:rsidRPr="00652F3C">
        <w:rPr>
          <w:rFonts w:hint="eastAsia"/>
          <w:color w:val="000000"/>
        </w:rPr>
        <w:t>。</w:t>
      </w:r>
    </w:p>
    <w:p w14:paraId="6E45604E" w14:textId="7B87715E" w:rsidR="00652F3C" w:rsidRPr="00652F3C" w:rsidRDefault="00652F3C" w:rsidP="00652F3C">
      <w:pPr>
        <w:pStyle w:val="paragraph"/>
        <w:numPr>
          <w:ilvl w:val="0"/>
          <w:numId w:val="3"/>
        </w:numPr>
        <w:spacing w:before="0" w:beforeAutospacing="0" w:after="0" w:afterAutospacing="0" w:line="312" w:lineRule="auto"/>
        <w:textAlignment w:val="baseline"/>
        <w:rPr>
          <w:color w:val="000000"/>
        </w:rPr>
      </w:pPr>
      <w:r w:rsidRPr="00652F3C">
        <w:rPr>
          <w:rFonts w:hint="eastAsia"/>
          <w:color w:val="000000"/>
        </w:rPr>
        <w:t>GUI和数据库的互动：</w:t>
      </w:r>
      <w:r w:rsidR="00761251">
        <w:rPr>
          <w:rFonts w:hint="eastAsia"/>
          <w:color w:val="000000"/>
        </w:rPr>
        <w:t>单联天，盛家谱</w:t>
      </w:r>
      <w:r w:rsidRPr="00652F3C">
        <w:rPr>
          <w:rFonts w:hint="eastAsia"/>
          <w:color w:val="000000"/>
        </w:rPr>
        <w:t>。</w:t>
      </w:r>
    </w:p>
    <w:p w14:paraId="768C76FC" w14:textId="566F4D3E" w:rsidR="00652F3C" w:rsidRPr="00652F3C" w:rsidRDefault="00652F3C" w:rsidP="00652F3C">
      <w:pPr>
        <w:pStyle w:val="paragraph"/>
        <w:numPr>
          <w:ilvl w:val="0"/>
          <w:numId w:val="3"/>
        </w:numPr>
        <w:spacing w:before="0" w:beforeAutospacing="0" w:after="0" w:afterAutospacing="0" w:line="312" w:lineRule="auto"/>
        <w:textAlignment w:val="baseline"/>
        <w:rPr>
          <w:color w:val="000000"/>
        </w:rPr>
      </w:pPr>
      <w:r w:rsidRPr="00652F3C">
        <w:rPr>
          <w:rFonts w:hint="eastAsia"/>
          <w:color w:val="000000"/>
        </w:rPr>
        <w:t>初版测试：</w:t>
      </w:r>
      <w:r w:rsidR="00761251">
        <w:rPr>
          <w:rFonts w:hint="eastAsia"/>
          <w:color w:val="000000"/>
        </w:rPr>
        <w:t>单联天，盛家谱</w:t>
      </w:r>
      <w:r w:rsidRPr="00652F3C">
        <w:rPr>
          <w:rFonts w:hint="eastAsia"/>
          <w:color w:val="000000"/>
        </w:rPr>
        <w:t>。</w:t>
      </w:r>
    </w:p>
    <w:p w14:paraId="05BD9C0F" w14:textId="77777777" w:rsidR="00652F3C" w:rsidRPr="00652F3C" w:rsidRDefault="00652F3C" w:rsidP="00652F3C">
      <w:pPr>
        <w:pStyle w:val="3"/>
      </w:pPr>
      <w:r w:rsidRPr="00652F3C">
        <w:rPr>
          <w:rFonts w:hint="eastAsia"/>
          <w:color w:val="000000"/>
          <w:sz w:val="32"/>
          <w:szCs w:val="32"/>
        </w:rPr>
        <w:t>3.2 进度：</w:t>
      </w:r>
    </w:p>
    <w:p w14:paraId="56189E53" w14:textId="77777777" w:rsidR="00652F3C" w:rsidRPr="00652F3C" w:rsidRDefault="00652F3C" w:rsidP="00652F3C">
      <w:pPr>
        <w:pStyle w:val="4"/>
      </w:pPr>
      <w:r w:rsidRPr="00652F3C">
        <w:rPr>
          <w:rFonts w:hint="eastAsia"/>
          <w:color w:val="000000"/>
          <w:sz w:val="30"/>
          <w:szCs w:val="30"/>
        </w:rPr>
        <w:t>3.2.1：工作进度计划</w:t>
      </w:r>
    </w:p>
    <w:p w14:paraId="097EBCCF" w14:textId="29654E4B" w:rsidR="00652F3C" w:rsidRPr="00652F3C" w:rsidRDefault="00652F3C" w:rsidP="00652F3C">
      <w:pPr>
        <w:pStyle w:val="paragraph"/>
        <w:spacing w:before="0" w:beforeAutospacing="0" w:after="0" w:afterAutospacing="0" w:line="312" w:lineRule="auto"/>
      </w:pPr>
    </w:p>
    <w:p w14:paraId="5E1DFED4" w14:textId="1F2ED1C8" w:rsidR="00652F3C" w:rsidRPr="00652F3C" w:rsidRDefault="00652F3C" w:rsidP="00652F3C">
      <w:pPr>
        <w:pStyle w:val="paragraph"/>
        <w:spacing w:before="0" w:beforeAutospacing="0" w:after="0" w:afterAutospacing="0" w:line="312" w:lineRule="auto"/>
      </w:pPr>
    </w:p>
    <w:p w14:paraId="3FC5FC9B" w14:textId="77777777" w:rsidR="00652F3C" w:rsidRPr="00652F3C" w:rsidRDefault="00652F3C" w:rsidP="00652F3C">
      <w:pPr>
        <w:pStyle w:val="3"/>
      </w:pPr>
      <w:r w:rsidRPr="00652F3C">
        <w:rPr>
          <w:rFonts w:hint="eastAsia"/>
          <w:color w:val="000000"/>
          <w:sz w:val="32"/>
          <w:szCs w:val="32"/>
        </w:rPr>
        <w:t>3.3 预算</w:t>
      </w:r>
    </w:p>
    <w:p w14:paraId="2978AE3C"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程序员平均薪酬水平，专业开发工具购买，代码的授权使用。</w:t>
      </w:r>
    </w:p>
    <w:p w14:paraId="15C10B2B" w14:textId="77777777" w:rsidR="00652F3C" w:rsidRPr="00652F3C" w:rsidRDefault="00652F3C" w:rsidP="00652F3C">
      <w:pPr>
        <w:pStyle w:val="3"/>
      </w:pPr>
      <w:r w:rsidRPr="00652F3C">
        <w:rPr>
          <w:rFonts w:hint="eastAsia"/>
          <w:color w:val="000000"/>
          <w:sz w:val="32"/>
          <w:szCs w:val="32"/>
        </w:rPr>
        <w:t>3.4 关键问题</w:t>
      </w:r>
    </w:p>
    <w:p w14:paraId="29D61C28" w14:textId="58F39A46" w:rsidR="00652F3C" w:rsidRPr="00652F3C" w:rsidRDefault="00652F3C" w:rsidP="00652F3C">
      <w:pPr>
        <w:pStyle w:val="paragraph"/>
        <w:numPr>
          <w:ilvl w:val="0"/>
          <w:numId w:val="4"/>
        </w:numPr>
        <w:spacing w:before="0" w:beforeAutospacing="0" w:after="0" w:afterAutospacing="0" w:line="312" w:lineRule="auto"/>
        <w:ind w:left="1104"/>
        <w:textAlignment w:val="baseline"/>
        <w:rPr>
          <w:color w:val="000000"/>
        </w:rPr>
      </w:pPr>
      <w:r w:rsidRPr="00652F3C">
        <w:rPr>
          <w:rFonts w:hint="eastAsia"/>
          <w:color w:val="000000"/>
        </w:rPr>
        <w:t>对于</w:t>
      </w:r>
      <w:r w:rsidR="0037022B">
        <w:rPr>
          <w:rFonts w:hint="eastAsia"/>
          <w:color w:val="000000"/>
        </w:rPr>
        <w:t>java</w:t>
      </w:r>
      <w:r w:rsidRPr="00652F3C">
        <w:rPr>
          <w:rFonts w:hint="eastAsia"/>
          <w:color w:val="000000"/>
        </w:rPr>
        <w:t>以及开发平台</w:t>
      </w:r>
      <w:r w:rsidR="0037022B">
        <w:rPr>
          <w:rFonts w:hint="eastAsia"/>
          <w:color w:val="000000"/>
        </w:rPr>
        <w:t>IDEA</w:t>
      </w:r>
      <w:r w:rsidRPr="00652F3C">
        <w:rPr>
          <w:rFonts w:hint="eastAsia"/>
          <w:color w:val="000000"/>
        </w:rPr>
        <w:t>并不是很熟悉。</w:t>
      </w:r>
    </w:p>
    <w:p w14:paraId="1602F277" w14:textId="77777777" w:rsidR="00652F3C" w:rsidRPr="00652F3C" w:rsidRDefault="00652F3C" w:rsidP="00652F3C">
      <w:pPr>
        <w:pStyle w:val="paragraph"/>
        <w:numPr>
          <w:ilvl w:val="0"/>
          <w:numId w:val="4"/>
        </w:numPr>
        <w:spacing w:before="0" w:beforeAutospacing="0" w:after="0" w:afterAutospacing="0" w:line="312" w:lineRule="auto"/>
        <w:ind w:left="1104"/>
        <w:textAlignment w:val="baseline"/>
        <w:rPr>
          <w:color w:val="000000"/>
        </w:rPr>
      </w:pPr>
      <w:r w:rsidRPr="00652F3C">
        <w:rPr>
          <w:rFonts w:hint="eastAsia"/>
          <w:color w:val="000000"/>
        </w:rPr>
        <w:t>远程协同工作会出现问题。</w:t>
      </w:r>
    </w:p>
    <w:p w14:paraId="0A1C8119" w14:textId="77777777" w:rsidR="00652F3C" w:rsidRPr="00652F3C" w:rsidRDefault="00652F3C" w:rsidP="00652F3C">
      <w:pPr>
        <w:pStyle w:val="paragraph"/>
        <w:numPr>
          <w:ilvl w:val="0"/>
          <w:numId w:val="4"/>
        </w:numPr>
        <w:spacing w:before="0" w:beforeAutospacing="0" w:after="0" w:afterAutospacing="0" w:line="312" w:lineRule="auto"/>
        <w:ind w:left="1104"/>
        <w:textAlignment w:val="baseline"/>
        <w:rPr>
          <w:color w:val="000000"/>
        </w:rPr>
      </w:pPr>
      <w:r w:rsidRPr="00652F3C">
        <w:rPr>
          <w:rFonts w:hint="eastAsia"/>
          <w:color w:val="000000"/>
        </w:rPr>
        <w:t>虽然有Github帮助管理代码，并不是全员熟悉使用。</w:t>
      </w:r>
    </w:p>
    <w:p w14:paraId="02914299" w14:textId="77777777" w:rsidR="00652F3C" w:rsidRPr="00652F3C" w:rsidRDefault="00652F3C" w:rsidP="00652F3C">
      <w:pPr>
        <w:pStyle w:val="2"/>
      </w:pPr>
      <w:r w:rsidRPr="00652F3C">
        <w:rPr>
          <w:rFonts w:hint="eastAsia"/>
          <w:color w:val="000000"/>
        </w:rPr>
        <w:t>4 人员组织及分工</w:t>
      </w:r>
    </w:p>
    <w:p w14:paraId="19B4A8FF" w14:textId="334456F4" w:rsidR="00652F3C" w:rsidRPr="00652F3C" w:rsidRDefault="00652F3C" w:rsidP="00652F3C">
      <w:pPr>
        <w:pStyle w:val="paragraph"/>
        <w:spacing w:before="0" w:beforeAutospacing="0" w:after="0" w:afterAutospacing="0" w:line="312" w:lineRule="auto"/>
      </w:pPr>
      <w:r w:rsidRPr="00652F3C">
        <w:rPr>
          <w:rFonts w:hint="eastAsia"/>
          <w:color w:val="000000"/>
        </w:rPr>
        <w:t>数据库构建担当：</w:t>
      </w:r>
      <w:r w:rsidR="0037022B">
        <w:rPr>
          <w:rFonts w:hint="eastAsia"/>
          <w:color w:val="000000"/>
        </w:rPr>
        <w:t>单联天</w:t>
      </w:r>
    </w:p>
    <w:p w14:paraId="42C40812" w14:textId="0FA39456" w:rsidR="00652F3C" w:rsidRPr="00652F3C" w:rsidRDefault="00652F3C" w:rsidP="00652F3C">
      <w:pPr>
        <w:pStyle w:val="paragraph"/>
        <w:spacing w:before="0" w:beforeAutospacing="0" w:after="0" w:afterAutospacing="0" w:line="312" w:lineRule="auto"/>
      </w:pPr>
      <w:r w:rsidRPr="00652F3C">
        <w:rPr>
          <w:rFonts w:hint="eastAsia"/>
          <w:color w:val="000000"/>
        </w:rPr>
        <w:t>GUI设计负责：</w:t>
      </w:r>
      <w:r w:rsidR="0037022B">
        <w:rPr>
          <w:rFonts w:hint="eastAsia"/>
          <w:color w:val="000000"/>
        </w:rPr>
        <w:t>单联天，盛家谱</w:t>
      </w:r>
    </w:p>
    <w:p w14:paraId="75766551" w14:textId="0655D56B" w:rsidR="00652F3C" w:rsidRPr="00652F3C" w:rsidRDefault="00652F3C" w:rsidP="00652F3C">
      <w:pPr>
        <w:pStyle w:val="paragraph"/>
        <w:spacing w:before="0" w:beforeAutospacing="0" w:after="0" w:afterAutospacing="0" w:line="312" w:lineRule="auto"/>
      </w:pPr>
      <w:r w:rsidRPr="00652F3C">
        <w:rPr>
          <w:rFonts w:hint="eastAsia"/>
          <w:color w:val="000000"/>
        </w:rPr>
        <w:t>项目计划安排：</w:t>
      </w:r>
      <w:r w:rsidR="0037022B">
        <w:rPr>
          <w:rFonts w:hint="eastAsia"/>
          <w:color w:val="000000"/>
        </w:rPr>
        <w:t>盛家谱</w:t>
      </w:r>
    </w:p>
    <w:p w14:paraId="5A19B8E7" w14:textId="75F85355" w:rsidR="00652F3C" w:rsidRPr="00652F3C" w:rsidRDefault="00652F3C" w:rsidP="00652F3C">
      <w:pPr>
        <w:pStyle w:val="paragraph"/>
        <w:spacing w:before="0" w:beforeAutospacing="0" w:after="0" w:afterAutospacing="0" w:line="312" w:lineRule="auto"/>
      </w:pPr>
      <w:r w:rsidRPr="00652F3C">
        <w:rPr>
          <w:rFonts w:hint="eastAsia"/>
          <w:color w:val="000000"/>
        </w:rPr>
        <w:t>项目架构设计：</w:t>
      </w:r>
      <w:r w:rsidR="0037022B">
        <w:rPr>
          <w:rFonts w:hint="eastAsia"/>
          <w:color w:val="000000"/>
        </w:rPr>
        <w:t>单联天，盛家谱</w:t>
      </w:r>
    </w:p>
    <w:p w14:paraId="27D76616" w14:textId="3767F4FA" w:rsidR="00652F3C" w:rsidRPr="00652F3C" w:rsidRDefault="00652F3C" w:rsidP="00652F3C">
      <w:pPr>
        <w:pStyle w:val="paragraph"/>
        <w:spacing w:before="0" w:beforeAutospacing="0" w:after="0" w:afterAutospacing="0" w:line="312" w:lineRule="auto"/>
      </w:pPr>
      <w:r w:rsidRPr="00652F3C">
        <w:rPr>
          <w:rFonts w:hint="eastAsia"/>
          <w:color w:val="000000"/>
        </w:rPr>
        <w:t>项目需求的提出：</w:t>
      </w:r>
      <w:r w:rsidR="0037022B">
        <w:rPr>
          <w:rFonts w:hint="eastAsia"/>
          <w:color w:val="000000"/>
        </w:rPr>
        <w:t>单联天，盛家谱</w:t>
      </w:r>
    </w:p>
    <w:p w14:paraId="0D74309D" w14:textId="77777777" w:rsidR="00652F3C" w:rsidRPr="00652F3C" w:rsidRDefault="00652F3C" w:rsidP="00652F3C">
      <w:pPr>
        <w:pStyle w:val="2"/>
      </w:pPr>
      <w:r w:rsidRPr="00652F3C">
        <w:rPr>
          <w:rFonts w:hint="eastAsia"/>
          <w:color w:val="000000"/>
        </w:rPr>
        <w:lastRenderedPageBreak/>
        <w:t xml:space="preserve">5 交付期限 </w:t>
      </w:r>
      <w:r w:rsidRPr="00652F3C">
        <w:rPr>
          <w:rFonts w:hint="eastAsia"/>
          <w:color w:val="000000"/>
          <w:sz w:val="24"/>
          <w:szCs w:val="24"/>
        </w:rPr>
        <w:t> </w:t>
      </w:r>
    </w:p>
    <w:p w14:paraId="3D79A99D" w14:textId="4109DDD1" w:rsidR="00652F3C" w:rsidRPr="00652F3C" w:rsidRDefault="00652F3C" w:rsidP="00652F3C">
      <w:pPr>
        <w:pStyle w:val="paragraph"/>
        <w:spacing w:before="0" w:beforeAutospacing="0" w:after="0" w:afterAutospacing="0" w:line="312" w:lineRule="auto"/>
      </w:pPr>
      <w:r w:rsidRPr="00652F3C">
        <w:rPr>
          <w:rFonts w:hint="eastAsia"/>
          <w:color w:val="000000"/>
        </w:rPr>
        <w:t>测试版本交付日期：</w:t>
      </w:r>
      <w:r w:rsidR="0037022B">
        <w:rPr>
          <w:color w:val="000000"/>
        </w:rPr>
        <w:t>5</w:t>
      </w:r>
      <w:r w:rsidRPr="00652F3C">
        <w:rPr>
          <w:rFonts w:hint="eastAsia"/>
          <w:color w:val="000000"/>
        </w:rPr>
        <w:t>/6/2020</w:t>
      </w:r>
    </w:p>
    <w:p w14:paraId="7F6CB6CF" w14:textId="77777777" w:rsidR="00652F3C" w:rsidRPr="00652F3C" w:rsidRDefault="00652F3C" w:rsidP="00652F3C">
      <w:pPr>
        <w:pStyle w:val="paragraph"/>
        <w:spacing w:before="0" w:beforeAutospacing="0" w:after="0" w:afterAutospacing="0" w:line="312" w:lineRule="auto"/>
      </w:pPr>
      <w:r w:rsidRPr="00652F3C">
        <w:rPr>
          <w:rFonts w:hint="eastAsia"/>
          <w:color w:val="000000"/>
        </w:rPr>
        <w:t>正式版本交付日期：25/5/2020</w:t>
      </w:r>
    </w:p>
    <w:p w14:paraId="08AE2E0C" w14:textId="77777777" w:rsidR="00652F3C" w:rsidRPr="00652F3C" w:rsidRDefault="00652F3C" w:rsidP="00652F3C">
      <w:pPr>
        <w:pStyle w:val="2"/>
      </w:pPr>
      <w:r w:rsidRPr="00652F3C">
        <w:rPr>
          <w:rFonts w:hint="eastAsia"/>
          <w:color w:val="000000"/>
        </w:rPr>
        <w:t xml:space="preserve">6 专题计划要点 </w:t>
      </w:r>
    </w:p>
    <w:p w14:paraId="1D2925CE" w14:textId="01F57C01" w:rsidR="00652F3C" w:rsidRPr="00652F3C" w:rsidRDefault="00652F3C" w:rsidP="00652F3C">
      <w:pPr>
        <w:pStyle w:val="paragraph"/>
        <w:spacing w:before="0" w:beforeAutospacing="0" w:after="0" w:afterAutospacing="0" w:line="312" w:lineRule="auto"/>
      </w:pPr>
      <w:r w:rsidRPr="00652F3C">
        <w:rPr>
          <w:rFonts w:hint="eastAsia"/>
          <w:color w:val="000000"/>
        </w:rPr>
        <w:t>初步定</w:t>
      </w:r>
      <w:r w:rsidR="0037022B">
        <w:rPr>
          <w:rFonts w:hint="eastAsia"/>
          <w:color w:val="000000"/>
        </w:rPr>
        <w:t>java</w:t>
      </w:r>
      <w:r w:rsidRPr="00652F3C">
        <w:rPr>
          <w:rFonts w:hint="eastAsia"/>
          <w:color w:val="000000"/>
        </w:rPr>
        <w:t>/</w:t>
      </w:r>
      <w:r w:rsidR="0037022B" w:rsidRPr="0037022B">
        <w:t xml:space="preserve"> </w:t>
      </w:r>
      <w:r w:rsidR="0037022B" w:rsidRPr="0037022B">
        <w:rPr>
          <w:color w:val="000000"/>
        </w:rPr>
        <w:t>IntelliJ IDEA 2019.1 x64</w:t>
      </w:r>
      <w:r w:rsidRPr="00652F3C">
        <w:rPr>
          <w:rFonts w:hint="eastAsia"/>
          <w:color w:val="000000"/>
        </w:rPr>
        <w:t>、mysql为开发软件，共同完成本次的项目开发，最终可以保证我们的</w:t>
      </w:r>
      <w:r w:rsidR="0037022B">
        <w:rPr>
          <w:rFonts w:hint="eastAsia"/>
          <w:color w:val="000000"/>
        </w:rPr>
        <w:t>“天盛</w:t>
      </w:r>
      <w:r w:rsidR="0037022B" w:rsidRPr="00652F3C">
        <w:rPr>
          <w:rFonts w:hint="eastAsia"/>
          <w:color w:val="000000"/>
        </w:rPr>
        <w:t>学生教务系统</w:t>
      </w:r>
      <w:r w:rsidR="0037022B">
        <w:rPr>
          <w:rFonts w:hint="eastAsia"/>
          <w:color w:val="000000"/>
        </w:rPr>
        <w:t>”</w:t>
      </w:r>
      <w:r w:rsidRPr="00652F3C">
        <w:rPr>
          <w:rFonts w:hint="eastAsia"/>
          <w:color w:val="000000"/>
        </w:rPr>
        <w:t>能够完成老师的添加删除课程、登记修改成绩、学生选课退课、课程评价等功能。</w:t>
      </w:r>
    </w:p>
    <w:p w14:paraId="53703DC8" w14:textId="77777777" w:rsidR="00CE0F30" w:rsidRPr="00652F3C" w:rsidRDefault="00CE0F30" w:rsidP="00652F3C">
      <w:pPr>
        <w:rPr>
          <w:rFonts w:ascii="宋体" w:eastAsia="宋体" w:hAnsi="宋体"/>
        </w:rPr>
      </w:pPr>
    </w:p>
    <w:sectPr w:rsidR="00CE0F30" w:rsidRPr="00652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B3382" w14:textId="77777777" w:rsidR="008C6CF3" w:rsidRDefault="008C6CF3" w:rsidP="00603E82">
      <w:r>
        <w:separator/>
      </w:r>
    </w:p>
  </w:endnote>
  <w:endnote w:type="continuationSeparator" w:id="0">
    <w:p w14:paraId="3D4F2193" w14:textId="77777777" w:rsidR="008C6CF3" w:rsidRDefault="008C6CF3" w:rsidP="00603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28489" w14:textId="77777777" w:rsidR="008C6CF3" w:rsidRDefault="008C6CF3" w:rsidP="00603E82">
      <w:r>
        <w:separator/>
      </w:r>
    </w:p>
  </w:footnote>
  <w:footnote w:type="continuationSeparator" w:id="0">
    <w:p w14:paraId="27712943" w14:textId="77777777" w:rsidR="008C6CF3" w:rsidRDefault="008C6CF3" w:rsidP="00603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63B10"/>
    <w:multiLevelType w:val="multilevel"/>
    <w:tmpl w:val="21FE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4E70AA"/>
    <w:multiLevelType w:val="multilevel"/>
    <w:tmpl w:val="DE62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1E47D1"/>
    <w:multiLevelType w:val="multilevel"/>
    <w:tmpl w:val="D50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892182"/>
    <w:multiLevelType w:val="multilevel"/>
    <w:tmpl w:val="482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8E"/>
    <w:rsid w:val="0037022B"/>
    <w:rsid w:val="003758A2"/>
    <w:rsid w:val="00603E82"/>
    <w:rsid w:val="00634DB8"/>
    <w:rsid w:val="00652F3C"/>
    <w:rsid w:val="00761251"/>
    <w:rsid w:val="007D61F7"/>
    <w:rsid w:val="008C6CF3"/>
    <w:rsid w:val="009D4568"/>
    <w:rsid w:val="00AF7E7F"/>
    <w:rsid w:val="00CE0F30"/>
    <w:rsid w:val="00FE3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753A7"/>
  <w15:chartTrackingRefBased/>
  <w15:docId w15:val="{6F5A0F5A-6895-4FDE-9545-69BE727E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03E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03E8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03E8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3E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3E82"/>
    <w:rPr>
      <w:sz w:val="18"/>
      <w:szCs w:val="18"/>
    </w:rPr>
  </w:style>
  <w:style w:type="paragraph" w:styleId="a5">
    <w:name w:val="footer"/>
    <w:basedOn w:val="a"/>
    <w:link w:val="a6"/>
    <w:uiPriority w:val="99"/>
    <w:unhideWhenUsed/>
    <w:rsid w:val="00603E82"/>
    <w:pPr>
      <w:tabs>
        <w:tab w:val="center" w:pos="4153"/>
        <w:tab w:val="right" w:pos="8306"/>
      </w:tabs>
      <w:snapToGrid w:val="0"/>
      <w:jc w:val="left"/>
    </w:pPr>
    <w:rPr>
      <w:sz w:val="18"/>
      <w:szCs w:val="18"/>
    </w:rPr>
  </w:style>
  <w:style w:type="character" w:customStyle="1" w:styleId="a6">
    <w:name w:val="页脚 字符"/>
    <w:basedOn w:val="a0"/>
    <w:link w:val="a5"/>
    <w:uiPriority w:val="99"/>
    <w:rsid w:val="00603E82"/>
    <w:rPr>
      <w:sz w:val="18"/>
      <w:szCs w:val="18"/>
    </w:rPr>
  </w:style>
  <w:style w:type="character" w:customStyle="1" w:styleId="20">
    <w:name w:val="标题 2 字符"/>
    <w:basedOn w:val="a0"/>
    <w:link w:val="2"/>
    <w:uiPriority w:val="9"/>
    <w:rsid w:val="00603E82"/>
    <w:rPr>
      <w:rFonts w:ascii="宋体" w:eastAsia="宋体" w:hAnsi="宋体" w:cs="宋体"/>
      <w:b/>
      <w:bCs/>
      <w:kern w:val="0"/>
      <w:sz w:val="36"/>
      <w:szCs w:val="36"/>
    </w:rPr>
  </w:style>
  <w:style w:type="character" w:customStyle="1" w:styleId="30">
    <w:name w:val="标题 3 字符"/>
    <w:basedOn w:val="a0"/>
    <w:link w:val="3"/>
    <w:uiPriority w:val="9"/>
    <w:rsid w:val="00603E82"/>
    <w:rPr>
      <w:rFonts w:ascii="宋体" w:eastAsia="宋体" w:hAnsi="宋体" w:cs="宋体"/>
      <w:b/>
      <w:bCs/>
      <w:kern w:val="0"/>
      <w:sz w:val="27"/>
      <w:szCs w:val="27"/>
    </w:rPr>
  </w:style>
  <w:style w:type="character" w:customStyle="1" w:styleId="40">
    <w:name w:val="标题 4 字符"/>
    <w:basedOn w:val="a0"/>
    <w:link w:val="4"/>
    <w:uiPriority w:val="9"/>
    <w:rsid w:val="00603E82"/>
    <w:rPr>
      <w:rFonts w:ascii="宋体" w:eastAsia="宋体" w:hAnsi="宋体" w:cs="宋体"/>
      <w:b/>
      <w:bCs/>
      <w:kern w:val="0"/>
      <w:sz w:val="24"/>
      <w:szCs w:val="24"/>
    </w:rPr>
  </w:style>
  <w:style w:type="paragraph" w:customStyle="1" w:styleId="paragraph">
    <w:name w:val="paragraph"/>
    <w:basedOn w:val="a"/>
    <w:rsid w:val="00603E82"/>
    <w:pPr>
      <w:widowControl/>
      <w:spacing w:before="100" w:beforeAutospacing="1" w:after="100" w:afterAutospacing="1"/>
      <w:jc w:val="left"/>
    </w:pPr>
    <w:rPr>
      <w:rFonts w:ascii="宋体" w:eastAsia="宋体" w:hAnsi="宋体" w:cs="宋体"/>
      <w:kern w:val="0"/>
      <w:sz w:val="24"/>
      <w:szCs w:val="24"/>
    </w:rPr>
  </w:style>
  <w:style w:type="character" w:customStyle="1" w:styleId="image-wrapper">
    <w:name w:val="image-wrapper"/>
    <w:basedOn w:val="a0"/>
    <w:rsid w:val="00603E82"/>
  </w:style>
  <w:style w:type="character" w:styleId="a7">
    <w:name w:val="Strong"/>
    <w:basedOn w:val="a0"/>
    <w:qFormat/>
    <w:rsid w:val="003758A2"/>
    <w:rPr>
      <w:b/>
      <w:bCs/>
    </w:rPr>
  </w:style>
  <w:style w:type="paragraph" w:styleId="HTML">
    <w:name w:val="HTML Preformatted"/>
    <w:basedOn w:val="a"/>
    <w:link w:val="HTML0"/>
    <w:rsid w:val="00375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黑体" w:cs="Courier New"/>
      <w:kern w:val="0"/>
      <w:sz w:val="20"/>
      <w:szCs w:val="20"/>
    </w:rPr>
  </w:style>
  <w:style w:type="character" w:customStyle="1" w:styleId="HTML0">
    <w:name w:val="HTML 预设格式 字符"/>
    <w:basedOn w:val="a0"/>
    <w:link w:val="HTML"/>
    <w:rsid w:val="003758A2"/>
    <w:rPr>
      <w:rFonts w:eastAsia="黑体"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9342">
      <w:bodyDiv w:val="1"/>
      <w:marLeft w:val="0"/>
      <w:marRight w:val="0"/>
      <w:marTop w:val="0"/>
      <w:marBottom w:val="0"/>
      <w:divBdr>
        <w:top w:val="none" w:sz="0" w:space="0" w:color="auto"/>
        <w:left w:val="none" w:sz="0" w:space="0" w:color="auto"/>
        <w:bottom w:val="none" w:sz="0" w:space="0" w:color="auto"/>
        <w:right w:val="none" w:sz="0" w:space="0" w:color="auto"/>
      </w:divBdr>
      <w:divsChild>
        <w:div w:id="1714383476">
          <w:marLeft w:val="0"/>
          <w:marRight w:val="0"/>
          <w:marTop w:val="0"/>
          <w:marBottom w:val="0"/>
          <w:divBdr>
            <w:top w:val="none" w:sz="0" w:space="0" w:color="auto"/>
            <w:left w:val="none" w:sz="0" w:space="0" w:color="auto"/>
            <w:bottom w:val="none" w:sz="0" w:space="0" w:color="auto"/>
            <w:right w:val="none" w:sz="0" w:space="0" w:color="auto"/>
          </w:divBdr>
          <w:divsChild>
            <w:div w:id="8178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1465">
      <w:bodyDiv w:val="1"/>
      <w:marLeft w:val="0"/>
      <w:marRight w:val="0"/>
      <w:marTop w:val="0"/>
      <w:marBottom w:val="0"/>
      <w:divBdr>
        <w:top w:val="none" w:sz="0" w:space="0" w:color="auto"/>
        <w:left w:val="none" w:sz="0" w:space="0" w:color="auto"/>
        <w:bottom w:val="none" w:sz="0" w:space="0" w:color="auto"/>
        <w:right w:val="none" w:sz="0" w:space="0" w:color="auto"/>
      </w:divBdr>
      <w:divsChild>
        <w:div w:id="794494261">
          <w:marLeft w:val="0"/>
          <w:marRight w:val="0"/>
          <w:marTop w:val="0"/>
          <w:marBottom w:val="0"/>
          <w:divBdr>
            <w:top w:val="none" w:sz="0" w:space="0" w:color="auto"/>
            <w:left w:val="none" w:sz="0" w:space="0" w:color="auto"/>
            <w:bottom w:val="none" w:sz="0" w:space="0" w:color="auto"/>
            <w:right w:val="none" w:sz="0" w:space="0" w:color="auto"/>
          </w:divBdr>
          <w:divsChild>
            <w:div w:id="13829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dc:creator>
  <cp:keywords/>
  <dc:description/>
  <cp:lastModifiedBy>单联天</cp:lastModifiedBy>
  <cp:revision>2</cp:revision>
  <dcterms:created xsi:type="dcterms:W3CDTF">2020-04-24T09:16:00Z</dcterms:created>
  <dcterms:modified xsi:type="dcterms:W3CDTF">2020-05-09T03:26:00Z</dcterms:modified>
</cp:coreProperties>
</file>