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50221A" w14:textId="06300259" w:rsidR="0009138B" w:rsidRDefault="007925F9">
      <w:pPr>
        <w:rPr>
          <w:rFonts w:hint="eastAsia"/>
        </w:rPr>
      </w:pPr>
      <w:r>
        <w:rPr>
          <w:rFonts w:hint="eastAsia"/>
        </w:rPr>
        <w:t>总体要求：设计一个</w:t>
      </w:r>
      <w:r w:rsidR="000C04B0">
        <w:rPr>
          <w:rFonts w:hint="eastAsia"/>
        </w:rPr>
        <w:t>竞赛</w:t>
      </w:r>
      <w:r w:rsidR="0021636A" w:rsidRPr="0021636A">
        <w:rPr>
          <w:rFonts w:hint="eastAsia"/>
        </w:rPr>
        <w:t>系统</w:t>
      </w:r>
    </w:p>
    <w:p w14:paraId="189D3C4F" w14:textId="1F2CF98B" w:rsidR="009451AF" w:rsidRDefault="000D62FE">
      <w:pPr>
        <w:rPr>
          <w:rFonts w:hint="eastAsia"/>
        </w:rPr>
      </w:pPr>
      <w:r>
        <w:rPr>
          <w:rFonts w:hint="eastAsia"/>
        </w:rPr>
        <w:t>功能说明：</w:t>
      </w:r>
    </w:p>
    <w:p w14:paraId="47A3FF96" w14:textId="728CBA24" w:rsidR="008E7334" w:rsidRDefault="008E7334" w:rsidP="00B874CF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系统支持</w:t>
      </w:r>
      <w:r w:rsidR="00051E03">
        <w:rPr>
          <w:rFonts w:hint="eastAsia"/>
        </w:rPr>
        <w:t>3</w:t>
      </w:r>
      <w:r>
        <w:rPr>
          <w:rFonts w:hint="eastAsia"/>
        </w:rPr>
        <w:t>种角色：</w:t>
      </w:r>
      <w:r w:rsidR="00F320CC">
        <w:rPr>
          <w:rFonts w:hint="eastAsia"/>
        </w:rPr>
        <w:t>参赛者</w:t>
      </w:r>
      <w:r>
        <w:rPr>
          <w:rFonts w:hint="eastAsia"/>
        </w:rPr>
        <w:t>、</w:t>
      </w:r>
      <w:r w:rsidR="00A33E27">
        <w:rPr>
          <w:rFonts w:hint="eastAsia"/>
        </w:rPr>
        <w:t>评委</w:t>
      </w:r>
      <w:r>
        <w:rPr>
          <w:rFonts w:hint="eastAsia"/>
        </w:rPr>
        <w:t>、</w:t>
      </w:r>
      <w:r w:rsidR="00F320CC">
        <w:rPr>
          <w:rFonts w:hint="eastAsia"/>
        </w:rPr>
        <w:t>主办方</w:t>
      </w:r>
      <w:r>
        <w:rPr>
          <w:rFonts w:hint="eastAsia"/>
        </w:rPr>
        <w:t>，不同角色的功能不同。</w:t>
      </w:r>
    </w:p>
    <w:p w14:paraId="57A27517" w14:textId="5F1DB8E3" w:rsidR="001E0746" w:rsidRDefault="001E0746" w:rsidP="001E0746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</w:t>
      </w:r>
      <w:r w:rsidR="001E27EF">
        <w:rPr>
          <w:rFonts w:hint="eastAsia"/>
        </w:rPr>
        <w:t>参赛者</w:t>
      </w:r>
      <w:r>
        <w:rPr>
          <w:rFonts w:hint="eastAsia"/>
        </w:rPr>
        <w:t>，可以使用的功能包括：</w:t>
      </w:r>
      <w:r w:rsidR="00651CEF">
        <w:rPr>
          <w:rFonts w:hint="eastAsia"/>
        </w:rPr>
        <w:t>管理个人信息、</w:t>
      </w:r>
      <w:r w:rsidR="007F6480">
        <w:rPr>
          <w:rFonts w:hint="eastAsia"/>
        </w:rPr>
        <w:t>报名</w:t>
      </w:r>
      <w:r w:rsidR="006579DA">
        <w:rPr>
          <w:rFonts w:hint="eastAsia"/>
        </w:rPr>
        <w:t>参赛</w:t>
      </w:r>
      <w:r w:rsidR="007F6480">
        <w:rPr>
          <w:rFonts w:hint="eastAsia"/>
        </w:rPr>
        <w:t>、</w:t>
      </w:r>
      <w:r w:rsidR="006579DA">
        <w:rPr>
          <w:rFonts w:hint="eastAsia"/>
        </w:rPr>
        <w:t>提交作品、查看评审意见</w:t>
      </w:r>
      <w:r>
        <w:rPr>
          <w:rFonts w:hint="eastAsia"/>
        </w:rPr>
        <w:t>，其中：</w:t>
      </w:r>
    </w:p>
    <w:p w14:paraId="05105180" w14:textId="3A71ADB6" w:rsidR="00651CEF" w:rsidRDefault="0059578D" w:rsidP="00A46C9B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个人信息包括</w:t>
      </w:r>
      <w:r w:rsidR="00936458">
        <w:rPr>
          <w:rFonts w:hint="eastAsia"/>
        </w:rPr>
        <w:t>姓名、学号、学校、专业、年级、</w:t>
      </w:r>
      <w:r w:rsidR="001F4CEB">
        <w:rPr>
          <w:rFonts w:hint="eastAsia"/>
        </w:rPr>
        <w:t>邮箱、</w:t>
      </w:r>
      <w:r w:rsidR="00936458">
        <w:rPr>
          <w:rFonts w:hint="eastAsia"/>
        </w:rPr>
        <w:t>联系电话、联系地址（用于邮寄奖状）。</w:t>
      </w:r>
    </w:p>
    <w:p w14:paraId="0910D587" w14:textId="243422C9" w:rsidR="00A46C9B" w:rsidRDefault="000C04B0" w:rsidP="00A46C9B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根据赛事的不同，参赛者可以直接报名参加个人赛，也可以组队参加团体赛。</w:t>
      </w:r>
      <w:r w:rsidR="003A0F20">
        <w:rPr>
          <w:rFonts w:hint="eastAsia"/>
        </w:rPr>
        <w:t>参赛时需要</w:t>
      </w:r>
      <w:r w:rsidR="008E49C4">
        <w:rPr>
          <w:rFonts w:hint="eastAsia"/>
        </w:rPr>
        <w:t>列出</w:t>
      </w:r>
      <w:r w:rsidR="00250B2B">
        <w:rPr>
          <w:rFonts w:hint="eastAsia"/>
        </w:rPr>
        <w:t>至少一位</w:t>
      </w:r>
      <w:r w:rsidR="003A0F20">
        <w:rPr>
          <w:rFonts w:hint="eastAsia"/>
        </w:rPr>
        <w:t>指导教师。</w:t>
      </w:r>
    </w:p>
    <w:p w14:paraId="429DE954" w14:textId="30ADDC8C" w:rsidR="000C04B0" w:rsidRDefault="000C04B0" w:rsidP="00A46C9B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组队时，需要其中一位参赛者（队长）新建队伍，并将其它参赛者加入到队伍中，队伍人数需要符合竞赛的人数要求</w:t>
      </w:r>
      <w:r w:rsidR="00F85E7F">
        <w:rPr>
          <w:rFonts w:hint="eastAsia"/>
        </w:rPr>
        <w:t>，否则报名会失败</w:t>
      </w:r>
      <w:r>
        <w:rPr>
          <w:rFonts w:hint="eastAsia"/>
        </w:rPr>
        <w:t>。</w:t>
      </w:r>
    </w:p>
    <w:p w14:paraId="114D5730" w14:textId="2DA20097" w:rsidR="0061410F" w:rsidRDefault="0061410F" w:rsidP="00A46C9B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参赛者或队长可以在规定时间内提交自己的作品（</w:t>
      </w:r>
      <w:r w:rsidR="0041561D">
        <w:rPr>
          <w:rFonts w:hint="eastAsia"/>
        </w:rPr>
        <w:t>压缩</w:t>
      </w:r>
      <w:r>
        <w:rPr>
          <w:rFonts w:hint="eastAsia"/>
        </w:rPr>
        <w:t>文件）。</w:t>
      </w:r>
      <w:r w:rsidR="00F61F12">
        <w:rPr>
          <w:rFonts w:hint="eastAsia"/>
        </w:rPr>
        <w:t>作品提交截止时间之</w:t>
      </w:r>
      <w:r>
        <w:rPr>
          <w:rFonts w:hint="eastAsia"/>
        </w:rPr>
        <w:t>前，作品可以多次提交，但系统只保留最后一次提交的作品。</w:t>
      </w:r>
    </w:p>
    <w:p w14:paraId="3DE49E99" w14:textId="1D6A683F" w:rsidR="00A36D47" w:rsidRDefault="00A36D47" w:rsidP="00A46C9B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竞赛结束之后，参赛者或队长可以看到评委对作品的评审意见及评分。</w:t>
      </w:r>
    </w:p>
    <w:p w14:paraId="3CDE0DFE" w14:textId="6D211095" w:rsidR="003E0DA2" w:rsidRDefault="003E0DA2" w:rsidP="003E0DA2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</w:t>
      </w:r>
      <w:r w:rsidR="001E27EF">
        <w:rPr>
          <w:rFonts w:hint="eastAsia"/>
        </w:rPr>
        <w:t>评委</w:t>
      </w:r>
      <w:r>
        <w:rPr>
          <w:rFonts w:hint="eastAsia"/>
        </w:rPr>
        <w:t>，可以使用的功能包括：</w:t>
      </w:r>
      <w:r w:rsidR="00651CEF">
        <w:rPr>
          <w:rFonts w:hint="eastAsia"/>
        </w:rPr>
        <w:t>管理个人信息、</w:t>
      </w:r>
      <w:r w:rsidR="00790EFE">
        <w:rPr>
          <w:rFonts w:hint="eastAsia"/>
        </w:rPr>
        <w:t>查看作品、评审</w:t>
      </w:r>
      <w:r>
        <w:rPr>
          <w:rFonts w:hint="eastAsia"/>
        </w:rPr>
        <w:t>，其中：</w:t>
      </w:r>
    </w:p>
    <w:p w14:paraId="71A1BE7C" w14:textId="39A4DF33" w:rsidR="0059578D" w:rsidRDefault="0059578D" w:rsidP="00790EFE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个人信息包括</w:t>
      </w:r>
      <w:r w:rsidR="001326BE">
        <w:rPr>
          <w:rFonts w:hint="eastAsia"/>
        </w:rPr>
        <w:t>姓名、职称、单位、</w:t>
      </w:r>
      <w:r w:rsidR="001F4CEB">
        <w:rPr>
          <w:rFonts w:hint="eastAsia"/>
        </w:rPr>
        <w:t>邮箱、联系电话</w:t>
      </w:r>
      <w:r w:rsidR="007B4B5A">
        <w:rPr>
          <w:rFonts w:hint="eastAsia"/>
        </w:rPr>
        <w:t>、专业</w:t>
      </w:r>
      <w:r w:rsidR="001326BE">
        <w:rPr>
          <w:rFonts w:hint="eastAsia"/>
        </w:rPr>
        <w:t>。</w:t>
      </w:r>
    </w:p>
    <w:p w14:paraId="2DCB9361" w14:textId="32CAF130" w:rsidR="003E0DA2" w:rsidRDefault="00F61F12" w:rsidP="00790EFE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评委可以下载所</w:t>
      </w:r>
      <w:r w:rsidR="00790B23">
        <w:rPr>
          <w:rFonts w:hint="eastAsia"/>
        </w:rPr>
        <w:t>提交</w:t>
      </w:r>
      <w:r>
        <w:rPr>
          <w:rFonts w:hint="eastAsia"/>
        </w:rPr>
        <w:t>的作品，并对其进行评分，给出评审意见。</w:t>
      </w:r>
      <w:r w:rsidR="00734266">
        <w:rPr>
          <w:rFonts w:hint="eastAsia"/>
        </w:rPr>
        <w:t>所有工作需要在评审截止时间之前完成。</w:t>
      </w:r>
    </w:p>
    <w:p w14:paraId="5C45CF5B" w14:textId="521FBF57" w:rsidR="001F4CEB" w:rsidRDefault="008B0AA1" w:rsidP="00790EFE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对于感兴趣的作品，评委可以直接联系参赛者/队长。</w:t>
      </w:r>
    </w:p>
    <w:p w14:paraId="75E1BC5D" w14:textId="70E507CD" w:rsidR="003E0DA2" w:rsidRDefault="003E0DA2" w:rsidP="003E0DA2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对于</w:t>
      </w:r>
      <w:r w:rsidR="001E27EF">
        <w:rPr>
          <w:rFonts w:hint="eastAsia"/>
        </w:rPr>
        <w:t>主办方</w:t>
      </w:r>
      <w:r>
        <w:rPr>
          <w:rFonts w:hint="eastAsia"/>
        </w:rPr>
        <w:t>，可以使用的功能包括：</w:t>
      </w:r>
      <w:r w:rsidR="0054610C">
        <w:rPr>
          <w:rFonts w:hint="eastAsia"/>
        </w:rPr>
        <w:t>设置赛事信息、</w:t>
      </w:r>
      <w:r w:rsidR="00272A3F">
        <w:rPr>
          <w:rFonts w:hint="eastAsia"/>
        </w:rPr>
        <w:t>组成专家组</w:t>
      </w:r>
      <w:r w:rsidR="00D407A2">
        <w:rPr>
          <w:rFonts w:hint="eastAsia"/>
        </w:rPr>
        <w:t>、</w:t>
      </w:r>
      <w:r w:rsidR="0054610C">
        <w:rPr>
          <w:rFonts w:hint="eastAsia"/>
        </w:rPr>
        <w:t>发布公告</w:t>
      </w:r>
      <w:r>
        <w:rPr>
          <w:rFonts w:hint="eastAsia"/>
        </w:rPr>
        <w:t>，其中：</w:t>
      </w:r>
    </w:p>
    <w:p w14:paraId="70042A9A" w14:textId="516E0A43" w:rsidR="003E0DA2" w:rsidRDefault="003A0F20" w:rsidP="003E0DA2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赛事信息包括赛事名称、届次、</w:t>
      </w:r>
      <w:r w:rsidR="000C3115">
        <w:rPr>
          <w:rFonts w:hint="eastAsia"/>
        </w:rPr>
        <w:t>类型（个人赛/团体赛）、</w:t>
      </w:r>
      <w:r w:rsidR="00C3411E">
        <w:rPr>
          <w:rFonts w:hint="eastAsia"/>
        </w:rPr>
        <w:t>开始时间</w:t>
      </w:r>
      <w:r w:rsidR="00734266">
        <w:rPr>
          <w:rFonts w:hint="eastAsia"/>
        </w:rPr>
        <w:t>、结束时间</w:t>
      </w:r>
      <w:r w:rsidR="00C3411E">
        <w:rPr>
          <w:rFonts w:hint="eastAsia"/>
        </w:rPr>
        <w:t>、作品提交截止时间</w:t>
      </w:r>
      <w:r w:rsidR="0067227E">
        <w:rPr>
          <w:rFonts w:hint="eastAsia"/>
        </w:rPr>
        <w:t>、</w:t>
      </w:r>
      <w:r w:rsidR="00734266">
        <w:rPr>
          <w:rFonts w:hint="eastAsia"/>
        </w:rPr>
        <w:t>评审截止时间、</w:t>
      </w:r>
      <w:r w:rsidR="0067227E">
        <w:rPr>
          <w:rFonts w:hint="eastAsia"/>
        </w:rPr>
        <w:t>专家组信息</w:t>
      </w:r>
      <w:r w:rsidR="00FF30BE">
        <w:rPr>
          <w:rFonts w:hint="eastAsia"/>
        </w:rPr>
        <w:t>、奖项设置</w:t>
      </w:r>
      <w:r w:rsidR="00C3411E">
        <w:rPr>
          <w:rFonts w:hint="eastAsia"/>
        </w:rPr>
        <w:t>。</w:t>
      </w:r>
    </w:p>
    <w:p w14:paraId="193FD7CE" w14:textId="4C3B51A5" w:rsidR="003E0DA2" w:rsidRDefault="007B4B5A" w:rsidP="00C1160F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主办方可以在评委库中挑选相关专业的</w:t>
      </w:r>
      <w:r w:rsidR="00734266">
        <w:rPr>
          <w:rFonts w:hint="eastAsia"/>
        </w:rPr>
        <w:t>多个</w:t>
      </w:r>
      <w:r>
        <w:rPr>
          <w:rFonts w:hint="eastAsia"/>
        </w:rPr>
        <w:t>评委，</w:t>
      </w:r>
      <w:r w:rsidR="00790B23">
        <w:rPr>
          <w:rFonts w:hint="eastAsia"/>
        </w:rPr>
        <w:t>组成专家组</w:t>
      </w:r>
      <w:r w:rsidR="0067227E">
        <w:rPr>
          <w:rFonts w:hint="eastAsia"/>
        </w:rPr>
        <w:t>。</w:t>
      </w:r>
    </w:p>
    <w:p w14:paraId="1972E86A" w14:textId="23672AF6" w:rsidR="0067227E" w:rsidRDefault="00FF30BE" w:rsidP="00C1160F">
      <w:pPr>
        <w:pStyle w:val="a3"/>
        <w:numPr>
          <w:ilvl w:val="1"/>
          <w:numId w:val="1"/>
        </w:numPr>
        <w:ind w:firstLineChars="0"/>
        <w:rPr>
          <w:rFonts w:hint="eastAsia"/>
        </w:rPr>
      </w:pPr>
      <w:r>
        <w:rPr>
          <w:rFonts w:hint="eastAsia"/>
        </w:rPr>
        <w:t>系统根据所有评委的评分自动为作品排名，并根据设置自动分配奖项</w:t>
      </w:r>
      <w:r w:rsidR="0096603C">
        <w:rPr>
          <w:rFonts w:hint="eastAsia"/>
        </w:rPr>
        <w:t>、生成证书</w:t>
      </w:r>
      <w:r>
        <w:rPr>
          <w:rFonts w:hint="eastAsia"/>
        </w:rPr>
        <w:t>。主办方可以直接</w:t>
      </w:r>
      <w:r w:rsidR="009305A0">
        <w:rPr>
          <w:rFonts w:hint="eastAsia"/>
        </w:rPr>
        <w:t>导出成绩并</w:t>
      </w:r>
      <w:r>
        <w:rPr>
          <w:rFonts w:hint="eastAsia"/>
        </w:rPr>
        <w:t>发布成绩公告。</w:t>
      </w:r>
    </w:p>
    <w:p w14:paraId="7E06C1B8" w14:textId="52958558" w:rsidR="00420576" w:rsidRDefault="00420576" w:rsidP="00C1160F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部分赛事可能分为多个赛道/区域赛，每个赛道/区域赛的赛事信息可能各不相同。在页面上应该能够关联显示。</w:t>
      </w:r>
    </w:p>
    <w:p w14:paraId="32C1F5E9" w14:textId="2C84FBFA" w:rsidR="009A332A" w:rsidRDefault="009A332A" w:rsidP="009A332A">
      <w:r>
        <w:rPr>
          <w:rFonts w:hint="eastAsia"/>
        </w:rPr>
        <w:t>其它说明：</w:t>
      </w:r>
    </w:p>
    <w:p w14:paraId="56B5853A" w14:textId="7BBE7CBE" w:rsidR="009A332A" w:rsidRDefault="009A332A" w:rsidP="009A332A">
      <w:pPr>
        <w:rPr>
          <w:rFonts w:hint="eastAsia"/>
        </w:rPr>
      </w:pPr>
      <w:r>
        <w:tab/>
      </w:r>
      <w:r>
        <w:rPr>
          <w:rFonts w:hint="eastAsia"/>
        </w:rPr>
        <w:t>1、</w:t>
      </w:r>
      <w:r w:rsidR="00FD2F20">
        <w:rPr>
          <w:rFonts w:hint="eastAsia"/>
        </w:rPr>
        <w:t>每年赛事（包括</w:t>
      </w:r>
      <w:r w:rsidR="00FD2F20">
        <w:rPr>
          <w:rFonts w:hint="eastAsia"/>
        </w:rPr>
        <w:t>赛道/区域赛</w:t>
      </w:r>
      <w:r w:rsidR="00FD2F20">
        <w:rPr>
          <w:rFonts w:hint="eastAsia"/>
        </w:rPr>
        <w:t>）约100项，平均参赛人数约1000人。</w:t>
      </w:r>
    </w:p>
    <w:sectPr w:rsidR="009A33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2505C2"/>
    <w:multiLevelType w:val="hybridMultilevel"/>
    <w:tmpl w:val="15EC57C0"/>
    <w:lvl w:ilvl="0" w:tplc="4B764388">
      <w:start w:val="1"/>
      <w:numFmt w:val="decimal"/>
      <w:lvlText w:val="%1、"/>
      <w:lvlJc w:val="left"/>
      <w:pPr>
        <w:ind w:left="1152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72" w:hanging="440"/>
      </w:pPr>
    </w:lvl>
    <w:lvl w:ilvl="2" w:tplc="0409001B" w:tentative="1">
      <w:start w:val="1"/>
      <w:numFmt w:val="lowerRoman"/>
      <w:lvlText w:val="%3."/>
      <w:lvlJc w:val="right"/>
      <w:pPr>
        <w:ind w:left="2112" w:hanging="440"/>
      </w:pPr>
    </w:lvl>
    <w:lvl w:ilvl="3" w:tplc="0409000F" w:tentative="1">
      <w:start w:val="1"/>
      <w:numFmt w:val="decimal"/>
      <w:lvlText w:val="%4."/>
      <w:lvlJc w:val="left"/>
      <w:pPr>
        <w:ind w:left="2552" w:hanging="440"/>
      </w:pPr>
    </w:lvl>
    <w:lvl w:ilvl="4" w:tplc="04090019" w:tentative="1">
      <w:start w:val="1"/>
      <w:numFmt w:val="lowerLetter"/>
      <w:lvlText w:val="%5)"/>
      <w:lvlJc w:val="left"/>
      <w:pPr>
        <w:ind w:left="2992" w:hanging="440"/>
      </w:pPr>
    </w:lvl>
    <w:lvl w:ilvl="5" w:tplc="0409001B" w:tentative="1">
      <w:start w:val="1"/>
      <w:numFmt w:val="lowerRoman"/>
      <w:lvlText w:val="%6."/>
      <w:lvlJc w:val="right"/>
      <w:pPr>
        <w:ind w:left="3432" w:hanging="440"/>
      </w:pPr>
    </w:lvl>
    <w:lvl w:ilvl="6" w:tplc="0409000F" w:tentative="1">
      <w:start w:val="1"/>
      <w:numFmt w:val="decimal"/>
      <w:lvlText w:val="%7."/>
      <w:lvlJc w:val="left"/>
      <w:pPr>
        <w:ind w:left="3872" w:hanging="440"/>
      </w:pPr>
    </w:lvl>
    <w:lvl w:ilvl="7" w:tplc="04090019" w:tentative="1">
      <w:start w:val="1"/>
      <w:numFmt w:val="lowerLetter"/>
      <w:lvlText w:val="%8)"/>
      <w:lvlJc w:val="left"/>
      <w:pPr>
        <w:ind w:left="4312" w:hanging="440"/>
      </w:pPr>
    </w:lvl>
    <w:lvl w:ilvl="8" w:tplc="0409001B" w:tentative="1">
      <w:start w:val="1"/>
      <w:numFmt w:val="lowerRoman"/>
      <w:lvlText w:val="%9."/>
      <w:lvlJc w:val="right"/>
      <w:pPr>
        <w:ind w:left="4752" w:hanging="440"/>
      </w:pPr>
    </w:lvl>
  </w:abstractNum>
  <w:abstractNum w:abstractNumId="1" w15:restartNumberingAfterBreak="0">
    <w:nsid w:val="75B74A80"/>
    <w:multiLevelType w:val="hybridMultilevel"/>
    <w:tmpl w:val="B1E63D06"/>
    <w:lvl w:ilvl="0" w:tplc="76E014A0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6D800D0"/>
    <w:multiLevelType w:val="hybridMultilevel"/>
    <w:tmpl w:val="F9EC6E06"/>
    <w:lvl w:ilvl="0" w:tplc="881E481E">
      <w:start w:val="1"/>
      <w:numFmt w:val="decimal"/>
      <w:lvlText w:val="%1、"/>
      <w:lvlJc w:val="left"/>
      <w:pPr>
        <w:ind w:left="784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4" w:hanging="440"/>
      </w:pPr>
    </w:lvl>
    <w:lvl w:ilvl="2" w:tplc="0409001B" w:tentative="1">
      <w:start w:val="1"/>
      <w:numFmt w:val="lowerRoman"/>
      <w:lvlText w:val="%3."/>
      <w:lvlJc w:val="right"/>
      <w:pPr>
        <w:ind w:left="1744" w:hanging="440"/>
      </w:pPr>
    </w:lvl>
    <w:lvl w:ilvl="3" w:tplc="0409000F" w:tentative="1">
      <w:start w:val="1"/>
      <w:numFmt w:val="decimal"/>
      <w:lvlText w:val="%4."/>
      <w:lvlJc w:val="left"/>
      <w:pPr>
        <w:ind w:left="2184" w:hanging="440"/>
      </w:pPr>
    </w:lvl>
    <w:lvl w:ilvl="4" w:tplc="04090019" w:tentative="1">
      <w:start w:val="1"/>
      <w:numFmt w:val="lowerLetter"/>
      <w:lvlText w:val="%5)"/>
      <w:lvlJc w:val="left"/>
      <w:pPr>
        <w:ind w:left="2624" w:hanging="440"/>
      </w:pPr>
    </w:lvl>
    <w:lvl w:ilvl="5" w:tplc="0409001B" w:tentative="1">
      <w:start w:val="1"/>
      <w:numFmt w:val="lowerRoman"/>
      <w:lvlText w:val="%6."/>
      <w:lvlJc w:val="right"/>
      <w:pPr>
        <w:ind w:left="3064" w:hanging="440"/>
      </w:pPr>
    </w:lvl>
    <w:lvl w:ilvl="6" w:tplc="0409000F" w:tentative="1">
      <w:start w:val="1"/>
      <w:numFmt w:val="decimal"/>
      <w:lvlText w:val="%7."/>
      <w:lvlJc w:val="left"/>
      <w:pPr>
        <w:ind w:left="3504" w:hanging="440"/>
      </w:pPr>
    </w:lvl>
    <w:lvl w:ilvl="7" w:tplc="04090019" w:tentative="1">
      <w:start w:val="1"/>
      <w:numFmt w:val="lowerLetter"/>
      <w:lvlText w:val="%8)"/>
      <w:lvlJc w:val="left"/>
      <w:pPr>
        <w:ind w:left="3944" w:hanging="440"/>
      </w:pPr>
    </w:lvl>
    <w:lvl w:ilvl="8" w:tplc="0409001B" w:tentative="1">
      <w:start w:val="1"/>
      <w:numFmt w:val="lowerRoman"/>
      <w:lvlText w:val="%9."/>
      <w:lvlJc w:val="right"/>
      <w:pPr>
        <w:ind w:left="4384" w:hanging="440"/>
      </w:pPr>
    </w:lvl>
  </w:abstractNum>
  <w:num w:numId="1" w16cid:durableId="117258902">
    <w:abstractNumId w:val="2"/>
  </w:num>
  <w:num w:numId="2" w16cid:durableId="2043362454">
    <w:abstractNumId w:val="1"/>
  </w:num>
  <w:num w:numId="3" w16cid:durableId="1054430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88"/>
    <w:rsid w:val="00001965"/>
    <w:rsid w:val="00010468"/>
    <w:rsid w:val="000309EA"/>
    <w:rsid w:val="00036A35"/>
    <w:rsid w:val="00042354"/>
    <w:rsid w:val="00051E03"/>
    <w:rsid w:val="00053915"/>
    <w:rsid w:val="00065AD2"/>
    <w:rsid w:val="0007701B"/>
    <w:rsid w:val="00085167"/>
    <w:rsid w:val="0008538F"/>
    <w:rsid w:val="00087081"/>
    <w:rsid w:val="0009138B"/>
    <w:rsid w:val="0009384B"/>
    <w:rsid w:val="000A0D4A"/>
    <w:rsid w:val="000A4731"/>
    <w:rsid w:val="000B2F73"/>
    <w:rsid w:val="000B5F6E"/>
    <w:rsid w:val="000C04B0"/>
    <w:rsid w:val="000C3115"/>
    <w:rsid w:val="000D5DF6"/>
    <w:rsid w:val="000D62FE"/>
    <w:rsid w:val="000F0A2D"/>
    <w:rsid w:val="00116D43"/>
    <w:rsid w:val="001326BE"/>
    <w:rsid w:val="00133BC5"/>
    <w:rsid w:val="00150948"/>
    <w:rsid w:val="0016644D"/>
    <w:rsid w:val="00180D60"/>
    <w:rsid w:val="00180F78"/>
    <w:rsid w:val="00196046"/>
    <w:rsid w:val="001A3A78"/>
    <w:rsid w:val="001C7203"/>
    <w:rsid w:val="001D5019"/>
    <w:rsid w:val="001D7B21"/>
    <w:rsid w:val="001E0746"/>
    <w:rsid w:val="001E27EF"/>
    <w:rsid w:val="001F0D88"/>
    <w:rsid w:val="001F27A1"/>
    <w:rsid w:val="001F396A"/>
    <w:rsid w:val="001F4CEB"/>
    <w:rsid w:val="0021636A"/>
    <w:rsid w:val="002268C7"/>
    <w:rsid w:val="00246A45"/>
    <w:rsid w:val="00250546"/>
    <w:rsid w:val="00250B2B"/>
    <w:rsid w:val="00256719"/>
    <w:rsid w:val="00267F93"/>
    <w:rsid w:val="00272A3F"/>
    <w:rsid w:val="00274409"/>
    <w:rsid w:val="0028031D"/>
    <w:rsid w:val="00295414"/>
    <w:rsid w:val="00296266"/>
    <w:rsid w:val="002A7A35"/>
    <w:rsid w:val="002B343D"/>
    <w:rsid w:val="002B672C"/>
    <w:rsid w:val="002D2D76"/>
    <w:rsid w:val="002E0C2C"/>
    <w:rsid w:val="002F422A"/>
    <w:rsid w:val="00300E32"/>
    <w:rsid w:val="00342CEF"/>
    <w:rsid w:val="00367855"/>
    <w:rsid w:val="00391388"/>
    <w:rsid w:val="003A0F20"/>
    <w:rsid w:val="003B0135"/>
    <w:rsid w:val="003C72DF"/>
    <w:rsid w:val="003E0DA2"/>
    <w:rsid w:val="003F25D6"/>
    <w:rsid w:val="00406E3F"/>
    <w:rsid w:val="0041561D"/>
    <w:rsid w:val="00420576"/>
    <w:rsid w:val="0043755A"/>
    <w:rsid w:val="00450A3A"/>
    <w:rsid w:val="004573AA"/>
    <w:rsid w:val="00457516"/>
    <w:rsid w:val="00470345"/>
    <w:rsid w:val="00471F84"/>
    <w:rsid w:val="00495A74"/>
    <w:rsid w:val="004B07AA"/>
    <w:rsid w:val="004B0E92"/>
    <w:rsid w:val="004C491C"/>
    <w:rsid w:val="004D231C"/>
    <w:rsid w:val="00504031"/>
    <w:rsid w:val="0050454F"/>
    <w:rsid w:val="005117D5"/>
    <w:rsid w:val="00513C2A"/>
    <w:rsid w:val="00531026"/>
    <w:rsid w:val="00533056"/>
    <w:rsid w:val="0054292B"/>
    <w:rsid w:val="0054610C"/>
    <w:rsid w:val="0057652E"/>
    <w:rsid w:val="00583E49"/>
    <w:rsid w:val="00595417"/>
    <w:rsid w:val="0059578D"/>
    <w:rsid w:val="005D189F"/>
    <w:rsid w:val="005E7C57"/>
    <w:rsid w:val="005E7EF5"/>
    <w:rsid w:val="005F25DA"/>
    <w:rsid w:val="005F35DA"/>
    <w:rsid w:val="0060058C"/>
    <w:rsid w:val="006132AA"/>
    <w:rsid w:val="0061410F"/>
    <w:rsid w:val="0061558E"/>
    <w:rsid w:val="00641D99"/>
    <w:rsid w:val="00642F5C"/>
    <w:rsid w:val="00650047"/>
    <w:rsid w:val="00651CEF"/>
    <w:rsid w:val="006579DA"/>
    <w:rsid w:val="0067227E"/>
    <w:rsid w:val="00672A5E"/>
    <w:rsid w:val="00672CEC"/>
    <w:rsid w:val="00691E09"/>
    <w:rsid w:val="006B36EB"/>
    <w:rsid w:val="006B3DB8"/>
    <w:rsid w:val="006D5EC0"/>
    <w:rsid w:val="006E0124"/>
    <w:rsid w:val="006E2061"/>
    <w:rsid w:val="007258A7"/>
    <w:rsid w:val="00734266"/>
    <w:rsid w:val="007427AE"/>
    <w:rsid w:val="00746C56"/>
    <w:rsid w:val="0075445A"/>
    <w:rsid w:val="00754D50"/>
    <w:rsid w:val="00757ED5"/>
    <w:rsid w:val="0076017C"/>
    <w:rsid w:val="00790B23"/>
    <w:rsid w:val="00790EFE"/>
    <w:rsid w:val="00791112"/>
    <w:rsid w:val="007925F9"/>
    <w:rsid w:val="00796961"/>
    <w:rsid w:val="007A5F41"/>
    <w:rsid w:val="007B4B5A"/>
    <w:rsid w:val="007C26EB"/>
    <w:rsid w:val="007C33AC"/>
    <w:rsid w:val="007D7927"/>
    <w:rsid w:val="007F6480"/>
    <w:rsid w:val="00827425"/>
    <w:rsid w:val="00831A0C"/>
    <w:rsid w:val="00872D94"/>
    <w:rsid w:val="008741C1"/>
    <w:rsid w:val="008843DE"/>
    <w:rsid w:val="00887F8E"/>
    <w:rsid w:val="008B0AA1"/>
    <w:rsid w:val="008D190E"/>
    <w:rsid w:val="008E1435"/>
    <w:rsid w:val="008E3196"/>
    <w:rsid w:val="008E49C4"/>
    <w:rsid w:val="008E7334"/>
    <w:rsid w:val="008F3B5C"/>
    <w:rsid w:val="008F62A1"/>
    <w:rsid w:val="00912D27"/>
    <w:rsid w:val="009305A0"/>
    <w:rsid w:val="00932915"/>
    <w:rsid w:val="00936458"/>
    <w:rsid w:val="00940071"/>
    <w:rsid w:val="009451AF"/>
    <w:rsid w:val="0096603C"/>
    <w:rsid w:val="009A332A"/>
    <w:rsid w:val="009C10DC"/>
    <w:rsid w:val="009D415C"/>
    <w:rsid w:val="009E1537"/>
    <w:rsid w:val="00A01B92"/>
    <w:rsid w:val="00A07B65"/>
    <w:rsid w:val="00A10A54"/>
    <w:rsid w:val="00A33E27"/>
    <w:rsid w:val="00A3588D"/>
    <w:rsid w:val="00A36D47"/>
    <w:rsid w:val="00A46C9B"/>
    <w:rsid w:val="00A552C8"/>
    <w:rsid w:val="00A60825"/>
    <w:rsid w:val="00A77541"/>
    <w:rsid w:val="00A8387C"/>
    <w:rsid w:val="00A90F19"/>
    <w:rsid w:val="00AB586D"/>
    <w:rsid w:val="00AC0810"/>
    <w:rsid w:val="00AF62D5"/>
    <w:rsid w:val="00B034D1"/>
    <w:rsid w:val="00B17906"/>
    <w:rsid w:val="00B2664A"/>
    <w:rsid w:val="00B36681"/>
    <w:rsid w:val="00B466F9"/>
    <w:rsid w:val="00B6464B"/>
    <w:rsid w:val="00B659FE"/>
    <w:rsid w:val="00B76F44"/>
    <w:rsid w:val="00B82A86"/>
    <w:rsid w:val="00B86C2C"/>
    <w:rsid w:val="00B874CF"/>
    <w:rsid w:val="00B9617E"/>
    <w:rsid w:val="00BA1E9F"/>
    <w:rsid w:val="00BA4409"/>
    <w:rsid w:val="00BE0FC7"/>
    <w:rsid w:val="00BE43B6"/>
    <w:rsid w:val="00BE57B4"/>
    <w:rsid w:val="00BF05FB"/>
    <w:rsid w:val="00C02441"/>
    <w:rsid w:val="00C03F3B"/>
    <w:rsid w:val="00C07D71"/>
    <w:rsid w:val="00C1160F"/>
    <w:rsid w:val="00C11E98"/>
    <w:rsid w:val="00C33E26"/>
    <w:rsid w:val="00C3411E"/>
    <w:rsid w:val="00C41168"/>
    <w:rsid w:val="00C52448"/>
    <w:rsid w:val="00C64C37"/>
    <w:rsid w:val="00C73C17"/>
    <w:rsid w:val="00C76EF1"/>
    <w:rsid w:val="00C81B62"/>
    <w:rsid w:val="00C82ECA"/>
    <w:rsid w:val="00C83332"/>
    <w:rsid w:val="00C92E73"/>
    <w:rsid w:val="00C944A4"/>
    <w:rsid w:val="00CB0DD3"/>
    <w:rsid w:val="00CF0D10"/>
    <w:rsid w:val="00D03F8A"/>
    <w:rsid w:val="00D03FE6"/>
    <w:rsid w:val="00D1294A"/>
    <w:rsid w:val="00D24CE8"/>
    <w:rsid w:val="00D3703D"/>
    <w:rsid w:val="00D407A2"/>
    <w:rsid w:val="00D44C76"/>
    <w:rsid w:val="00D55B82"/>
    <w:rsid w:val="00D56E72"/>
    <w:rsid w:val="00D706FF"/>
    <w:rsid w:val="00D720BD"/>
    <w:rsid w:val="00D84C40"/>
    <w:rsid w:val="00D87DA4"/>
    <w:rsid w:val="00DA0085"/>
    <w:rsid w:val="00DA4277"/>
    <w:rsid w:val="00E24569"/>
    <w:rsid w:val="00E34171"/>
    <w:rsid w:val="00E61641"/>
    <w:rsid w:val="00E620C3"/>
    <w:rsid w:val="00E670EA"/>
    <w:rsid w:val="00E86A04"/>
    <w:rsid w:val="00EA0D48"/>
    <w:rsid w:val="00EA46F8"/>
    <w:rsid w:val="00EC4E34"/>
    <w:rsid w:val="00ED13CC"/>
    <w:rsid w:val="00F21503"/>
    <w:rsid w:val="00F320CC"/>
    <w:rsid w:val="00F61F12"/>
    <w:rsid w:val="00F648D9"/>
    <w:rsid w:val="00F64FD1"/>
    <w:rsid w:val="00F757FF"/>
    <w:rsid w:val="00F81338"/>
    <w:rsid w:val="00F85E7F"/>
    <w:rsid w:val="00F86198"/>
    <w:rsid w:val="00F97CE4"/>
    <w:rsid w:val="00FB2D84"/>
    <w:rsid w:val="00FB45F6"/>
    <w:rsid w:val="00FD2F20"/>
    <w:rsid w:val="00FE076F"/>
    <w:rsid w:val="00FF3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5301C"/>
  <w15:chartTrackingRefBased/>
  <w15:docId w15:val="{49C77D6F-E90B-44F1-AA0A-B74015A0A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74CF"/>
    <w:pPr>
      <w:ind w:firstLineChars="200" w:firstLine="420"/>
    </w:pPr>
  </w:style>
  <w:style w:type="paragraph" w:styleId="a4">
    <w:name w:val="Balloon Text"/>
    <w:basedOn w:val="a"/>
    <w:link w:val="a5"/>
    <w:rsid w:val="001C7203"/>
    <w:rPr>
      <w:rFonts w:ascii="Calibri" w:eastAsia="宋体" w:hAnsi="Calibri" w:cs="宋体"/>
      <w:sz w:val="18"/>
      <w:szCs w:val="18"/>
    </w:rPr>
  </w:style>
  <w:style w:type="character" w:customStyle="1" w:styleId="a5">
    <w:name w:val="批注框文本 字符"/>
    <w:basedOn w:val="a0"/>
    <w:link w:val="a4"/>
    <w:rsid w:val="001C7203"/>
    <w:rPr>
      <w:rFonts w:ascii="Calibri" w:eastAsia="宋体" w:hAnsi="Calibri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捷 刘</dc:creator>
  <cp:keywords/>
  <dc:description/>
  <cp:lastModifiedBy>捷 刘</cp:lastModifiedBy>
  <cp:revision>271</cp:revision>
  <dcterms:created xsi:type="dcterms:W3CDTF">2024-08-07T06:55:00Z</dcterms:created>
  <dcterms:modified xsi:type="dcterms:W3CDTF">2024-08-26T03:33:00Z</dcterms:modified>
</cp:coreProperties>
</file>