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72E4551A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7C1C66">
        <w:rPr>
          <w:rFonts w:hint="eastAsia"/>
        </w:rPr>
        <w:t>纸硬币兑换</w:t>
      </w:r>
      <w:r w:rsidR="00650047" w:rsidRPr="00650047">
        <w:rPr>
          <w:rFonts w:hint="eastAsia"/>
        </w:rPr>
        <w:t>系统</w:t>
      </w:r>
      <w:r w:rsidR="0018762D">
        <w:rPr>
          <w:rFonts w:hint="eastAsia"/>
        </w:rPr>
        <w:t>后台管理</w:t>
      </w:r>
    </w:p>
    <w:p w14:paraId="19BBE81C" w14:textId="77777777" w:rsidR="000C5A44" w:rsidRDefault="00EA0D48">
      <w:pPr>
        <w:rPr>
          <w:rFonts w:hint="eastAsia"/>
        </w:rPr>
      </w:pPr>
      <w:r>
        <w:rPr>
          <w:rFonts w:hint="eastAsia"/>
        </w:rPr>
        <w:t>背景说明：</w:t>
      </w:r>
    </w:p>
    <w:p w14:paraId="29BB3C26" w14:textId="661A9D15" w:rsidR="00EA0D48" w:rsidRDefault="009C7CDB" w:rsidP="000C5A44">
      <w:pPr>
        <w:ind w:firstLine="420"/>
        <w:rPr>
          <w:rFonts w:hint="eastAsia"/>
        </w:rPr>
      </w:pPr>
      <w:r>
        <w:rPr>
          <w:rFonts w:hint="eastAsia"/>
        </w:rPr>
        <w:t>纸硬币兑换</w:t>
      </w:r>
      <w:r w:rsidR="001C3533">
        <w:rPr>
          <w:rFonts w:hint="eastAsia"/>
        </w:rPr>
        <w:t>一体机</w:t>
      </w:r>
      <w:r>
        <w:rPr>
          <w:rFonts w:hint="eastAsia"/>
        </w:rPr>
        <w:t>主要实现纸钞和硬币的自助兑换，功能包括投入纸钞兑换硬币、投入硬币兑换纸钞。硬件方面，收钞器接收用户放入的</w:t>
      </w:r>
      <w:r w:rsidR="00A42425">
        <w:rPr>
          <w:rFonts w:hint="eastAsia"/>
        </w:rPr>
        <w:t>纸钞</w:t>
      </w:r>
      <w:r>
        <w:rPr>
          <w:rFonts w:hint="eastAsia"/>
        </w:rPr>
        <w:t>，对</w:t>
      </w:r>
      <w:r w:rsidR="00A42425">
        <w:rPr>
          <w:rFonts w:hint="eastAsia"/>
        </w:rPr>
        <w:t>纸钞</w:t>
      </w:r>
      <w:r>
        <w:rPr>
          <w:rFonts w:hint="eastAsia"/>
        </w:rPr>
        <w:t>进行鉴伪、识别、计数等操作</w:t>
      </w:r>
      <w:r w:rsidR="00927927">
        <w:rPr>
          <w:rFonts w:hint="eastAsia"/>
        </w:rPr>
        <w:t>，同时记录冠字号</w:t>
      </w:r>
      <w:r>
        <w:rPr>
          <w:rFonts w:hint="eastAsia"/>
        </w:rPr>
        <w:t>；</w:t>
      </w:r>
      <w:r w:rsidR="00207F83" w:rsidRPr="00C36A98">
        <w:rPr>
          <w:rFonts w:hint="eastAsia"/>
        </w:rPr>
        <w:t>出钞器</w:t>
      </w:r>
      <w:r w:rsidRPr="0038276A">
        <w:rPr>
          <w:rFonts w:hint="eastAsia"/>
        </w:rPr>
        <w:t>按要求放出相应规格的</w:t>
      </w:r>
      <w:r w:rsidR="00A42425">
        <w:rPr>
          <w:rFonts w:hint="eastAsia"/>
        </w:rPr>
        <w:t>纸钞</w:t>
      </w:r>
      <w:r w:rsidRPr="0038276A">
        <w:rPr>
          <w:rFonts w:hint="eastAsia"/>
        </w:rPr>
        <w:t>，可支持的纸</w:t>
      </w:r>
      <w:r w:rsidR="00A42425">
        <w:rPr>
          <w:rFonts w:hint="eastAsia"/>
        </w:rPr>
        <w:t>纸钞</w:t>
      </w:r>
      <w:r w:rsidRPr="0038276A">
        <w:rPr>
          <w:rFonts w:hint="eastAsia"/>
        </w:rPr>
        <w:t>面额包括</w:t>
      </w:r>
      <w:r w:rsidRPr="00AC12A1">
        <w:rPr>
          <w:rFonts w:hint="eastAsia"/>
        </w:rPr>
        <w:t>100元，50元，20元，5元</w:t>
      </w:r>
      <w:r>
        <w:rPr>
          <w:rFonts w:hint="eastAsia"/>
        </w:rPr>
        <w:t>；</w:t>
      </w:r>
      <w:r w:rsidRPr="00C36A98">
        <w:rPr>
          <w:rFonts w:hint="eastAsia"/>
        </w:rPr>
        <w:t>清分模块接收用户放入的硬币，</w:t>
      </w:r>
      <w:r>
        <w:rPr>
          <w:rFonts w:hint="eastAsia"/>
        </w:rPr>
        <w:t>对硬币进行鉴伪、识别、清分、计数等操作；</w:t>
      </w:r>
      <w:r w:rsidRPr="00C36A98">
        <w:rPr>
          <w:rFonts w:hint="eastAsia"/>
        </w:rPr>
        <w:t>找零模块</w:t>
      </w:r>
      <w:r w:rsidRPr="0038276A">
        <w:rPr>
          <w:rFonts w:hint="eastAsia"/>
        </w:rPr>
        <w:t>按要求放出相应规格的</w:t>
      </w:r>
      <w:r>
        <w:rPr>
          <w:rFonts w:hint="eastAsia"/>
        </w:rPr>
        <w:t>硬币</w:t>
      </w:r>
      <w:r w:rsidRPr="0038276A">
        <w:rPr>
          <w:rFonts w:hint="eastAsia"/>
        </w:rPr>
        <w:t>，可支持的</w:t>
      </w:r>
      <w:r>
        <w:rPr>
          <w:rFonts w:hint="eastAsia"/>
        </w:rPr>
        <w:t>硬币</w:t>
      </w:r>
      <w:r w:rsidRPr="0038276A">
        <w:rPr>
          <w:rFonts w:hint="eastAsia"/>
        </w:rPr>
        <w:t>面额包括</w:t>
      </w:r>
      <w:r>
        <w:rPr>
          <w:rFonts w:hint="eastAsia"/>
        </w:rPr>
        <w:t>1</w:t>
      </w:r>
      <w:r w:rsidRPr="00AC12A1">
        <w:rPr>
          <w:rFonts w:hint="eastAsia"/>
        </w:rPr>
        <w:t>元，5</w:t>
      </w:r>
      <w:r>
        <w:rPr>
          <w:rFonts w:hint="eastAsia"/>
        </w:rPr>
        <w:t>角</w:t>
      </w:r>
      <w:r w:rsidRPr="00AC12A1">
        <w:rPr>
          <w:rFonts w:hint="eastAsia"/>
        </w:rPr>
        <w:t>，</w:t>
      </w:r>
      <w:r>
        <w:rPr>
          <w:rFonts w:hint="eastAsia"/>
        </w:rPr>
        <w:t>1角</w:t>
      </w:r>
      <w:r w:rsidR="00C36A98">
        <w:rPr>
          <w:rFonts w:hint="eastAsia"/>
        </w:rPr>
        <w:t>。</w:t>
      </w:r>
      <w:r w:rsidR="00207F83">
        <w:rPr>
          <w:rFonts w:hint="eastAsia"/>
        </w:rPr>
        <w:t>上述4种硬件各有独立的</w:t>
      </w:r>
      <w:r w:rsidR="00E327F7">
        <w:rPr>
          <w:rFonts w:hint="eastAsia"/>
        </w:rPr>
        <w:t>多个</w:t>
      </w:r>
      <w:r w:rsidR="00207F83">
        <w:rPr>
          <w:rFonts w:hint="eastAsia"/>
        </w:rPr>
        <w:t>钞箱，用于存放不同面额的</w:t>
      </w:r>
      <w:r w:rsidR="00A42425">
        <w:rPr>
          <w:rFonts w:hint="eastAsia"/>
        </w:rPr>
        <w:t>纸钞/硬币</w:t>
      </w:r>
      <w:r w:rsidR="00207F83">
        <w:rPr>
          <w:rFonts w:hint="eastAsia"/>
        </w:rPr>
        <w:t>。</w:t>
      </w:r>
    </w:p>
    <w:p w14:paraId="293B4522" w14:textId="5E3272A9" w:rsidR="00D72818" w:rsidRDefault="001C3533" w:rsidP="000C5A44">
      <w:pPr>
        <w:ind w:firstLine="420"/>
        <w:rPr>
          <w:rFonts w:hint="eastAsia"/>
        </w:rPr>
      </w:pPr>
      <w:r>
        <w:rPr>
          <w:rFonts w:hint="eastAsia"/>
        </w:rPr>
        <w:t>一体机可能归属不同银行机构，管理中心需要汇总所有一体机的交易流水导出各种统计报表。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7050C0B5" w14:textId="75E2999D" w:rsidR="00691E09" w:rsidRDefault="00C21439" w:rsidP="006E012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交易流水</w:t>
      </w:r>
      <w:r w:rsidR="008E1435">
        <w:rPr>
          <w:rFonts w:hint="eastAsia"/>
        </w:rPr>
        <w:t>：</w:t>
      </w:r>
    </w:p>
    <w:p w14:paraId="454B47CE" w14:textId="70566353" w:rsidR="00295414" w:rsidRDefault="000B2023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用户的每次成功兑换，都需要记录交易流水，包括交易类型（纸兑硬/硬兑纸）、交易总金额、交易时间、兑入货币信息及冠字号、兑出货币信息及冠字号、找零信息。</w:t>
      </w:r>
    </w:p>
    <w:p w14:paraId="00B6AE8E" w14:textId="15BB0BFE" w:rsidR="000B2023" w:rsidRDefault="000B2023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兑入货币信息是指用户所投入的纸钞或硬币的组合，如“1张100元和2张10元纸钞”</w:t>
      </w:r>
      <w:r w:rsidR="009160CE">
        <w:rPr>
          <w:rFonts w:hint="eastAsia"/>
        </w:rPr>
        <w:t>或“20枚1元和30枚1角硬币”，不考虑纸钞和硬币混合的情况。</w:t>
      </w:r>
      <w:r w:rsidR="006E303C">
        <w:rPr>
          <w:rFonts w:hint="eastAsia"/>
        </w:rPr>
        <w:t>兑出货币信息及找零信息与兑入货币信息类似。</w:t>
      </w:r>
    </w:p>
    <w:p w14:paraId="284D1743" w14:textId="6B982D40" w:rsidR="00351662" w:rsidRDefault="00351662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只有纸钞具备冠字号信息。</w:t>
      </w:r>
    </w:p>
    <w:p w14:paraId="10842F96" w14:textId="6B7F7474" w:rsidR="000B2023" w:rsidRDefault="000B2023" w:rsidP="00295414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如果兑换失败，则在交易流水中记录出错信息。</w:t>
      </w:r>
    </w:p>
    <w:p w14:paraId="7677FB88" w14:textId="1A63DC77" w:rsidR="001E36A0" w:rsidRDefault="001E36A0" w:rsidP="0035166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硬件配置：</w:t>
      </w:r>
    </w:p>
    <w:p w14:paraId="12E159D3" w14:textId="4EF6C091" w:rsidR="001E36A0" w:rsidRDefault="003768C4" w:rsidP="001E36A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为了能够灵活替换硬件，在数据库中记录硬件配置信息，系统根据配置信息调整与硬件的连接。</w:t>
      </w:r>
    </w:p>
    <w:p w14:paraId="6643C743" w14:textId="56B0D840" w:rsidR="003768C4" w:rsidRDefault="00A248D1" w:rsidP="001E36A0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硬件信息包括硬件类型（收钞器/</w:t>
      </w:r>
      <w:r w:rsidRPr="00C36A98">
        <w:rPr>
          <w:rFonts w:hint="eastAsia"/>
        </w:rPr>
        <w:t>出钞器</w:t>
      </w:r>
      <w:r>
        <w:rPr>
          <w:rFonts w:hint="eastAsia"/>
        </w:rPr>
        <w:t>/</w:t>
      </w:r>
      <w:r w:rsidRPr="00C36A98">
        <w:rPr>
          <w:rFonts w:hint="eastAsia"/>
        </w:rPr>
        <w:t>清分模块</w:t>
      </w:r>
      <w:r>
        <w:rPr>
          <w:rFonts w:hint="eastAsia"/>
        </w:rPr>
        <w:t>/</w:t>
      </w:r>
      <w:r w:rsidRPr="00C36A98">
        <w:rPr>
          <w:rFonts w:hint="eastAsia"/>
        </w:rPr>
        <w:t>找零模块</w:t>
      </w:r>
      <w:r>
        <w:rPr>
          <w:rFonts w:hint="eastAsia"/>
        </w:rPr>
        <w:t>）、型号</w:t>
      </w:r>
      <w:r w:rsidR="00C07BA6">
        <w:rPr>
          <w:rFonts w:hint="eastAsia"/>
        </w:rPr>
        <w:t>、端口、波特率、货币类型、最大面额、最小面额。</w:t>
      </w:r>
      <w:r w:rsidR="006212D4">
        <w:rPr>
          <w:rFonts w:hint="eastAsia"/>
        </w:rPr>
        <w:t>可以配置</w:t>
      </w:r>
      <w:r w:rsidR="00C07BA6">
        <w:rPr>
          <w:rFonts w:hint="eastAsia"/>
        </w:rPr>
        <w:t>多个同类型硬件</w:t>
      </w:r>
      <w:r w:rsidR="006212D4">
        <w:rPr>
          <w:rFonts w:hint="eastAsia"/>
        </w:rPr>
        <w:t>，但</w:t>
      </w:r>
      <w:r w:rsidR="00C07BA6">
        <w:rPr>
          <w:rFonts w:hint="eastAsia"/>
        </w:rPr>
        <w:t>需要标注正在使用的是哪个硬件。</w:t>
      </w:r>
    </w:p>
    <w:p w14:paraId="336E8418" w14:textId="22C18E2C" w:rsidR="00351662" w:rsidRDefault="005B68FC" w:rsidP="0035166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钞箱状态监控：</w:t>
      </w:r>
    </w:p>
    <w:p w14:paraId="6478CC3E" w14:textId="1B05D4D3" w:rsidR="005B68FC" w:rsidRDefault="004023F3" w:rsidP="005B68F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钞箱信息包括货币面额、最大数量、最小数量、初始数量、当前数量。</w:t>
      </w:r>
    </w:p>
    <w:p w14:paraId="42FE38AA" w14:textId="524B8E73" w:rsidR="004023F3" w:rsidRDefault="00247F20" w:rsidP="005B68FC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当钞箱中的货币超过最大数量或低于最小数量时，系统需要发出告警，</w:t>
      </w:r>
      <w:r w:rsidR="0068286A">
        <w:rPr>
          <w:rFonts w:hint="eastAsia"/>
        </w:rPr>
        <w:t>提醒管理员进行清箱或补充钞/币</w:t>
      </w:r>
      <w:r w:rsidR="003B40B0">
        <w:rPr>
          <w:rFonts w:hint="eastAsia"/>
        </w:rPr>
        <w:t>，或在界面上显示某种面额的钞/币不</w:t>
      </w:r>
      <w:r w:rsidR="00734144">
        <w:rPr>
          <w:rFonts w:hint="eastAsia"/>
        </w:rPr>
        <w:t>可</w:t>
      </w:r>
      <w:r w:rsidR="00712ADA">
        <w:rPr>
          <w:rFonts w:hint="eastAsia"/>
        </w:rPr>
        <w:t>投入或兑出</w:t>
      </w:r>
      <w:r w:rsidR="0068286A">
        <w:rPr>
          <w:rFonts w:hint="eastAsia"/>
        </w:rPr>
        <w:t>。</w:t>
      </w:r>
    </w:p>
    <w:p w14:paraId="5B5F1C19" w14:textId="4C9C585D" w:rsidR="004C1ADC" w:rsidRDefault="00FC4D77" w:rsidP="00FC4D7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一体机管理：</w:t>
      </w:r>
    </w:p>
    <w:p w14:paraId="2957E9D5" w14:textId="6153F060" w:rsidR="00FC4D77" w:rsidRDefault="00BC343E" w:rsidP="00FC4D7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银行信息包括中文名称、中文简称、所在省、所在市、所在区、显示序号。</w:t>
      </w:r>
    </w:p>
    <w:p w14:paraId="76174B98" w14:textId="070FFCDB" w:rsidR="00BC343E" w:rsidRDefault="00BC343E" w:rsidP="00FC4D77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一体机信息包括</w:t>
      </w:r>
      <w:r w:rsidR="00B22969">
        <w:rPr>
          <w:rFonts w:hint="eastAsia"/>
        </w:rPr>
        <w:t>编号、</w:t>
      </w:r>
      <w:r>
        <w:rPr>
          <w:rFonts w:hint="eastAsia"/>
        </w:rPr>
        <w:t>所属银行、</w:t>
      </w:r>
      <w:r w:rsidR="00B22969">
        <w:rPr>
          <w:rFonts w:hint="eastAsia"/>
        </w:rPr>
        <w:t>晚点地址、</w:t>
      </w:r>
      <w:r w:rsidR="00E45DDB">
        <w:rPr>
          <w:rFonts w:hint="eastAsia"/>
        </w:rPr>
        <w:t>定时开机时间、定时关机时间、当前状态（开机/关机）、IP地址、流水上传时间。</w:t>
      </w:r>
    </w:p>
    <w:p w14:paraId="161EFFC6" w14:textId="3DAF0D62" w:rsidR="00BC343E" w:rsidRDefault="00BC343E" w:rsidP="00BC343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银行</w:t>
      </w:r>
      <w:r w:rsidR="00500FEF">
        <w:rPr>
          <w:rFonts w:hint="eastAsia"/>
        </w:rPr>
        <w:t>服务信息</w:t>
      </w:r>
      <w:r>
        <w:rPr>
          <w:rFonts w:hint="eastAsia"/>
        </w:rPr>
        <w:t>推送：</w:t>
      </w:r>
    </w:p>
    <w:p w14:paraId="2406CE16" w14:textId="3D5197DA" w:rsidR="00BC343E" w:rsidRDefault="00E45DDB" w:rsidP="00BC34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管理中心不时推送一些公告/新闻/广告等</w:t>
      </w:r>
      <w:r w:rsidR="00500FEF">
        <w:rPr>
          <w:rFonts w:hint="eastAsia"/>
        </w:rPr>
        <w:t>服务</w:t>
      </w:r>
      <w:r>
        <w:rPr>
          <w:rFonts w:hint="eastAsia"/>
        </w:rPr>
        <w:t>信息到一体机，不同银行推送的内容可能不同</w:t>
      </w:r>
      <w:r w:rsidR="00500FEF">
        <w:rPr>
          <w:rFonts w:hint="eastAsia"/>
        </w:rPr>
        <w:t>，相同内容不重复推送</w:t>
      </w:r>
      <w:r>
        <w:rPr>
          <w:rFonts w:hint="eastAsia"/>
        </w:rPr>
        <w:t>。</w:t>
      </w:r>
    </w:p>
    <w:p w14:paraId="41317667" w14:textId="16CD112E" w:rsidR="00E45DDB" w:rsidRDefault="00500FEF" w:rsidP="00BC34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服务信息包括标题、摘要、发布日期、滚动标志、附件（PDF）。</w:t>
      </w:r>
    </w:p>
    <w:p w14:paraId="2421E02E" w14:textId="14883FBA" w:rsidR="00BC343E" w:rsidRDefault="0028610C" w:rsidP="00BC343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统计报表</w:t>
      </w:r>
      <w:r w:rsidR="00BC343E">
        <w:rPr>
          <w:rFonts w:hint="eastAsia"/>
        </w:rPr>
        <w:t>：</w:t>
      </w:r>
    </w:p>
    <w:p w14:paraId="60FEBA2F" w14:textId="12EC2178" w:rsidR="00BC343E" w:rsidRDefault="00630CD2" w:rsidP="00BC343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按银行统计某个时间段内的所有交易流水，包括总交易额、兑入货币面额及数量、兑出货币面额及数量。</w:t>
      </w:r>
    </w:p>
    <w:p w14:paraId="2E90E5D8" w14:textId="1D12EA32" w:rsidR="000F012D" w:rsidRDefault="00630CD2" w:rsidP="00BC34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按地区统计某个时间段内的所有交易流水，包括总交易额、兑入货币面额及数量、兑出货币面额及数量。</w:t>
      </w:r>
    </w:p>
    <w:p w14:paraId="54CA4F02" w14:textId="6E2FB78E" w:rsidR="005D6C37" w:rsidRDefault="005D6C37" w:rsidP="005D6C37">
      <w:r>
        <w:rPr>
          <w:rFonts w:hint="eastAsia"/>
        </w:rPr>
        <w:t>其它说明：</w:t>
      </w:r>
    </w:p>
    <w:p w14:paraId="545B89E3" w14:textId="586B5D1F" w:rsidR="005D6C37" w:rsidRDefault="00B22969" w:rsidP="00200BB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lastRenderedPageBreak/>
        <w:t>银行数量约</w:t>
      </w:r>
      <w:r w:rsidR="0042474A">
        <w:rPr>
          <w:rFonts w:hint="eastAsia"/>
        </w:rPr>
        <w:t>3</w:t>
      </w:r>
      <w:r>
        <w:rPr>
          <w:rFonts w:hint="eastAsia"/>
        </w:rPr>
        <w:t>0，</w:t>
      </w:r>
      <w:r w:rsidR="004D4F8A">
        <w:rPr>
          <w:rFonts w:hint="eastAsia"/>
        </w:rPr>
        <w:t>平均</w:t>
      </w:r>
      <w:r>
        <w:rPr>
          <w:rFonts w:hint="eastAsia"/>
        </w:rPr>
        <w:t>一体机数量约</w:t>
      </w:r>
      <w:r w:rsidR="0042474A">
        <w:rPr>
          <w:rFonts w:hint="eastAsia"/>
        </w:rPr>
        <w:t>5</w:t>
      </w:r>
      <w:r>
        <w:rPr>
          <w:rFonts w:hint="eastAsia"/>
        </w:rPr>
        <w:t>0</w:t>
      </w:r>
      <w:r w:rsidR="004D4F8A">
        <w:rPr>
          <w:rFonts w:hint="eastAsia"/>
        </w:rPr>
        <w:t>。</w:t>
      </w:r>
    </w:p>
    <w:p w14:paraId="202A526E" w14:textId="58B61E72" w:rsidR="00200BB2" w:rsidRDefault="00200BB2" w:rsidP="00200BB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各模块钞箱平均为4</w:t>
      </w:r>
      <w:r w:rsidR="00054CEF">
        <w:rPr>
          <w:rFonts w:hint="eastAsia"/>
        </w:rPr>
        <w:t>，硬币钞箱容量约1000，纸币钞箱容量约500</w:t>
      </w:r>
      <w:r>
        <w:rPr>
          <w:rFonts w:hint="eastAsia"/>
        </w:rPr>
        <w:t>。</w:t>
      </w:r>
    </w:p>
    <w:p w14:paraId="2D5A09AA" w14:textId="10EB53C8" w:rsidR="00200BB2" w:rsidRDefault="00200BB2" w:rsidP="00200BB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每台一体机每天流水数量</w:t>
      </w:r>
      <w:r w:rsidR="0042474A">
        <w:rPr>
          <w:rFonts w:hint="eastAsia"/>
        </w:rPr>
        <w:t>2</w:t>
      </w:r>
      <w:r>
        <w:rPr>
          <w:rFonts w:hint="eastAsia"/>
        </w:rPr>
        <w:t>0-</w:t>
      </w:r>
      <w:r w:rsidR="0042474A">
        <w:rPr>
          <w:rFonts w:hint="eastAsia"/>
        </w:rPr>
        <w:t>8</w:t>
      </w:r>
      <w:r>
        <w:rPr>
          <w:rFonts w:hint="eastAsia"/>
        </w:rPr>
        <w:t>0条。</w:t>
      </w:r>
    </w:p>
    <w:p w14:paraId="08C0AE3C" w14:textId="37239001" w:rsidR="00E2145F" w:rsidRDefault="00E2145F" w:rsidP="00200BB2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服务信息</w:t>
      </w:r>
      <w:r>
        <w:rPr>
          <w:rFonts w:hint="eastAsia"/>
        </w:rPr>
        <w:t>平均每周推送1次。</w:t>
      </w:r>
    </w:p>
    <w:sectPr w:rsidR="00E21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420D3520"/>
    <w:multiLevelType w:val="hybridMultilevel"/>
    <w:tmpl w:val="7A044E8A"/>
    <w:lvl w:ilvl="0" w:tplc="B5028A5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3"/>
  </w:num>
  <w:num w:numId="2" w16cid:durableId="2043362454">
    <w:abstractNumId w:val="2"/>
  </w:num>
  <w:num w:numId="3" w16cid:durableId="1054430888">
    <w:abstractNumId w:val="0"/>
  </w:num>
  <w:num w:numId="4" w16cid:durableId="1510220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42354"/>
    <w:rsid w:val="00053915"/>
    <w:rsid w:val="00054CEF"/>
    <w:rsid w:val="00065AD2"/>
    <w:rsid w:val="0007701B"/>
    <w:rsid w:val="00085167"/>
    <w:rsid w:val="0008538F"/>
    <w:rsid w:val="00087081"/>
    <w:rsid w:val="00090223"/>
    <w:rsid w:val="0009138B"/>
    <w:rsid w:val="0009384B"/>
    <w:rsid w:val="000A4731"/>
    <w:rsid w:val="000B2023"/>
    <w:rsid w:val="000B5F6E"/>
    <w:rsid w:val="000C5A44"/>
    <w:rsid w:val="000D5DF6"/>
    <w:rsid w:val="000D62FE"/>
    <w:rsid w:val="000F012D"/>
    <w:rsid w:val="000F0A2D"/>
    <w:rsid w:val="00116D43"/>
    <w:rsid w:val="00133BC5"/>
    <w:rsid w:val="00150948"/>
    <w:rsid w:val="00180F78"/>
    <w:rsid w:val="0018762D"/>
    <w:rsid w:val="00196046"/>
    <w:rsid w:val="001A3A78"/>
    <w:rsid w:val="001C3533"/>
    <w:rsid w:val="001C7203"/>
    <w:rsid w:val="001D5019"/>
    <w:rsid w:val="001D7B21"/>
    <w:rsid w:val="001E36A0"/>
    <w:rsid w:val="001F0D88"/>
    <w:rsid w:val="001F27A1"/>
    <w:rsid w:val="001F396A"/>
    <w:rsid w:val="00200BB2"/>
    <w:rsid w:val="00207F83"/>
    <w:rsid w:val="0022182F"/>
    <w:rsid w:val="00246A45"/>
    <w:rsid w:val="00247F20"/>
    <w:rsid w:val="00250546"/>
    <w:rsid w:val="00256719"/>
    <w:rsid w:val="00267F93"/>
    <w:rsid w:val="00274409"/>
    <w:rsid w:val="0028031D"/>
    <w:rsid w:val="0028610C"/>
    <w:rsid w:val="00295414"/>
    <w:rsid w:val="00296266"/>
    <w:rsid w:val="002B672C"/>
    <w:rsid w:val="002D2D76"/>
    <w:rsid w:val="002E0C2C"/>
    <w:rsid w:val="002F422A"/>
    <w:rsid w:val="00300E32"/>
    <w:rsid w:val="00351662"/>
    <w:rsid w:val="00367855"/>
    <w:rsid w:val="003768C4"/>
    <w:rsid w:val="00391388"/>
    <w:rsid w:val="003B0135"/>
    <w:rsid w:val="003B40B0"/>
    <w:rsid w:val="003C72DF"/>
    <w:rsid w:val="003F25D6"/>
    <w:rsid w:val="004023F3"/>
    <w:rsid w:val="0042474A"/>
    <w:rsid w:val="0043755A"/>
    <w:rsid w:val="004573AA"/>
    <w:rsid w:val="00457516"/>
    <w:rsid w:val="00471F84"/>
    <w:rsid w:val="00495A74"/>
    <w:rsid w:val="004B07AA"/>
    <w:rsid w:val="004C1ADC"/>
    <w:rsid w:val="004C491C"/>
    <w:rsid w:val="004D231C"/>
    <w:rsid w:val="004D4F8A"/>
    <w:rsid w:val="00500FEF"/>
    <w:rsid w:val="00504031"/>
    <w:rsid w:val="0050454F"/>
    <w:rsid w:val="005117D5"/>
    <w:rsid w:val="00533056"/>
    <w:rsid w:val="0054292B"/>
    <w:rsid w:val="005663CD"/>
    <w:rsid w:val="0057652E"/>
    <w:rsid w:val="00583E49"/>
    <w:rsid w:val="00595417"/>
    <w:rsid w:val="005B68FC"/>
    <w:rsid w:val="005D189F"/>
    <w:rsid w:val="005D6C37"/>
    <w:rsid w:val="005E7C57"/>
    <w:rsid w:val="005E7EF5"/>
    <w:rsid w:val="006132AA"/>
    <w:rsid w:val="0061558E"/>
    <w:rsid w:val="006212D4"/>
    <w:rsid w:val="00630CD2"/>
    <w:rsid w:val="00641D99"/>
    <w:rsid w:val="00642F5C"/>
    <w:rsid w:val="00650047"/>
    <w:rsid w:val="00672CEC"/>
    <w:rsid w:val="0068286A"/>
    <w:rsid w:val="00691E09"/>
    <w:rsid w:val="006B36EB"/>
    <w:rsid w:val="006B3DB8"/>
    <w:rsid w:val="006D5EC0"/>
    <w:rsid w:val="006E0124"/>
    <w:rsid w:val="006E2061"/>
    <w:rsid w:val="006E303C"/>
    <w:rsid w:val="00712ADA"/>
    <w:rsid w:val="007258A7"/>
    <w:rsid w:val="00734144"/>
    <w:rsid w:val="007427AE"/>
    <w:rsid w:val="00746C56"/>
    <w:rsid w:val="0075445A"/>
    <w:rsid w:val="0076017C"/>
    <w:rsid w:val="00791112"/>
    <w:rsid w:val="007925F9"/>
    <w:rsid w:val="00796961"/>
    <w:rsid w:val="007A5F41"/>
    <w:rsid w:val="007C1C66"/>
    <w:rsid w:val="007C33AC"/>
    <w:rsid w:val="007D7927"/>
    <w:rsid w:val="00827425"/>
    <w:rsid w:val="00831A0C"/>
    <w:rsid w:val="00872D94"/>
    <w:rsid w:val="008741C1"/>
    <w:rsid w:val="008843DE"/>
    <w:rsid w:val="00887F8E"/>
    <w:rsid w:val="008C432F"/>
    <w:rsid w:val="008E1435"/>
    <w:rsid w:val="008F3B5C"/>
    <w:rsid w:val="00912D27"/>
    <w:rsid w:val="009160CE"/>
    <w:rsid w:val="00927927"/>
    <w:rsid w:val="009451AF"/>
    <w:rsid w:val="00946FAC"/>
    <w:rsid w:val="009C10DC"/>
    <w:rsid w:val="009C7CDB"/>
    <w:rsid w:val="009D415C"/>
    <w:rsid w:val="009E1537"/>
    <w:rsid w:val="00A01B92"/>
    <w:rsid w:val="00A07B65"/>
    <w:rsid w:val="00A10A54"/>
    <w:rsid w:val="00A248D1"/>
    <w:rsid w:val="00A3588D"/>
    <w:rsid w:val="00A42425"/>
    <w:rsid w:val="00A552C8"/>
    <w:rsid w:val="00A77541"/>
    <w:rsid w:val="00A8387C"/>
    <w:rsid w:val="00A90F19"/>
    <w:rsid w:val="00AB586D"/>
    <w:rsid w:val="00AC0810"/>
    <w:rsid w:val="00AF62D5"/>
    <w:rsid w:val="00B22969"/>
    <w:rsid w:val="00B2664A"/>
    <w:rsid w:val="00B36681"/>
    <w:rsid w:val="00B466F9"/>
    <w:rsid w:val="00B6464B"/>
    <w:rsid w:val="00B659FE"/>
    <w:rsid w:val="00B76F44"/>
    <w:rsid w:val="00B86C2C"/>
    <w:rsid w:val="00B874CF"/>
    <w:rsid w:val="00B9617E"/>
    <w:rsid w:val="00BA1E9F"/>
    <w:rsid w:val="00BA4409"/>
    <w:rsid w:val="00BC343E"/>
    <w:rsid w:val="00BE43B6"/>
    <w:rsid w:val="00BF05FB"/>
    <w:rsid w:val="00BF7A86"/>
    <w:rsid w:val="00C07BA6"/>
    <w:rsid w:val="00C07D71"/>
    <w:rsid w:val="00C21439"/>
    <w:rsid w:val="00C33E26"/>
    <w:rsid w:val="00C36A98"/>
    <w:rsid w:val="00C41168"/>
    <w:rsid w:val="00C52448"/>
    <w:rsid w:val="00C64C37"/>
    <w:rsid w:val="00C76EF1"/>
    <w:rsid w:val="00C81B62"/>
    <w:rsid w:val="00C82ECA"/>
    <w:rsid w:val="00C83332"/>
    <w:rsid w:val="00CB0DD3"/>
    <w:rsid w:val="00CF0D10"/>
    <w:rsid w:val="00D03F8A"/>
    <w:rsid w:val="00D24CE8"/>
    <w:rsid w:val="00D3703D"/>
    <w:rsid w:val="00D44C76"/>
    <w:rsid w:val="00D55B82"/>
    <w:rsid w:val="00D56E72"/>
    <w:rsid w:val="00D706FF"/>
    <w:rsid w:val="00D720BD"/>
    <w:rsid w:val="00D72818"/>
    <w:rsid w:val="00DA4277"/>
    <w:rsid w:val="00E2145F"/>
    <w:rsid w:val="00E24569"/>
    <w:rsid w:val="00E327F7"/>
    <w:rsid w:val="00E34171"/>
    <w:rsid w:val="00E45DDB"/>
    <w:rsid w:val="00E61641"/>
    <w:rsid w:val="00E86A04"/>
    <w:rsid w:val="00EA0D48"/>
    <w:rsid w:val="00EA46F8"/>
    <w:rsid w:val="00EC4E34"/>
    <w:rsid w:val="00ED13CC"/>
    <w:rsid w:val="00F21503"/>
    <w:rsid w:val="00F648D9"/>
    <w:rsid w:val="00F64FD1"/>
    <w:rsid w:val="00F81338"/>
    <w:rsid w:val="00F86198"/>
    <w:rsid w:val="00FB2D84"/>
    <w:rsid w:val="00FB45F6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249</cp:revision>
  <dcterms:created xsi:type="dcterms:W3CDTF">2024-08-07T06:55:00Z</dcterms:created>
  <dcterms:modified xsi:type="dcterms:W3CDTF">2024-08-26T03:01:00Z</dcterms:modified>
</cp:coreProperties>
</file>