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highlight w:val="none"/>
        </w:rPr>
      </w:r>
      <w:r>
        <w:rPr>
          <w:rFonts w:ascii="Arial" w:hAnsi="Arial" w:eastAsia="Arial" w:cs="Arial"/>
          <w:color w:val="000000"/>
          <w:sz w:val="41"/>
        </w:rPr>
        <w:t xml:space="preserve">Assignment 2</w:t>
      </w:r>
      <w:r>
        <w:rPr>
          <w:highlight w:val="none"/>
        </w:rPr>
        <w:br/>
        <w:t xml:space="preserve">1- explain the code </w:t>
      </w:r>
      <w:r>
        <w:rPr>
          <w:highlight w:val="none"/>
        </w:rPr>
      </w:r>
      <w:r>
        <w:rPr>
          <w:highlight w:val="none"/>
        </w:rPr>
      </w:r>
    </w:p>
    <w:p>
      <w:pPr>
        <w:pBdr/>
        <w:spacing/>
        <w:ind/>
        <w:rPr>
          <w:highlight w:val="none"/>
        </w:rPr>
      </w:pPr>
      <w:r>
        <mc:AlternateContent>
          <mc:Choice Requires="wpg">
            <w:drawing>
              <wp:inline xmlns:wp="http://schemas.openxmlformats.org/drawingml/2006/wordprocessingDrawing" distT="0" distB="0" distL="0" distR="0">
                <wp:extent cx="5943600" cy="4292966"/>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27307" name=""/>
                        <pic:cNvPicPr>
                          <a:picLocks noChangeAspect="1"/>
                        </pic:cNvPicPr>
                        <pic:nvPr/>
                      </pic:nvPicPr>
                      <pic:blipFill rotWithShape="1">
                        <a:blip r:embed="rId9"/>
                        <a:stretch/>
                      </pic:blipFill>
                      <pic:spPr bwMode="auto">
                        <a:xfrm>
                          <a:off x="0" y="0"/>
                          <a:ext cx="5943599" cy="42929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38.03pt;mso-wrap-distance-left:0.00pt;mso-wrap-distance-top:0.00pt;mso-wrap-distance-right:0.00pt;mso-wrap-distance-bottom:0.00pt;z-index:1;" stroked="false">
                <v:imagedata r:id="rId9" o:title=""/>
                <o:lock v:ext="edit" rotation="t"/>
              </v:shape>
            </w:pict>
          </mc:Fallback>
        </mc:AlternateContent>
      </w:r>
      <w:r/>
      <w:r/>
    </w:p>
    <w:p>
      <w:pPr>
        <w:pBdr/>
        <w:spacing/>
        <w:ind/>
        <w:rPr/>
      </w:pPr>
      <w:r/>
      <w:r/>
    </w:p>
    <w:p>
      <w:pPr>
        <w:pBdr/>
        <w:spacing/>
        <w:ind/>
        <w:rPr>
          <w:highlight w:val="none"/>
        </w:rPr>
      </w:pPr>
      <w:r>
        <w:t xml:space="preserve">The explain on the comment</w:t>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pPr>
      <w:r/>
      <w:r/>
      <w:r/>
    </w:p>
    <w:p>
      <w:pPr>
        <w:pBdr/>
        <w:spacing/>
        <w:ind/>
        <w:rPr>
          <w:highlight w:val="none"/>
        </w:rPr>
      </w:pPr>
      <w:r>
        <w:rPr>
          <w:highlight w:val="none"/>
        </w:rPr>
        <w:t xml:space="preserve">2- </w:t>
      </w:r>
      <w:r>
        <w:rPr>
          <w:rFonts w:ascii="Arial" w:hAnsi="Arial" w:eastAsia="Arial" w:cs="Arial"/>
          <w:color w:val="000000"/>
          <w:sz w:val="32"/>
        </w:rPr>
        <w:t xml:space="preserve">Explain what is the job of the Linker.</w:t>
      </w:r>
      <w:r>
        <w:rPr>
          <w:highlight w:val="none"/>
        </w:rPr>
      </w:r>
      <w:r/>
    </w:p>
    <w:p>
      <w:pPr>
        <w:pBdr/>
        <w:spacing/>
        <w:ind/>
        <w:rPr>
          <w:highlight w:val="none"/>
        </w:rPr>
      </w:pPr>
      <w:r>
        <w:rPr>
          <w:highlight w:val="none"/>
        </w:rPr>
        <w:t xml:space="preserve">When we are writing two C files and want to compile it and link them together </w:t>
      </w:r>
      <w:r>
        <w:rPr>
          <w:highlight w:val="none"/>
        </w:rPr>
      </w:r>
      <w:r/>
    </w:p>
    <w:p>
      <w:pPr>
        <w:pBdr/>
        <w:spacing/>
        <w:ind/>
        <w:rPr/>
      </w:pPr>
      <w:r>
        <w:rPr>
          <w:highlight w:val="none"/>
          <w:lang w:val="en-US"/>
        </w:rPr>
        <w:t xml:space="preserve">Like in the Lab 5 we have Hello function and we call it on another file</w:t>
        <w:br/>
      </w:r>
      <w:r/>
      <w:r/>
    </w:p>
    <w:p>
      <w:pPr>
        <w:pBdr/>
        <w:spacing/>
        <w:ind/>
        <w:rPr>
          <w:rFonts w:ascii="Liberation Sans" w:hAnsi="Liberation Sans" w:eastAsia="Liberation Sans" w:cs="Liberation Sans"/>
          <w:color w:val="000000"/>
          <w:sz w:val="24"/>
          <w:szCs w:val="24"/>
          <w:highlight w:val="none"/>
        </w:rPr>
      </w:pPr>
      <w:r>
        <mc:AlternateContent>
          <mc:Choice Requires="wpg">
            <w:drawing>
              <wp:inline xmlns:wp="http://schemas.openxmlformats.org/drawingml/2006/wordprocessingDrawing" distT="0" distB="0" distL="0" distR="0">
                <wp:extent cx="5943600" cy="347126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11829" name=""/>
                        <pic:cNvPicPr>
                          <a:picLocks noChangeAspect="1"/>
                        </pic:cNvPicPr>
                        <pic:nvPr/>
                      </pic:nvPicPr>
                      <pic:blipFill rotWithShape="1">
                        <a:blip r:embed="rId10"/>
                        <a:stretch/>
                      </pic:blipFill>
                      <pic:spPr bwMode="auto">
                        <a:xfrm>
                          <a:off x="0" y="0"/>
                          <a:ext cx="5943599" cy="34712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73.33pt;mso-wrap-distance-left:0.00pt;mso-wrap-distance-top:0.00pt;mso-wrap-distance-right:0.00pt;mso-wrap-distance-bottom:0.00pt;z-index:1;" stroked="false">
                <v:imagedata r:id="rId10" o:title=""/>
                <o:lock v:ext="edit" rotation="t"/>
              </v:shape>
            </w:pict>
          </mc:Fallback>
        </mc:AlternateContent>
      </w:r>
      <w:r>
        <w:rPr>
          <w:rFonts w:ascii="Liberation Sans" w:hAnsi="Liberation Sans" w:eastAsia="Liberation Sans" w:cs="Liberation Sans"/>
          <w:color w:val="000000"/>
          <w:sz w:val="24"/>
        </w:rPr>
        <w:t xml:space="preserve">The linker connects separate compiled object files into a single runnable program by filling in the missing memory addresses for functions defined in other files</w:t>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rFonts w:ascii="Liberation Sans" w:hAnsi="Liberation Sans" w:eastAsia="Liberation Sans" w:cs="Liberation Sans"/>
          <w:color w:val="000000"/>
          <w:sz w:val="24"/>
          <w:szCs w:val="24"/>
          <w:highlight w:val="none"/>
        </w:rPr>
      </w:pPr>
      <w:r>
        <w:rPr>
          <w:rFonts w:ascii="Liberation Sans" w:hAnsi="Liberation Sans" w:eastAsia="Liberation Sans" w:cs="Liberation Sans"/>
          <w:color w:val="000000"/>
          <w:sz w:val="24"/>
          <w:highlight w:val="none"/>
        </w:rPr>
        <w:t xml:space="preserve">3- </w:t>
      </w:r>
      <w:r>
        <w:rPr>
          <w:rFonts w:ascii="Arial" w:hAnsi="Arial" w:eastAsia="Arial" w:cs="Arial"/>
          <w:color w:val="000000"/>
          <w:sz w:val="32"/>
        </w:rPr>
        <w:t xml:space="preserve">Explain what is the job of the Loader</w:t>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t xml:space="preserve">.</w:t>
      </w:r>
      <w:r>
        <w:rPr>
          <w:highlight w:val="none"/>
        </w:rPr>
      </w:r>
    </w:p>
    <w:p>
      <w:pPr>
        <w:pBdr/>
        <w:spacing/>
        <w:ind/>
        <w:rPr>
          <w:highlight w:val="none"/>
        </w:rPr>
      </w:pPr>
      <w:r>
        <w:rPr>
          <w:rFonts w:ascii="Liberation Sans" w:hAnsi="Liberation Sans" w:eastAsia="Liberation Sans" w:cs="Liberation Sans"/>
          <w:color w:val="000000"/>
          <w:sz w:val="24"/>
          <w:highlight w:val="none"/>
        </w:rPr>
      </w:r>
      <w:r>
        <mc:AlternateContent>
          <mc:Choice Requires="wpg">
            <w:drawing>
              <wp:inline xmlns:wp="http://schemas.openxmlformats.org/drawingml/2006/wordprocessingDrawing" distT="0" distB="0" distL="0" distR="0">
                <wp:extent cx="5943600" cy="3471262"/>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10576" name=""/>
                        <pic:cNvPicPr>
                          <a:picLocks noChangeAspect="1"/>
                        </pic:cNvPicPr>
                        <pic:nvPr/>
                      </pic:nvPicPr>
                      <pic:blipFill rotWithShape="1">
                        <a:blip r:embed="rId11"/>
                        <a:stretch/>
                      </pic:blipFill>
                      <pic:spPr bwMode="auto">
                        <a:xfrm>
                          <a:off x="0" y="0"/>
                          <a:ext cx="5943599" cy="34712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273.33pt;mso-wrap-distance-left:0.00pt;mso-wrap-distance-top:0.00pt;mso-wrap-distance-right:0.00pt;mso-wrap-distance-bottom:0.00pt;z-index:1;" stroked="false">
                <v:imagedata r:id="rId11" o:title=""/>
                <o:lock v:ext="edit" rotation="t"/>
              </v:shape>
            </w:pict>
          </mc:Fallback>
        </mc:AlternateContent>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r>
        <w:rPr>
          <w:rFonts w:ascii="Liberation Sans" w:hAnsi="Liberation Sans" w:eastAsia="Liberation Sans" w:cs="Liberation Sans"/>
          <w:color w:val="000000"/>
          <w:sz w:val="24"/>
          <w:highlight w:val="none"/>
        </w:rPr>
      </w:r>
    </w:p>
    <w:p>
      <w:pPr>
        <w:pBdr/>
        <w:spacing/>
        <w:ind w:firstLine="0"/>
        <w:rPr/>
      </w:pPr>
      <w:r/>
      <w:r/>
      <w:r/>
    </w:p>
    <w:p>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Liberation Sans" w:hAnsi="Liberation Sans" w:eastAsia="Liberation Sans" w:cs="Liberation Sans"/>
          <w:color w:val="000000"/>
          <w:sz w:val="24"/>
        </w:rPr>
        <w:t xml:space="preserve">The loader reads the executable file from the disk, places its code and data into the main memory (RAM), and tells the CPU to start executing the program.</w:t>
      </w:r>
      <w:r/>
      <w:r/>
      <w:r/>
      <w:r>
        <w:rPr>
          <w:rFonts w:ascii="Liberation Sans" w:hAnsi="Liberation Sans" w:eastAsia="Liberation Sans" w:cs="Liberation Sans"/>
          <w:sz w:val="24"/>
        </w:rPr>
      </w:r>
    </w:p>
    <w:p>
      <w:pPr>
        <w:pBdr/>
        <w:spacing/>
        <w:ind w:firstLine="0"/>
        <w:rPr/>
      </w:pPr>
      <w:r>
        <w:rPr>
          <w:highlight w:val="none"/>
        </w:rPr>
        <w:t xml:space="preserve">This is some explain from geeksofgeeks</w:t>
        <w:br/>
      </w:r>
      <w:r>
        <mc:AlternateContent>
          <mc:Choice Requires="wpg">
            <w:drawing>
              <wp:inline xmlns:wp="http://schemas.openxmlformats.org/drawingml/2006/wordprocessingDrawing" distT="0" distB="0" distL="0" distR="0">
                <wp:extent cx="6058875" cy="276366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60754" name=""/>
                        <pic:cNvPicPr>
                          <a:picLocks noChangeAspect="1"/>
                        </pic:cNvPicPr>
                        <pic:nvPr/>
                      </pic:nvPicPr>
                      <pic:blipFill rotWithShape="1">
                        <a:blip r:embed="rId12"/>
                        <a:stretch/>
                      </pic:blipFill>
                      <pic:spPr bwMode="auto">
                        <a:xfrm flipH="0" flipV="0">
                          <a:off x="0" y="0"/>
                          <a:ext cx="6058874" cy="27636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77.08pt;height:217.61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rPr/>
      </w:pPr>
      <w:r/>
      <w:r/>
      <w:r/>
    </w:p>
    <w:p>
      <w:pPr>
        <w:pBdr/>
        <w:spacing/>
        <w:ind/>
        <w:rPr/>
      </w:pPr>
      <w:r/>
      <w:r/>
      <w:r/>
    </w:p>
    <w:p>
      <w:pPr>
        <w:pBdr>
          <w:top w:val="none" w:color="000000" w:sz="4" w:space="0"/>
          <w:left w:val="none" w:color="000000" w:sz="4" w:space="0"/>
          <w:bottom w:val="none" w:color="000000" w:sz="4" w:space="0"/>
          <w:right w:val="none" w:color="000000" w:sz="4" w:space="0"/>
        </w:pBdr>
        <w:spacing/>
        <w:ind w:right="0" w:firstLine="0" w:left="0"/>
        <w:jc w:val="both"/>
        <w:rPr/>
      </w:pPr>
      <w:r>
        <w:t xml:space="preserve">So </w:t>
      </w:r>
      <w:r/>
      <w:r>
        <w:rPr>
          <w:rFonts w:ascii="Times New Roman" w:hAnsi="Times New Roman" w:eastAsia="Times New Roman" w:cs="Times New Roman"/>
          <w:color w:val="000000"/>
          <w:sz w:val="24"/>
        </w:rPr>
        <w:t xml:space="preserve">a loader is a program that is responsible for loading executable programs into memory for execution. The loader reads the object code of a program, which is usually in binary form, and copies it into memory. It also performs other tasks such as allocating </w:t>
      </w:r>
      <w:r>
        <w:rPr>
          <w:rFonts w:ascii="Times New Roman" w:hAnsi="Times New Roman" w:eastAsia="Times New Roman" w:cs="Times New Roman"/>
          <w:color w:val="000000"/>
          <w:sz w:val="24"/>
        </w:rPr>
        <w:t xml:space="preserve">memory for the program's data and resolving any external references to other programs or libraries. The loader is typically part of the operating system and is invoked by the system's bootstrap program or by a command from a user. Loaders can be of two typ</w:t>
      </w:r>
      <w:r>
        <w:rPr>
          <w:rFonts w:ascii="Times New Roman" w:hAnsi="Times New Roman" w:eastAsia="Times New Roman" w:cs="Times New Roman"/>
          <w:color w:val="000000"/>
          <w:sz w:val="24"/>
        </w:rPr>
        <w:t xml:space="preserve">es:</w:t>
      </w:r>
      <w:r/>
    </w:p>
    <w:p>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Absolute Loader: </w:t>
      </w:r>
      <w:r>
        <w:rPr>
          <w:rFonts w:ascii="Times New Roman" w:hAnsi="Times New Roman" w:eastAsia="Times New Roman" w:cs="Times New Roman"/>
          <w:color w:val="000000"/>
          <w:sz w:val="24"/>
        </w:rPr>
        <w:t xml:space="preserve">It loads a program at a specific memory location, specified in the program's object code. This location is usually absolute and does not change when the program is loaded into memory.</w:t>
      </w:r>
      <w:r/>
    </w:p>
    <w:p>
      <w:pPr>
        <w:pStyle w:val="668"/>
        <w:numPr>
          <w:ilvl w:val="0"/>
          <w:numId w:val="1"/>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Relocating Loader: </w:t>
      </w:r>
      <w:r>
        <w:rPr>
          <w:rFonts w:ascii="Times New Roman" w:hAnsi="Times New Roman" w:eastAsia="Times New Roman" w:cs="Times New Roman"/>
          <w:color w:val="000000"/>
          <w:sz w:val="24"/>
        </w:rPr>
        <w:t xml:space="preserve">It loads a program at any memory location, and then adjusts all memory references in the program to reflect the new location. This allows the same program to be loaded into different memory locations without having to modify the program's object code.</w:t>
      </w:r>
      <w:r/>
    </w:p>
    <w:p>
      <w:pPr>
        <w:pBdr/>
        <w:spacing/>
        <w:ind/>
        <w:rPr>
          <w:highlight w:val="none"/>
        </w:rPr>
      </w:pPr>
      <w:r>
        <w:br/>
        <w:br/>
        <w:t xml:space="preserve">3- makefile</w:t>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333301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68609" name=""/>
                        <pic:cNvPicPr>
                          <a:picLocks noChangeAspect="1"/>
                        </pic:cNvPicPr>
                        <pic:nvPr/>
                      </pic:nvPicPr>
                      <pic:blipFill rotWithShape="1">
                        <a:blip r:embed="rId13"/>
                        <a:stretch/>
                      </pic:blipFill>
                      <pic:spPr bwMode="auto">
                        <a:xfrm>
                          <a:off x="0" y="0"/>
                          <a:ext cx="5943599" cy="3333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62.44pt;mso-wrap-distance-left:0.00pt;mso-wrap-distance-top:0.00pt;mso-wrap-distance-right:0.00pt;mso-wrap-distance-bottom:0.00pt;z-index:1;" stroked="false">
                <v:imagedata r:id="rId13" o:title=""/>
                <o:lock v:ext="edit" rotation="t"/>
              </v:shape>
            </w:pict>
          </mc:Fallback>
        </mc:AlternateContent>
      </w:r>
      <w:r>
        <w:rPr>
          <w:highlight w:val="none"/>
        </w:rPr>
      </w:r>
      <w:r/>
      <w:r>
        <w:rPr>
          <w:highlight w:val="none"/>
        </w:rPr>
      </w:r>
      <w:r>
        <w:rPr>
          <w:highlight w:val="none"/>
        </w:rPr>
      </w:r>
      <w:r>
        <w:rPr>
          <w:highlight w:val="none"/>
        </w:rPr>
      </w:r>
    </w:p>
    <w:p>
      <w:pPr>
        <w:pBdr/>
        <w:tabs>
          <w:tab w:val="left" w:leader="none" w:pos="2777"/>
        </w:tabs>
        <w:spacing/>
        <w:ind/>
        <w:rPr/>
      </w:pPr>
      <w:r>
        <w:t xml:space="preserve">This is MakeFile code and run </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5075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2025-11-21T15:54:32Z</dcterms:modified>
</cp:coreProperties>
</file>