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043" w:rsidRDefault="00BC556F">
      <w:r w:rsidRPr="00BC556F">
        <w:t>Rapport de stage</w:t>
      </w:r>
      <w:r w:rsidR="00392DA4">
        <w:t xml:space="preserve"> à envoyer à Franck Talbart </w:t>
      </w:r>
      <w:r w:rsidR="00EA7043">
        <w:t>&amp; Phillipe Roose</w:t>
      </w:r>
      <w:r w:rsidR="00392DA4">
        <w:t>: 20 Juin</w:t>
      </w:r>
      <w:r w:rsidR="00EA7043">
        <w:t xml:space="preserve"> 2022 </w:t>
      </w:r>
    </w:p>
    <w:p w:rsidR="00AC6236" w:rsidRDefault="00F4038D">
      <w:hyperlink r:id="rId8" w:history="1">
        <w:r w:rsidR="00AC6236" w:rsidRPr="00026A3F">
          <w:rPr>
            <w:rStyle w:val="Lienhypertexte"/>
          </w:rPr>
          <w:t>http://stages.isty-info.uvsq.fr/index.php?page=les-rapports_c</w:t>
        </w:r>
      </w:hyperlink>
    </w:p>
    <w:p w:rsidR="00AC6236" w:rsidRDefault="00AC6236">
      <w:r>
        <w:t xml:space="preserve">Contenu du rapport : Il faut mettre en évidence des « difficultés » qui peuvent être d’ordre technique, mais aussi organisationnel, de conduite de projet, de gestion des relations avec l’entourage, … </w:t>
      </w:r>
    </w:p>
    <w:p w:rsidR="00A3440A" w:rsidRPr="00A820F0" w:rsidRDefault="00A820F0">
      <w:pPr>
        <w:rPr>
          <w:u w:val="thick"/>
        </w:rPr>
      </w:pPr>
      <w:r w:rsidRPr="00A820F0">
        <w:rPr>
          <w:highlight w:val="yellow"/>
          <w:u w:val="thick"/>
        </w:rPr>
        <w:t>Organisation</w:t>
      </w:r>
      <w:r w:rsidR="00A3440A" w:rsidRPr="00A820F0">
        <w:rPr>
          <w:highlight w:val="yellow"/>
          <w:u w:val="thick"/>
        </w:rPr>
        <w:t>:</w:t>
      </w:r>
      <w:r w:rsidR="00A3440A" w:rsidRPr="00A820F0">
        <w:rPr>
          <w:u w:val="thick"/>
        </w:rPr>
        <w:t xml:space="preserve"> </w:t>
      </w:r>
    </w:p>
    <w:p w:rsidR="00806454" w:rsidRDefault="00806454" w:rsidP="00806454">
      <w:pPr>
        <w:spacing w:after="0"/>
      </w:pPr>
    </w:p>
    <w:p w:rsidR="00982B66" w:rsidRDefault="00982B66" w:rsidP="00806454">
      <w:pPr>
        <w:spacing w:after="0"/>
      </w:pPr>
      <w:r>
        <w:t>Semaine 9 ( 4 Juillet)</w:t>
      </w:r>
    </w:p>
    <w:p w:rsidR="00841D11" w:rsidRDefault="00841D11" w:rsidP="00841D11">
      <w:pPr>
        <w:spacing w:after="0"/>
      </w:pPr>
      <w:r>
        <w:t>Trouver d’autres conversions de consommation énergétique en métaphores plus parlantes (excel)</w:t>
      </w:r>
    </w:p>
    <w:p w:rsidR="00E37EFA" w:rsidRDefault="00E37EFA" w:rsidP="00841D11">
      <w:pPr>
        <w:spacing w:after="0"/>
      </w:pPr>
      <w:r w:rsidRPr="00E37EFA">
        <w:t>https://geekyhumans.com/fr/surveiller-les-scripts-python-a-laide-de-prometheus/</w:t>
      </w:r>
    </w:p>
    <w:p w:rsidR="00841D11" w:rsidRDefault="00F4038D" w:rsidP="00806454">
      <w:pPr>
        <w:spacing w:after="0"/>
      </w:pPr>
      <w:hyperlink r:id="rId9" w:tgtFrame="_blank" w:history="1">
        <w:r w:rsidR="006A02B1">
          <w:rPr>
            <w:rStyle w:val="normaltextrun"/>
            <w:rFonts w:ascii="Arial" w:hAnsi="Arial"/>
            <w:color w:val="276D5B"/>
            <w:u w:val="single"/>
          </w:rPr>
          <w:t>https://linuxhint.com/monitor-python-applications-prometheus/</w:t>
        </w:r>
      </w:hyperlink>
    </w:p>
    <w:p w:rsidR="006A02B1" w:rsidRDefault="006A02B1" w:rsidP="00806454">
      <w:pPr>
        <w:spacing w:after="0"/>
      </w:pPr>
    </w:p>
    <w:p w:rsidR="00982B66" w:rsidRDefault="00982B66" w:rsidP="003A787A">
      <w:pPr>
        <w:spacing w:after="0"/>
      </w:pPr>
      <w:r>
        <w:t>Semaine 10 (11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F4038D" w:rsidP="003A787A">
      <w:pPr>
        <w:spacing w:after="0"/>
      </w:pPr>
      <w:hyperlink r:id="rId10"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11 (18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F4038D" w:rsidP="003A787A">
      <w:pPr>
        <w:spacing w:after="0"/>
      </w:pPr>
      <w:hyperlink r:id="rId11"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12 (25 Juillet)</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F4038D" w:rsidP="003A787A">
      <w:pPr>
        <w:spacing w:after="0"/>
      </w:pPr>
      <w:hyperlink r:id="rId12"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806454" w:rsidRDefault="00982B66" w:rsidP="003A787A">
      <w:pPr>
        <w:spacing w:after="0"/>
      </w:pPr>
      <w:r>
        <w:t>Semaine 13 (</w:t>
      </w:r>
      <w:r w:rsidR="00806454">
        <w:t>1 Aout 2022)</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F4038D" w:rsidP="003A787A">
      <w:pPr>
        <w:spacing w:after="0"/>
      </w:pPr>
      <w:hyperlink r:id="rId13" w:tgtFrame="_blank" w:history="1">
        <w:r w:rsidR="006A02B1">
          <w:rPr>
            <w:rStyle w:val="normaltextrun"/>
            <w:rFonts w:ascii="Arial" w:hAnsi="Arial"/>
            <w:color w:val="276D5B"/>
            <w:u w:val="single"/>
          </w:rPr>
          <w:t>https://linuxhint.com/monitor-python-applications-prometheus/</w:t>
        </w:r>
      </w:hyperlink>
    </w:p>
    <w:p w:rsidR="006A02B1" w:rsidRDefault="006A02B1" w:rsidP="003A787A">
      <w:pPr>
        <w:spacing w:after="0"/>
      </w:pPr>
    </w:p>
    <w:p w:rsidR="003357A4" w:rsidRDefault="003357A4" w:rsidP="003A787A">
      <w:pPr>
        <w:spacing w:after="0"/>
      </w:pPr>
    </w:p>
    <w:p w:rsidR="003357A4" w:rsidRDefault="003357A4" w:rsidP="003A787A">
      <w:pPr>
        <w:spacing w:after="0"/>
      </w:pPr>
    </w:p>
    <w:p w:rsidR="00841D11" w:rsidRDefault="00806454" w:rsidP="003A787A">
      <w:pPr>
        <w:spacing w:after="0"/>
      </w:pPr>
      <w:r>
        <w:lastRenderedPageBreak/>
        <w:t>Semaine 14 (2 Aout 2022)</w:t>
      </w:r>
      <w:r w:rsidR="00982B66">
        <w:t xml:space="preserve"> </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982B66" w:rsidRDefault="00F4038D" w:rsidP="003A787A">
      <w:pPr>
        <w:spacing w:after="0"/>
      </w:pPr>
      <w:hyperlink r:id="rId14" w:tgtFrame="_blank" w:history="1">
        <w:r w:rsidR="006A02B1">
          <w:rPr>
            <w:rStyle w:val="normaltextrun"/>
            <w:rFonts w:ascii="Arial" w:hAnsi="Arial"/>
            <w:color w:val="276D5B"/>
            <w:u w:val="single"/>
          </w:rPr>
          <w:t>https://linuxhint.com/monitor-python-applications-prometheus/</w:t>
        </w:r>
      </w:hyperlink>
      <w:r w:rsidR="00982B66">
        <w:br/>
      </w:r>
      <w:r w:rsidR="00982B66">
        <w:br/>
      </w:r>
      <w:r w:rsidR="00CB3437" w:rsidRPr="00CB3437">
        <w:t>https://mail.google.com/mail/u/0/#inbox/FMfcgzGpGKcqTmTJsBBQMtSPfQqxGwJK</w:t>
      </w:r>
      <w:r w:rsidR="00982B66">
        <w:br/>
      </w:r>
      <w:r w:rsidR="00982B66">
        <w:br/>
      </w:r>
      <w:r w:rsidR="00982B66">
        <w:br/>
      </w:r>
    </w:p>
    <w:p w:rsidR="001E6EC6" w:rsidRPr="00BC556F" w:rsidRDefault="00965730">
      <w:r w:rsidRPr="00965730">
        <w:rPr>
          <w:highlight w:val="yellow"/>
        </w:rPr>
        <w:t>Reste à faire : afficher plus de métriques provenant de l’api scaphandre et mettre en place des promQL plus « compliqués »</w:t>
      </w:r>
    </w:p>
    <w:p w:rsidR="00BC556F" w:rsidRPr="00965730" w:rsidRDefault="00BC556F">
      <w:pPr>
        <w:rPr>
          <w:b/>
        </w:rPr>
      </w:pPr>
      <w:r w:rsidRPr="00965730">
        <w:rPr>
          <w:b/>
        </w:rPr>
        <w:t>Plan</w:t>
      </w:r>
    </w:p>
    <w:p w:rsidR="00BC556F" w:rsidRPr="00BC556F" w:rsidRDefault="00BC556F" w:rsidP="00BC556F">
      <w:pPr>
        <w:spacing w:before="100" w:beforeAutospacing="1" w:after="100" w:afterAutospacing="1" w:line="240" w:lineRule="auto"/>
        <w:outlineLvl w:val="1"/>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Page de garde du rapport de stage (1 page)</w:t>
      </w:r>
    </w:p>
    <w:p w:rsidR="00BC556F" w:rsidRPr="00BC556F" w:rsidRDefault="00BC556F" w:rsidP="00BC556F">
      <w:pPr>
        <w:pStyle w:val="Titre2"/>
        <w:rPr>
          <w:b w:val="0"/>
          <w:sz w:val="22"/>
          <w:szCs w:val="22"/>
        </w:rPr>
      </w:pPr>
      <w:r w:rsidRPr="00BC556F">
        <w:rPr>
          <w:b w:val="0"/>
          <w:sz w:val="22"/>
          <w:szCs w:val="22"/>
        </w:rPr>
        <w:t>Le sommaire du rapport de stage (ou table des matières) (1 page)</w:t>
      </w:r>
    </w:p>
    <w:p w:rsidR="00BC556F" w:rsidRPr="00BC556F" w:rsidRDefault="00BC556F" w:rsidP="00BC556F">
      <w:pPr>
        <w:pStyle w:val="Titre2"/>
        <w:rPr>
          <w:b w:val="0"/>
          <w:sz w:val="22"/>
          <w:szCs w:val="22"/>
        </w:rPr>
      </w:pPr>
      <w:r w:rsidRPr="00BC556F">
        <w:rPr>
          <w:b w:val="0"/>
          <w:sz w:val="22"/>
          <w:szCs w:val="22"/>
        </w:rPr>
        <w:t>Les remerciements du rapport de stage (1 page)</w:t>
      </w:r>
    </w:p>
    <w:p w:rsidR="00BC556F" w:rsidRDefault="00BC556F" w:rsidP="00BC556F">
      <w:pPr>
        <w:pStyle w:val="Titre2"/>
        <w:rPr>
          <w:b w:val="0"/>
          <w:sz w:val="22"/>
          <w:szCs w:val="22"/>
        </w:rPr>
      </w:pPr>
      <w:r>
        <w:rPr>
          <w:b w:val="0"/>
          <w:sz w:val="22"/>
          <w:szCs w:val="22"/>
        </w:rPr>
        <w:t>L'introduction  (1</w:t>
      </w:r>
      <w:r w:rsidR="00254D86">
        <w:rPr>
          <w:b w:val="0"/>
          <w:sz w:val="22"/>
          <w:szCs w:val="22"/>
        </w:rPr>
        <w:t>/2</w:t>
      </w:r>
      <w:r>
        <w:rPr>
          <w:b w:val="0"/>
          <w:sz w:val="22"/>
          <w:szCs w:val="22"/>
        </w:rPr>
        <w:t xml:space="preserve"> page</w:t>
      </w:r>
      <w:r w:rsidR="00254D86">
        <w:rPr>
          <w:b w:val="0"/>
          <w:sz w:val="22"/>
          <w:szCs w:val="22"/>
        </w:rPr>
        <w:t>s</w:t>
      </w:r>
      <w:r w:rsidRPr="00BC556F">
        <w:rPr>
          <w:b w:val="0"/>
          <w:sz w:val="22"/>
          <w:szCs w:val="22"/>
        </w:rPr>
        <w:t>)</w:t>
      </w:r>
    </w:p>
    <w:p w:rsidR="00A3440A" w:rsidRPr="00A3440A" w:rsidRDefault="00A3440A" w:rsidP="00A3440A">
      <w:pPr>
        <w:rPr>
          <w:highlight w:val="yellow"/>
        </w:rPr>
      </w:pPr>
      <w:r w:rsidRPr="00A3440A">
        <w:rPr>
          <w:highlight w:val="yellow"/>
        </w:rPr>
        <w:t>Un bon rapport en IATIC 4 : rapport qui répond aux questions suivantes :</w:t>
      </w:r>
    </w:p>
    <w:p w:rsidR="00A3440A" w:rsidRPr="00A3440A" w:rsidRDefault="00A3440A" w:rsidP="00A3440A">
      <w:pPr>
        <w:rPr>
          <w:highlight w:val="yellow"/>
        </w:rPr>
      </w:pPr>
      <w:r w:rsidRPr="00A3440A">
        <w:rPr>
          <w:highlight w:val="yellow"/>
        </w:rPr>
        <w:t xml:space="preserve"> Où et comment le temps est passé ?  Quand l’étudiant a réalisé une telle tâche ?</w:t>
      </w:r>
    </w:p>
    <w:p w:rsidR="00254D86" w:rsidRPr="00A3440A" w:rsidRDefault="00A3440A" w:rsidP="00A3440A">
      <w:r w:rsidRPr="00A3440A">
        <w:rPr>
          <w:highlight w:val="yellow"/>
        </w:rPr>
        <w:t>Qu’est ce que l’étudiant a réalisé ? Pourquoi l’étudiant a utilisé une telle technologie mais pas une autre ?</w:t>
      </w:r>
    </w:p>
    <w:p w:rsidR="00BC556F" w:rsidRPr="00BC556F" w:rsidRDefault="00BC556F" w:rsidP="00BC556F">
      <w:pPr>
        <w:pStyle w:val="Titre2"/>
        <w:rPr>
          <w:b w:val="0"/>
          <w:sz w:val="22"/>
          <w:szCs w:val="22"/>
        </w:rPr>
      </w:pPr>
      <w:r>
        <w:rPr>
          <w:b w:val="0"/>
          <w:sz w:val="22"/>
          <w:szCs w:val="22"/>
        </w:rPr>
        <w:t xml:space="preserve">Développement </w:t>
      </w:r>
    </w:p>
    <w:p w:rsidR="00BC556F" w:rsidRPr="00BC556F" w:rsidRDefault="00BC556F" w:rsidP="00BC556F">
      <w:pPr>
        <w:pStyle w:val="Paragraphedeliste"/>
        <w:numPr>
          <w:ilvl w:val="0"/>
          <w:numId w:val="1"/>
        </w:numPr>
        <w:rPr>
          <w:rFonts w:ascii="Times New Roman" w:eastAsia="Times New Roman" w:hAnsi="Times New Roman" w:cs="Times New Roman"/>
          <w:bCs/>
          <w:lang w:eastAsia="fr-FR"/>
        </w:rPr>
      </w:pPr>
      <w:r w:rsidRPr="00965730">
        <w:rPr>
          <w:rFonts w:ascii="Times New Roman" w:eastAsia="Times New Roman" w:hAnsi="Times New Roman" w:cs="Times New Roman"/>
          <w:b/>
          <w:bCs/>
          <w:lang w:eastAsia="fr-FR"/>
        </w:rPr>
        <w:t xml:space="preserve">l’entreprise et son secteur d’activité </w:t>
      </w:r>
      <w:r w:rsidRPr="00BC556F">
        <w:rPr>
          <w:rFonts w:ascii="Times New Roman" w:eastAsia="Times New Roman" w:hAnsi="Times New Roman" w:cs="Times New Roman"/>
          <w:bCs/>
          <w:lang w:eastAsia="fr-FR"/>
        </w:rPr>
        <w:t xml:space="preserve"> (</w:t>
      </w:r>
      <w:hyperlink r:id="rId15" w:history="1">
        <w:r w:rsidR="00965730" w:rsidRPr="00026A3F">
          <w:rPr>
            <w:rStyle w:val="Lienhypertexte"/>
            <w:rFonts w:ascii="Times New Roman" w:eastAsia="Times New Roman" w:hAnsi="Times New Roman" w:cs="Times New Roman"/>
            <w:bCs/>
            <w:lang w:eastAsia="fr-FR"/>
          </w:rPr>
          <w:t>https://liuppa.univ-pau.fr/fr/organisation/presentation.html</w:t>
        </w:r>
      </w:hyperlink>
      <w:r w:rsidRPr="00BC556F">
        <w:rPr>
          <w:rFonts w:ascii="Times New Roman" w:eastAsia="Times New Roman" w:hAnsi="Times New Roman" w:cs="Times New Roman"/>
          <w:bCs/>
          <w:lang w:eastAsia="fr-FR"/>
        </w:rPr>
        <w:t xml:space="preserve">  </w:t>
      </w:r>
      <w:hyperlink r:id="rId16" w:history="1">
        <w:r w:rsidRPr="00183B6A">
          <w:rPr>
            <w:rStyle w:val="Lienhypertexte"/>
            <w:rFonts w:ascii="Times New Roman" w:eastAsia="Times New Roman" w:hAnsi="Times New Roman" w:cs="Times New Roman"/>
            <w:bCs/>
            <w:lang w:eastAsia="fr-FR"/>
          </w:rPr>
          <w:t>https://liuppa.univ-pau.fr/fr/index.html</w:t>
        </w:r>
      </w:hyperlink>
      <w:r w:rsidRPr="00BC556F">
        <w:rPr>
          <w:rFonts w:ascii="Times New Roman" w:eastAsia="Times New Roman" w:hAnsi="Times New Roman" w:cs="Times New Roman"/>
          <w:bCs/>
          <w:lang w:eastAsia="fr-FR"/>
        </w:rPr>
        <w:t>)</w:t>
      </w:r>
      <w:r>
        <w:rPr>
          <w:rFonts w:ascii="Times New Roman" w:eastAsia="Times New Roman" w:hAnsi="Times New Roman" w:cs="Times New Roman"/>
          <w:bCs/>
          <w:lang w:eastAsia="fr-FR"/>
        </w:rPr>
        <w:t> : 5 pages</w:t>
      </w:r>
    </w:p>
    <w:p w:rsidR="00BC556F" w:rsidRPr="00BC556F" w:rsidRDefault="00693858" w:rsidP="00BC556F">
      <w:pPr>
        <w:pStyle w:val="Paragraphedeliste"/>
        <w:numPr>
          <w:ilvl w:val="0"/>
          <w:numId w:val="1"/>
        </w:numPr>
        <w:rPr>
          <w:rFonts w:ascii="Times New Roman" w:eastAsia="Times New Roman" w:hAnsi="Times New Roman" w:cs="Times New Roman"/>
          <w:bCs/>
          <w:lang w:eastAsia="fr-FR"/>
        </w:rPr>
      </w:pPr>
      <w:r>
        <w:rPr>
          <w:rFonts w:ascii="Times New Roman" w:eastAsia="Times New Roman" w:hAnsi="Times New Roman" w:cs="Times New Roman"/>
          <w:b/>
          <w:bCs/>
          <w:lang w:eastAsia="fr-FR"/>
        </w:rPr>
        <w:t xml:space="preserve">présentation détaillée sur le cadre </w:t>
      </w:r>
      <w:r w:rsidR="00BC556F" w:rsidRPr="00E07F93">
        <w:rPr>
          <w:rFonts w:ascii="Times New Roman" w:eastAsia="Times New Roman" w:hAnsi="Times New Roman" w:cs="Times New Roman"/>
          <w:b/>
          <w:bCs/>
          <w:lang w:eastAsia="fr-FR"/>
        </w:rPr>
        <w:t xml:space="preserve"> du stage</w:t>
      </w:r>
      <w:r>
        <w:rPr>
          <w:rFonts w:ascii="Times New Roman" w:eastAsia="Times New Roman" w:hAnsi="Times New Roman" w:cs="Times New Roman"/>
          <w:bCs/>
          <w:lang w:eastAsia="fr-FR"/>
        </w:rPr>
        <w:t xml:space="preserve"> objetcif du stage + missions du stage </w:t>
      </w:r>
    </w:p>
    <w:p w:rsidR="00BC556F" w:rsidRPr="00E07F93" w:rsidRDefault="00BC556F" w:rsidP="00BC556F">
      <w:pPr>
        <w:pStyle w:val="NormalWeb"/>
        <w:numPr>
          <w:ilvl w:val="0"/>
          <w:numId w:val="1"/>
        </w:numPr>
        <w:rPr>
          <w:b/>
          <w:bCs/>
          <w:sz w:val="22"/>
          <w:szCs w:val="22"/>
        </w:rPr>
      </w:pPr>
      <w:r w:rsidRPr="00E07F93">
        <w:rPr>
          <w:b/>
          <w:bCs/>
          <w:sz w:val="22"/>
          <w:szCs w:val="22"/>
        </w:rPr>
        <w:t>Les travaux effectués</w:t>
      </w:r>
      <w:r w:rsidR="00A3440A">
        <w:rPr>
          <w:b/>
          <w:bCs/>
          <w:sz w:val="22"/>
          <w:szCs w:val="22"/>
        </w:rPr>
        <w:t xml:space="preserve"> </w:t>
      </w:r>
    </w:p>
    <w:p w:rsidR="003E58BD" w:rsidRPr="00555391" w:rsidRDefault="00E07F93" w:rsidP="00555391">
      <w:pPr>
        <w:pStyle w:val="NormalWeb"/>
        <w:ind w:firstLine="708"/>
        <w:rPr>
          <w:bCs/>
          <w:sz w:val="22"/>
          <w:szCs w:val="22"/>
          <w:u w:val="single"/>
        </w:rPr>
      </w:pPr>
      <w:r>
        <w:rPr>
          <w:bCs/>
          <w:sz w:val="22"/>
          <w:szCs w:val="22"/>
          <w:highlight w:val="yellow"/>
          <w:u w:val="single"/>
        </w:rPr>
        <w:t xml:space="preserve">3.1 </w:t>
      </w:r>
      <w:r w:rsidR="00441F5C" w:rsidRPr="00E07F93">
        <w:rPr>
          <w:bCs/>
          <w:sz w:val="22"/>
          <w:szCs w:val="22"/>
          <w:highlight w:val="yellow"/>
          <w:u w:val="single"/>
        </w:rPr>
        <w:t>Conception</w:t>
      </w:r>
      <w:r w:rsidR="00555391" w:rsidRPr="00E07F93">
        <w:rPr>
          <w:bCs/>
          <w:sz w:val="22"/>
          <w:szCs w:val="22"/>
          <w:highlight w:val="yellow"/>
          <w:u w:val="single"/>
        </w:rPr>
        <w:t xml:space="preserve"> (décrire les outils utilisés + répartition du temps de travail et des tâches)</w:t>
      </w:r>
    </w:p>
    <w:p w:rsidR="00392DA4" w:rsidRDefault="00392DA4" w:rsidP="003E58BD">
      <w:pPr>
        <w:pStyle w:val="NormalWeb"/>
        <w:ind w:left="720"/>
        <w:rPr>
          <w:bCs/>
          <w:sz w:val="22"/>
          <w:szCs w:val="22"/>
        </w:rPr>
      </w:pPr>
      <w:r>
        <w:rPr>
          <w:bCs/>
          <w:sz w:val="22"/>
          <w:szCs w:val="22"/>
        </w:rPr>
        <w:t xml:space="preserve">1/Justfication du choix de l’api scaphandre (pourquoi pas powerjoular ou powerapi), pourquoi le choix de l’exporter prometheus, pourquoi grafana  </w:t>
      </w:r>
      <w:r w:rsidR="00555391">
        <w:rPr>
          <w:bCs/>
          <w:sz w:val="22"/>
          <w:szCs w:val="22"/>
        </w:rPr>
        <w:t>(pourquoi pas d’autres)</w:t>
      </w:r>
    </w:p>
    <w:p w:rsidR="00392DA4" w:rsidRDefault="00392DA4" w:rsidP="00392DA4">
      <w:pPr>
        <w:pStyle w:val="NormalWeb"/>
        <w:rPr>
          <w:bCs/>
          <w:sz w:val="22"/>
          <w:szCs w:val="22"/>
        </w:rPr>
      </w:pPr>
      <w:r>
        <w:rPr>
          <w:bCs/>
          <w:sz w:val="22"/>
          <w:szCs w:val="22"/>
        </w:rPr>
        <w:tab/>
        <w:t>2/Définition et fonctionnement « théorique » de Sc</w:t>
      </w:r>
      <w:r w:rsidR="00A820F0">
        <w:rPr>
          <w:bCs/>
          <w:sz w:val="22"/>
          <w:szCs w:val="22"/>
        </w:rPr>
        <w:t>a</w:t>
      </w:r>
      <w:r w:rsidR="00441F5C">
        <w:rPr>
          <w:bCs/>
          <w:sz w:val="22"/>
          <w:szCs w:val="22"/>
        </w:rPr>
        <w:t>phandre/prometheus/prometheus</w:t>
      </w:r>
      <w:r>
        <w:rPr>
          <w:bCs/>
          <w:sz w:val="22"/>
          <w:szCs w:val="22"/>
        </w:rPr>
        <w:t xml:space="preserve"> exporter/grafana</w:t>
      </w:r>
      <w:r w:rsidR="00965730">
        <w:rPr>
          <w:bCs/>
          <w:sz w:val="22"/>
          <w:szCs w:val="22"/>
        </w:rPr>
        <w:t xml:space="preserve"> </w:t>
      </w:r>
    </w:p>
    <w:p w:rsidR="00965730" w:rsidRDefault="00965730" w:rsidP="00E07F93">
      <w:pPr>
        <w:pStyle w:val="NormalWeb"/>
        <w:ind w:left="720"/>
        <w:rPr>
          <w:bCs/>
          <w:sz w:val="22"/>
          <w:szCs w:val="22"/>
        </w:rPr>
      </w:pPr>
      <w:r w:rsidRPr="00965730">
        <w:rPr>
          <w:bCs/>
          <w:sz w:val="22"/>
          <w:szCs w:val="22"/>
        </w:rPr>
        <w:t xml:space="preserve">3/Le fonctionnement général (Expliquer le fonctionnement général, donc on aura 2 parties le fonctionnement concernant scaphandre et le fonctionnement concernant le dashboard et le lien </w:t>
      </w:r>
      <w:r w:rsidRPr="00965730">
        <w:rPr>
          <w:bCs/>
          <w:sz w:val="22"/>
          <w:szCs w:val="22"/>
        </w:rPr>
        <w:lastRenderedPageBreak/>
        <w:t>entre les 2, après avoir installer et configurer, mentionner que  notre objectif est d’obtenir d</w:t>
      </w:r>
      <w:r>
        <w:rPr>
          <w:bCs/>
          <w:sz w:val="22"/>
          <w:szCs w:val="22"/>
        </w:rPr>
        <w:t>es métriques d’une vm) </w:t>
      </w:r>
    </w:p>
    <w:p w:rsidR="00441F5C" w:rsidRPr="00441F5C" w:rsidRDefault="00441F5C" w:rsidP="00392DA4">
      <w:pPr>
        <w:pStyle w:val="NormalWeb"/>
        <w:rPr>
          <w:bCs/>
          <w:sz w:val="22"/>
          <w:szCs w:val="22"/>
          <w:u w:val="single"/>
        </w:rPr>
      </w:pPr>
      <w:r>
        <w:rPr>
          <w:bCs/>
          <w:sz w:val="22"/>
          <w:szCs w:val="22"/>
        </w:rPr>
        <w:tab/>
      </w:r>
      <w:r w:rsidR="00E07F93" w:rsidRPr="00E07F93">
        <w:rPr>
          <w:bCs/>
          <w:sz w:val="22"/>
          <w:szCs w:val="22"/>
          <w:highlight w:val="yellow"/>
        </w:rPr>
        <w:t xml:space="preserve">3.2 </w:t>
      </w:r>
      <w:r w:rsidRPr="00E07F93">
        <w:rPr>
          <w:bCs/>
          <w:sz w:val="22"/>
          <w:szCs w:val="22"/>
          <w:highlight w:val="yellow"/>
          <w:u w:val="single"/>
        </w:rPr>
        <w:t>Réalisation</w:t>
      </w:r>
      <w:r w:rsidR="00555391" w:rsidRPr="00E07F93">
        <w:rPr>
          <w:bCs/>
          <w:sz w:val="22"/>
          <w:szCs w:val="22"/>
          <w:highlight w:val="yellow"/>
          <w:u w:val="single"/>
        </w:rPr>
        <w:t xml:space="preserve"> (Il faut détailler la partie technique</w:t>
      </w:r>
      <w:r w:rsidR="003007D5">
        <w:rPr>
          <w:bCs/>
          <w:sz w:val="22"/>
          <w:szCs w:val="22"/>
          <w:highlight w:val="yellow"/>
          <w:u w:val="single"/>
        </w:rPr>
        <w:t xml:space="preserve"> avec chaque semaine ce que j’ai fait</w:t>
      </w:r>
      <w:r w:rsidR="00555391" w:rsidRPr="00E07F93">
        <w:rPr>
          <w:bCs/>
          <w:sz w:val="22"/>
          <w:szCs w:val="22"/>
          <w:highlight w:val="yellow"/>
          <w:u w:val="single"/>
        </w:rPr>
        <w:t>)</w:t>
      </w:r>
    </w:p>
    <w:p w:rsidR="00441F5C" w:rsidRPr="00BC556F" w:rsidRDefault="00965730" w:rsidP="00441F5C">
      <w:pPr>
        <w:pStyle w:val="NormalWeb"/>
        <w:ind w:firstLine="708"/>
        <w:rPr>
          <w:bCs/>
          <w:sz w:val="22"/>
          <w:szCs w:val="22"/>
        </w:rPr>
      </w:pPr>
      <w:r>
        <w:rPr>
          <w:bCs/>
          <w:sz w:val="22"/>
          <w:szCs w:val="22"/>
        </w:rPr>
        <w:t>1</w:t>
      </w:r>
      <w:r w:rsidR="00441F5C">
        <w:rPr>
          <w:bCs/>
          <w:sz w:val="22"/>
          <w:szCs w:val="22"/>
        </w:rPr>
        <w:t>/ Expliquer les détails de la mise en place (prendre des parties du tutoriel)</w:t>
      </w:r>
      <w:r w:rsidR="00DA01A1">
        <w:rPr>
          <w:bCs/>
          <w:sz w:val="22"/>
          <w:szCs w:val="22"/>
        </w:rPr>
        <w:t xml:space="preserve"> = installations + configurations de</w:t>
      </w:r>
      <w:r w:rsidR="00DA01A1" w:rsidRPr="00555391">
        <w:rPr>
          <w:bCs/>
          <w:i/>
          <w:sz w:val="22"/>
          <w:szCs w:val="22"/>
        </w:rPr>
        <w:t xml:space="preserve"> qemu et kvm/scaphandre</w:t>
      </w:r>
      <w:r w:rsidR="00DA01A1">
        <w:rPr>
          <w:bCs/>
          <w:i/>
          <w:sz w:val="22"/>
          <w:szCs w:val="22"/>
        </w:rPr>
        <w:t>/prometheus/grafana</w:t>
      </w:r>
      <w:r>
        <w:rPr>
          <w:bCs/>
          <w:i/>
          <w:sz w:val="22"/>
          <w:szCs w:val="22"/>
        </w:rPr>
        <w:t xml:space="preserve"> </w:t>
      </w:r>
    </w:p>
    <w:p w:rsidR="00BC556F" w:rsidRDefault="00965730" w:rsidP="00BC556F">
      <w:pPr>
        <w:pStyle w:val="NormalWeb"/>
        <w:ind w:left="720"/>
        <w:rPr>
          <w:bCs/>
          <w:sz w:val="22"/>
          <w:szCs w:val="22"/>
        </w:rPr>
      </w:pPr>
      <w:r>
        <w:rPr>
          <w:bCs/>
          <w:sz w:val="22"/>
          <w:szCs w:val="22"/>
        </w:rPr>
        <w:t>2</w:t>
      </w:r>
      <w:r w:rsidR="00392DA4">
        <w:rPr>
          <w:bCs/>
          <w:sz w:val="22"/>
          <w:szCs w:val="22"/>
        </w:rPr>
        <w:t>/</w:t>
      </w:r>
      <w:r w:rsidR="00BC556F">
        <w:rPr>
          <w:bCs/>
          <w:sz w:val="22"/>
          <w:szCs w:val="22"/>
        </w:rPr>
        <w:t xml:space="preserve"> Présentation du résultat final (explications des métriqu</w:t>
      </w:r>
      <w:r w:rsidR="00392DA4">
        <w:rPr>
          <w:bCs/>
          <w:sz w:val="22"/>
          <w:szCs w:val="22"/>
        </w:rPr>
        <w:t>es choisies et présentation du dashboard) </w:t>
      </w:r>
      <w:r>
        <w:rPr>
          <w:bCs/>
          <w:sz w:val="22"/>
          <w:szCs w:val="22"/>
        </w:rPr>
        <w:t>+ explication des requetes promQL</w:t>
      </w:r>
    </w:p>
    <w:p w:rsidR="00555391" w:rsidRDefault="00965730" w:rsidP="00BC556F">
      <w:pPr>
        <w:pStyle w:val="NormalWeb"/>
        <w:ind w:left="720"/>
        <w:rPr>
          <w:bCs/>
          <w:sz w:val="22"/>
          <w:szCs w:val="22"/>
        </w:rPr>
      </w:pPr>
      <w:r>
        <w:rPr>
          <w:bCs/>
          <w:sz w:val="22"/>
          <w:szCs w:val="22"/>
        </w:rPr>
        <w:t>3</w:t>
      </w:r>
      <w:r w:rsidR="00555391">
        <w:rPr>
          <w:bCs/>
          <w:sz w:val="22"/>
          <w:szCs w:val="22"/>
        </w:rPr>
        <w:t xml:space="preserve">/ Récupération des données depuis la base de données influxdb (évoquer les </w:t>
      </w:r>
      <w:r w:rsidR="00555391">
        <w:t>services ou personnes qui ont collaborés – direction numérique de l’université =&gt; l’envoie des données sur la base de données influxdb que j’ai créé sur la vm greenit2022</w:t>
      </w:r>
      <w:r w:rsidR="00555391">
        <w:rPr>
          <w:bCs/>
          <w:sz w:val="22"/>
          <w:szCs w:val="22"/>
        </w:rPr>
        <w:t>)</w:t>
      </w:r>
    </w:p>
    <w:p w:rsidR="00441F5C" w:rsidRDefault="00441F5C" w:rsidP="00965730">
      <w:pPr>
        <w:pStyle w:val="NormalWeb"/>
        <w:ind w:left="720"/>
        <w:rPr>
          <w:bCs/>
          <w:sz w:val="22"/>
          <w:szCs w:val="22"/>
        </w:rPr>
      </w:pPr>
      <w:r>
        <w:rPr>
          <w:bCs/>
          <w:sz w:val="22"/>
          <w:szCs w:val="22"/>
        </w:rPr>
        <w:t>Ajouter des schémas avec des explications (le schema de scaphandre pour expliquer le fonctionnement avec la vm, et le fonctionnement de prometheus)</w:t>
      </w:r>
    </w:p>
    <w:p w:rsidR="00441F5C" w:rsidRPr="00441F5C" w:rsidRDefault="00BC556F" w:rsidP="00441F5C">
      <w:pPr>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Conclusion du rapport de stage</w:t>
      </w:r>
      <w:r w:rsidR="00441F5C">
        <w:rPr>
          <w:rFonts w:ascii="Times New Roman" w:eastAsia="Times New Roman" w:hAnsi="Times New Roman" w:cs="Times New Roman"/>
          <w:bCs/>
          <w:lang w:eastAsia="fr-FR"/>
        </w:rPr>
        <w:t xml:space="preserve"> </w:t>
      </w:r>
    </w:p>
    <w:p w:rsidR="00555391" w:rsidRDefault="00555391"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faire un bilan </w:t>
      </w:r>
      <w:r w:rsidR="00635ECD">
        <w:rPr>
          <w:rFonts w:ascii="Times New Roman" w:eastAsia="Times New Roman" w:hAnsi="Times New Roman" w:cs="Times New Roman"/>
          <w:sz w:val="24"/>
          <w:szCs w:val="24"/>
          <w:lang w:eastAsia="fr-FR"/>
        </w:rPr>
        <w:t>(difficultés rencontrés : ne pas pouvoir accéder directement à l’hyperviseur afin de lancer l’api de mesure de consommation énergétique)</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Résumer ce que j’ai fait </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où en </w:t>
      </w:r>
      <w:r w:rsidR="0071322A" w:rsidRPr="00555391">
        <w:rPr>
          <w:rFonts w:ascii="Times New Roman" w:eastAsia="Times New Roman" w:hAnsi="Times New Roman" w:cs="Times New Roman"/>
          <w:sz w:val="24"/>
          <w:szCs w:val="24"/>
          <w:lang w:eastAsia="fr-FR"/>
        </w:rPr>
        <w:t>êtes-vous</w:t>
      </w:r>
      <w:r w:rsidRPr="00555391">
        <w:rPr>
          <w:rFonts w:ascii="Times New Roman" w:eastAsia="Times New Roman" w:hAnsi="Times New Roman" w:cs="Times New Roman"/>
          <w:sz w:val="24"/>
          <w:szCs w:val="24"/>
          <w:lang w:eastAsia="fr-FR"/>
        </w:rPr>
        <w:t> ?</w:t>
      </w:r>
    </w:p>
    <w:p w:rsidR="0071322A" w:rsidRPr="0071322A"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Réalisation d’un dashboard permettant la visualisation des données de consommation énergétique</w:t>
      </w:r>
      <w:r w:rsidR="0071322A">
        <w:rPr>
          <w:rFonts w:ascii="Times New Roman" w:eastAsia="Times New Roman" w:hAnsi="Times New Roman" w:cs="Times New Roman"/>
          <w:sz w:val="24"/>
          <w:szCs w:val="24"/>
          <w:lang w:eastAsia="fr-FR"/>
        </w:rPr>
        <w:t xml:space="preserve"> d’une machine virtuelle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qu’avez-vous appris ?</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Réflexion sur le problème et mener des recherches afin de proposer une solution fonctionnelle  pour ce problème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quelles ont été les difficultés rencontrées ? </w:t>
      </w:r>
    </w:p>
    <w:p w:rsidR="0071322A" w:rsidRPr="00555391"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récupération des mesures de consommation énergétique d’une machine virtuelle</w:t>
      </w:r>
      <w:r w:rsidR="0071322A">
        <w:rPr>
          <w:rFonts w:ascii="Times New Roman" w:eastAsia="Times New Roman" w:hAnsi="Times New Roman" w:cs="Times New Roman"/>
          <w:sz w:val="24"/>
          <w:szCs w:val="24"/>
          <w:lang w:eastAsia="fr-FR"/>
        </w:rPr>
        <w:t>, Donc le choix de l’api qui permet de le faire</w:t>
      </w:r>
    </w:p>
    <w:p w:rsidR="0071322A" w:rsidRDefault="0071322A" w:rsidP="00C8753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Pas d’accés directe à l’hyperviseur ce qui rend une mise en place de l’api impossible</w:t>
      </w:r>
    </w:p>
    <w:p w:rsidR="00C87532" w:rsidRDefault="00441F5C" w:rsidP="00C87532">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 reste-t-il à faire ? </w:t>
      </w:r>
    </w:p>
    <w:p w:rsidR="0071322A"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Récupération  et visualisation des données de la base de données influxdb</w:t>
      </w:r>
    </w:p>
    <w:p w:rsidR="00441F5C"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quelles orientations/améliorations</w:t>
      </w:r>
      <w:r w:rsidR="00555391" w:rsidRPr="00555391">
        <w:rPr>
          <w:rFonts w:ascii="Times New Roman" w:eastAsia="Times New Roman" w:hAnsi="Times New Roman" w:cs="Times New Roman"/>
          <w:sz w:val="24"/>
          <w:szCs w:val="24"/>
          <w:lang w:eastAsia="fr-FR"/>
        </w:rPr>
        <w:t xml:space="preserve"> suggérez-vous à l’entreprise ?</w:t>
      </w:r>
      <w:r w:rsidRPr="00555391">
        <w:rPr>
          <w:rFonts w:ascii="Times New Roman" w:eastAsia="Times New Roman" w:hAnsi="Times New Roman" w:cs="Times New Roman"/>
          <w:sz w:val="24"/>
          <w:szCs w:val="24"/>
          <w:lang w:eastAsia="fr-FR"/>
        </w:rPr>
        <w:t xml:space="preserve"> </w:t>
      </w:r>
    </w:p>
    <w:p w:rsidR="00441F5C" w:rsidRDefault="00C87532" w:rsidP="0071322A">
      <w:pPr>
        <w:pStyle w:val="Paragraphedeliste"/>
        <w:spacing w:before="100" w:beforeAutospacing="1" w:after="100" w:afterAutospacing="1" w:line="240" w:lineRule="auto"/>
        <w:rPr>
          <w:bCs/>
        </w:rPr>
      </w:pPr>
      <w:r w:rsidRPr="00C87532">
        <w:rPr>
          <w:bCs/>
        </w:rPr>
        <w:t>Chercher d’autres sources d</w:t>
      </w:r>
      <w:r>
        <w:rPr>
          <w:bCs/>
        </w:rPr>
        <w:t>e données en temps réel</w:t>
      </w:r>
      <w:r w:rsidRPr="00C87532">
        <w:rPr>
          <w:bCs/>
        </w:rPr>
        <w:t xml:space="preserve"> de consommation énergétique des serveurs/vms</w:t>
      </w:r>
      <w:r>
        <w:rPr>
          <w:bCs/>
        </w:rPr>
        <w:t xml:space="preserve"> </w:t>
      </w:r>
    </w:p>
    <w:p w:rsidR="00635ECD" w:rsidRPr="0071322A" w:rsidRDefault="00635ECD"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bCs/>
        </w:rPr>
        <w:t>Ajouter AlertManager</w:t>
      </w:r>
    </w:p>
    <w:p w:rsidR="00F8429B" w:rsidRDefault="00BC556F" w:rsidP="00BC556F">
      <w:pPr>
        <w:pStyle w:val="Titre2"/>
        <w:rPr>
          <w:b w:val="0"/>
          <w:sz w:val="22"/>
          <w:szCs w:val="22"/>
        </w:rPr>
      </w:pPr>
      <w:r w:rsidRPr="00BC556F">
        <w:rPr>
          <w:b w:val="0"/>
          <w:sz w:val="22"/>
          <w:szCs w:val="22"/>
        </w:rPr>
        <w:t>Les annexes / bibliographie</w:t>
      </w:r>
    </w:p>
    <w:p w:rsidR="00F8429B" w:rsidRDefault="00F8429B">
      <w:pPr>
        <w:rPr>
          <w:rFonts w:ascii="Times New Roman" w:eastAsia="Times New Roman" w:hAnsi="Times New Roman" w:cs="Times New Roman"/>
          <w:bCs/>
          <w:lang w:eastAsia="fr-FR"/>
        </w:rPr>
      </w:pPr>
      <w:r>
        <w:rPr>
          <w:b/>
        </w:rPr>
        <w:br w:type="page"/>
      </w:r>
    </w:p>
    <w:p w:rsidR="00A55C46" w:rsidRDefault="00A55C46" w:rsidP="00A55C46">
      <w:pPr>
        <w:jc w:val="center"/>
        <w:rPr>
          <w:b/>
        </w:rPr>
        <w:sectPr w:rsidR="00A55C46" w:rsidSect="001E6EC6">
          <w:pgSz w:w="11906" w:h="16838"/>
          <w:pgMar w:top="1417" w:right="1417" w:bottom="1417" w:left="1417" w:header="708" w:footer="708" w:gutter="0"/>
          <w:cols w:space="708"/>
          <w:docGrid w:linePitch="360"/>
        </w:sectPr>
      </w:pPr>
    </w:p>
    <w:p w:rsidR="00A55C46" w:rsidRDefault="00A55C46" w:rsidP="00A55C46">
      <w:pPr>
        <w:jc w:val="both"/>
        <w:rPr>
          <w:b/>
        </w:rPr>
      </w:pPr>
      <w:r>
        <w:rPr>
          <w:noProof/>
          <w:lang w:eastAsia="fr-FR"/>
        </w:rPr>
        <w:lastRenderedPageBreak/>
        <w:drawing>
          <wp:inline distT="0" distB="0" distL="0" distR="0">
            <wp:extent cx="2371725" cy="723504"/>
            <wp:effectExtent l="0" t="0" r="0" b="0"/>
            <wp:docPr id="3" name="Image 1" descr="Sébastien Laborie - 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ébastien Laborie - Recherche"/>
                    <pic:cNvPicPr>
                      <a:picLocks noChangeAspect="1" noChangeArrowheads="1"/>
                    </pic:cNvPicPr>
                  </pic:nvPicPr>
                  <pic:blipFill>
                    <a:blip r:embed="rId17"/>
                    <a:srcRect/>
                    <a:stretch>
                      <a:fillRect/>
                    </a:stretch>
                  </pic:blipFill>
                  <pic:spPr bwMode="auto">
                    <a:xfrm>
                      <a:off x="0" y="0"/>
                      <a:ext cx="2372819" cy="723838"/>
                    </a:xfrm>
                    <a:prstGeom prst="rect">
                      <a:avLst/>
                    </a:prstGeom>
                    <a:noFill/>
                    <a:ln w="9525">
                      <a:noFill/>
                      <a:miter lim="800000"/>
                      <a:headEnd/>
                      <a:tailEnd/>
                    </a:ln>
                  </pic:spPr>
                </pic:pic>
              </a:graphicData>
            </a:graphic>
          </wp:inline>
        </w:drawing>
      </w:r>
    </w:p>
    <w:p w:rsidR="00A55C46" w:rsidRDefault="00A55C46" w:rsidP="00A55C46">
      <w:pPr>
        <w:jc w:val="both"/>
        <w:rPr>
          <w:b/>
        </w:rPr>
        <w:sectPr w:rsidR="00A55C46" w:rsidSect="00A55C46">
          <w:type w:val="continuous"/>
          <w:pgSz w:w="11906" w:h="16838"/>
          <w:pgMar w:top="1417" w:right="1417" w:bottom="1417" w:left="1417" w:header="708" w:footer="708" w:gutter="0"/>
          <w:cols w:num="2" w:space="708"/>
          <w:docGrid w:linePitch="360"/>
        </w:sectPr>
      </w:pPr>
      <w:r>
        <w:rPr>
          <w:b/>
          <w:noProof/>
          <w:lang w:eastAsia="fr-FR"/>
        </w:rPr>
        <w:lastRenderedPageBreak/>
        <w:drawing>
          <wp:inline distT="0" distB="0" distL="0" distR="0">
            <wp:extent cx="3314279" cy="790575"/>
            <wp:effectExtent l="0" t="0" r="0" b="0"/>
            <wp:docPr id="4" name="Image 3" descr="ISTY logo 2020 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Y logo 2020 ecran.png"/>
                    <pic:cNvPicPr/>
                  </pic:nvPicPr>
                  <pic:blipFill>
                    <a:blip r:embed="rId18" cstate="print"/>
                    <a:stretch>
                      <a:fillRect/>
                    </a:stretch>
                  </pic:blipFill>
                  <pic:spPr>
                    <a:xfrm>
                      <a:off x="0" y="0"/>
                      <a:ext cx="3315152" cy="790783"/>
                    </a:xfrm>
                    <a:prstGeom prst="rect">
                      <a:avLst/>
                    </a:prstGeom>
                  </pic:spPr>
                </pic:pic>
              </a:graphicData>
            </a:graphic>
          </wp:inline>
        </w:drawing>
      </w:r>
      <w:r w:rsidR="005A5DF6">
        <w:rPr>
          <w:b/>
        </w:rPr>
        <w:br w:type="page"/>
      </w:r>
    </w:p>
    <w:p w:rsidR="005A5DF6" w:rsidRDefault="005A5DF6" w:rsidP="00A55C46">
      <w:pPr>
        <w:jc w:val="cente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lastRenderedPageBreak/>
        <w:t>Le lexique</w:t>
      </w:r>
    </w:p>
    <w:tbl>
      <w:tblPr>
        <w:tblStyle w:val="Grilledutableau"/>
        <w:tblW w:w="0" w:type="auto"/>
        <w:tblLook w:val="04A0"/>
      </w:tblPr>
      <w:tblGrid>
        <w:gridCol w:w="4606"/>
        <w:gridCol w:w="4606"/>
      </w:tblGrid>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API</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Application Programming Interface</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RAPL</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CPU</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r w:rsidR="00BA3364" w:rsidTr="005A5DF6">
        <w:tc>
          <w:tcPr>
            <w:tcW w:w="4606" w:type="dxa"/>
          </w:tcPr>
          <w:p w:rsidR="00BA3364"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DSL</w:t>
            </w:r>
          </w:p>
        </w:tc>
        <w:tc>
          <w:tcPr>
            <w:tcW w:w="4606" w:type="dxa"/>
          </w:tcPr>
          <w:p w:rsidR="00BA3364" w:rsidRPr="005A5DF6" w:rsidRDefault="00BA3364">
            <w:pPr>
              <w:rPr>
                <w:rFonts w:ascii="Times New Roman" w:eastAsia="Times New Roman" w:hAnsi="Times New Roman" w:cs="Times New Roman"/>
                <w:bCs/>
                <w:lang w:eastAsia="fr-FR"/>
              </w:rPr>
            </w:pPr>
            <w:r w:rsidRPr="00BA3364">
              <w:rPr>
                <w:rFonts w:ascii="Times New Roman" w:eastAsia="Times New Roman" w:hAnsi="Times New Roman" w:cs="Times New Roman"/>
                <w:bCs/>
                <w:lang w:eastAsia="fr-FR"/>
              </w:rPr>
              <w:t>Domain-Specific Languag</w:t>
            </w:r>
            <w:r>
              <w:rPr>
                <w:rFonts w:ascii="Times New Roman" w:eastAsia="Times New Roman" w:hAnsi="Times New Roman" w:cs="Times New Roman"/>
                <w:bCs/>
                <w:lang w:eastAsia="fr-FR"/>
              </w:rPr>
              <w:t>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SDLC</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Software Development Life Cycle</w:t>
            </w:r>
          </w:p>
        </w:tc>
      </w:tr>
      <w:tr w:rsidR="00BA3364" w:rsidTr="005A5DF6">
        <w:tc>
          <w:tcPr>
            <w:tcW w:w="4606" w:type="dxa"/>
          </w:tcPr>
          <w:p w:rsidR="00BA3364" w:rsidRDefault="00086006">
            <w:pPr>
              <w:rPr>
                <w:rFonts w:ascii="Times New Roman" w:eastAsia="Times New Roman" w:hAnsi="Times New Roman" w:cs="Times New Roman"/>
                <w:bCs/>
                <w:lang w:eastAsia="fr-FR"/>
              </w:rPr>
            </w:pPr>
            <w:r>
              <w:rPr>
                <w:rFonts w:ascii="Times New Roman" w:eastAsia="Times New Roman" w:hAnsi="Times New Roman" w:cs="Times New Roman"/>
                <w:bCs/>
                <w:lang w:eastAsia="fr-FR"/>
              </w:rPr>
              <w:t>BBCP</w:t>
            </w:r>
          </w:p>
        </w:tc>
        <w:tc>
          <w:tcPr>
            <w:tcW w:w="4606" w:type="dxa"/>
          </w:tcPr>
          <w:p w:rsidR="00BA3364" w:rsidRPr="005A5DF6" w:rsidRDefault="00086006">
            <w:pPr>
              <w:rPr>
                <w:rFonts w:ascii="Times New Roman" w:eastAsia="Times New Roman" w:hAnsi="Times New Roman" w:cs="Times New Roman"/>
                <w:bCs/>
                <w:lang w:eastAsia="fr-FR"/>
              </w:rPr>
            </w:pPr>
            <w:r w:rsidRPr="00086006">
              <w:rPr>
                <w:rFonts w:ascii="Times New Roman" w:eastAsia="Times New Roman" w:hAnsi="Times New Roman" w:cs="Times New Roman"/>
                <w:bCs/>
                <w:lang w:eastAsia="fr-FR"/>
              </w:rPr>
              <w:t>Behavior-Based Consumption Profiles</w:t>
            </w:r>
          </w:p>
        </w:tc>
      </w:tr>
      <w:tr w:rsidR="00305284" w:rsidTr="005A5DF6">
        <w:tc>
          <w:tcPr>
            <w:tcW w:w="4606" w:type="dxa"/>
          </w:tcPr>
          <w:p w:rsidR="00305284"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lang w:eastAsia="fr-FR"/>
              </w:rPr>
              <w:t>QoS</w:t>
            </w:r>
          </w:p>
        </w:tc>
        <w:tc>
          <w:tcPr>
            <w:tcW w:w="4606" w:type="dxa"/>
          </w:tcPr>
          <w:p w:rsidR="00305284" w:rsidRPr="00086006" w:rsidRDefault="00305284">
            <w:pPr>
              <w:rPr>
                <w:rFonts w:ascii="Times New Roman" w:eastAsia="Times New Roman" w:hAnsi="Times New Roman" w:cs="Times New Roman"/>
                <w:bCs/>
                <w:lang w:eastAsia="fr-FR"/>
              </w:rPr>
            </w:pPr>
            <w:r w:rsidRPr="00305284">
              <w:rPr>
                <w:rFonts w:ascii="Times New Roman" w:eastAsia="Times New Roman" w:hAnsi="Times New Roman" w:cs="Times New Roman"/>
                <w:bCs/>
                <w:lang w:eastAsia="fr-FR"/>
              </w:rPr>
              <w:t>Quality of Service</w:t>
            </w:r>
          </w:p>
        </w:tc>
      </w:tr>
      <w:tr w:rsidR="000A59B5" w:rsidTr="005A5DF6">
        <w:tc>
          <w:tcPr>
            <w:tcW w:w="4606" w:type="dxa"/>
          </w:tcPr>
          <w:p w:rsidR="000A59B5" w:rsidRPr="00305284" w:rsidRDefault="000A59B5">
            <w:pPr>
              <w:rPr>
                <w:rFonts w:ascii="Times New Roman" w:eastAsia="Times New Roman" w:hAnsi="Times New Roman" w:cs="Times New Roman"/>
                <w:lang w:eastAsia="fr-FR"/>
              </w:rPr>
            </w:pPr>
            <w:r>
              <w:rPr>
                <w:rFonts w:ascii="Times New Roman" w:eastAsia="Times New Roman" w:hAnsi="Times New Roman" w:cs="Times New Roman"/>
                <w:lang w:eastAsia="fr-FR"/>
              </w:rPr>
              <w:t>SCP</w:t>
            </w:r>
          </w:p>
        </w:tc>
        <w:tc>
          <w:tcPr>
            <w:tcW w:w="4606" w:type="dxa"/>
          </w:tcPr>
          <w:p w:rsidR="000A59B5" w:rsidRPr="00305284"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t>Systèmes Cyber-Physiques</w:t>
            </w:r>
          </w:p>
        </w:tc>
      </w:tr>
    </w:tbl>
    <w:p w:rsidR="000A59B5" w:rsidRDefault="000A59B5">
      <w:pPr>
        <w:rPr>
          <w:rFonts w:ascii="Times New Roman" w:eastAsia="Times New Roman" w:hAnsi="Times New Roman" w:cs="Times New Roman"/>
          <w:bCs/>
          <w:lang w:eastAsia="fr-FR"/>
        </w:rPr>
      </w:pPr>
    </w:p>
    <w:p w:rsidR="000A59B5" w:rsidRDefault="000A59B5">
      <w:pPr>
        <w:rPr>
          <w:rFonts w:ascii="Times New Roman" w:eastAsia="Times New Roman" w:hAnsi="Times New Roman" w:cs="Times New Roman"/>
          <w:bCs/>
          <w:lang w:eastAsia="fr-FR"/>
        </w:rPr>
      </w:pPr>
      <w:r>
        <w:rPr>
          <w:rFonts w:ascii="Times New Roman" w:eastAsia="Times New Roman" w:hAnsi="Times New Roman" w:cs="Times New Roman"/>
          <w:bCs/>
          <w:lang w:eastAsia="fr-FR"/>
        </w:rPr>
        <w:br w:type="page"/>
      </w:r>
    </w:p>
    <w:p w:rsidR="00F8429B" w:rsidRPr="00B26368" w:rsidRDefault="00F8429B" w:rsidP="00BC556F">
      <w:pPr>
        <w:pStyle w:val="Titre2"/>
        <w:rPr>
          <w:b w:val="0"/>
          <w:sz w:val="22"/>
          <w:szCs w:val="22"/>
          <w:u w:val="single"/>
        </w:rPr>
      </w:pPr>
      <w:r w:rsidRPr="00B26368">
        <w:rPr>
          <w:b w:val="0"/>
          <w:sz w:val="22"/>
          <w:szCs w:val="22"/>
          <w:u w:val="single"/>
        </w:rPr>
        <w:lastRenderedPageBreak/>
        <w:t xml:space="preserve">Introduction </w:t>
      </w:r>
    </w:p>
    <w:p w:rsidR="00EC5CE3" w:rsidRPr="006C28FD" w:rsidRDefault="00EC5CE3"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6C28FD">
        <w:rPr>
          <w:rFonts w:ascii="Times New Roman" w:eastAsia="Times New Roman" w:hAnsi="Times New Roman" w:cs="Times New Roman"/>
          <w:lang w:eastAsia="fr-FR"/>
        </w:rPr>
        <w:t xml:space="preserve"> Il est effectué</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au sein de LIUPPA</w:t>
      </w:r>
      <w:r w:rsidR="00504FA9" w:rsidRPr="006C28FD">
        <w:rPr>
          <w:rFonts w:ascii="Times New Roman" w:eastAsia="Times New Roman" w:hAnsi="Times New Roman" w:cs="Times New Roman"/>
          <w:lang w:eastAsia="fr-FR"/>
        </w:rPr>
        <w:t xml:space="preserve"> </w:t>
      </w:r>
      <w:r w:rsidR="00216163" w:rsidRPr="006C28FD">
        <w:rPr>
          <w:rFonts w:ascii="Times New Roman" w:eastAsia="Times New Roman" w:hAnsi="Times New Roman" w:cs="Times New Roman"/>
          <w:lang w:eastAsia="fr-FR"/>
        </w:rPr>
        <w:t>(</w:t>
      </w:r>
      <w:r w:rsidR="00504FA9" w:rsidRPr="006C28FD">
        <w:rPr>
          <w:rFonts w:ascii="Times New Roman" w:eastAsia="Times New Roman" w:hAnsi="Times New Roman" w:cs="Times New Roman"/>
          <w:lang w:eastAsia="fr-FR"/>
        </w:rPr>
        <w:t>L</w:t>
      </w:r>
      <w:r w:rsidR="000738B4" w:rsidRPr="006C28FD">
        <w:rPr>
          <w:rFonts w:ascii="Times New Roman" w:eastAsia="Times New Roman" w:hAnsi="Times New Roman" w:cs="Times New Roman"/>
          <w:lang w:eastAsia="fr-FR"/>
        </w:rPr>
        <w:t>a</w:t>
      </w:r>
      <w:r w:rsidR="00504FA9" w:rsidRPr="006C28FD">
        <w:rPr>
          <w:rFonts w:ascii="Times New Roman" w:eastAsia="Times New Roman" w:hAnsi="Times New Roman" w:cs="Times New Roman"/>
          <w:lang w:eastAsia="fr-FR"/>
        </w:rPr>
        <w:t>boratoire I</w:t>
      </w:r>
      <w:r w:rsidR="000738B4" w:rsidRPr="006C28FD">
        <w:rPr>
          <w:rFonts w:ascii="Times New Roman" w:eastAsia="Times New Roman" w:hAnsi="Times New Roman" w:cs="Times New Roman"/>
          <w:lang w:eastAsia="fr-FR"/>
        </w:rPr>
        <w:t>nformatique de l’Université de Pau et des Pays de l’</w:t>
      </w:r>
      <w:r w:rsidR="00693858" w:rsidRPr="006C28FD">
        <w:rPr>
          <w:rFonts w:ascii="Times New Roman" w:eastAsia="Times New Roman" w:hAnsi="Times New Roman" w:cs="Times New Roman"/>
          <w:lang w:eastAsia="fr-FR"/>
        </w:rPr>
        <w:t>Ado</w:t>
      </w:r>
      <w:r w:rsidR="00216163" w:rsidRPr="006C28FD">
        <w:rPr>
          <w:rFonts w:ascii="Times New Roman" w:eastAsia="Times New Roman" w:hAnsi="Times New Roman" w:cs="Times New Roman"/>
          <w:lang w:eastAsia="fr-FR"/>
        </w:rPr>
        <w:t>ur)</w:t>
      </w:r>
      <w:r w:rsidR="00693858" w:rsidRPr="006C28FD">
        <w:rPr>
          <w:rFonts w:ascii="Times New Roman" w:eastAsia="Times New Roman" w:hAnsi="Times New Roman" w:cs="Times New Roman"/>
          <w:lang w:eastAsia="fr-FR"/>
        </w:rPr>
        <w:t xml:space="preserve"> sur le site de</w:t>
      </w:r>
      <w:r w:rsidR="00C31EFF" w:rsidRPr="006C28FD">
        <w:rPr>
          <w:rFonts w:ascii="Times New Roman" w:eastAsia="Times New Roman" w:hAnsi="Times New Roman" w:cs="Times New Roman"/>
          <w:lang w:eastAsia="fr-FR"/>
        </w:rPr>
        <w:t xml:space="preserve"> la</w:t>
      </w:r>
      <w:r w:rsidR="00693858" w:rsidRPr="006C28FD">
        <w:rPr>
          <w:rFonts w:ascii="Times New Roman" w:eastAsia="Times New Roman" w:hAnsi="Times New Roman" w:cs="Times New Roman"/>
          <w:lang w:eastAsia="fr-FR"/>
        </w:rPr>
        <w:t xml:space="preserve"> Cô</w:t>
      </w:r>
      <w:r w:rsidR="00C31EFF" w:rsidRPr="006C28FD">
        <w:rPr>
          <w:rFonts w:ascii="Times New Roman" w:eastAsia="Times New Roman" w:hAnsi="Times New Roman" w:cs="Times New Roman"/>
          <w:lang w:eastAsia="fr-FR"/>
        </w:rPr>
        <w:t>te B</w:t>
      </w:r>
      <w:r w:rsidR="00693858" w:rsidRPr="006C28FD">
        <w:rPr>
          <w:rFonts w:ascii="Times New Roman" w:eastAsia="Times New Roman" w:hAnsi="Times New Roman" w:cs="Times New Roman"/>
          <w:lang w:eastAsia="fr-FR"/>
        </w:rPr>
        <w:t>asque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B85246" w:rsidRPr="006C28FD" w:rsidRDefault="007B011E"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Le thèm</w:t>
      </w:r>
      <w:r w:rsidR="00216163" w:rsidRPr="006C28FD">
        <w:rPr>
          <w:rFonts w:ascii="Times New Roman" w:eastAsia="Times New Roman" w:hAnsi="Times New Roman" w:cs="Times New Roman"/>
          <w:lang w:eastAsia="fr-FR"/>
        </w:rPr>
        <w:t>e général de mon</w:t>
      </w:r>
      <w:r w:rsidR="00603E59" w:rsidRPr="006C28FD">
        <w:rPr>
          <w:rFonts w:ascii="Times New Roman" w:eastAsia="Times New Roman" w:hAnsi="Times New Roman" w:cs="Times New Roman"/>
          <w:lang w:eastAsia="fr-FR"/>
        </w:rPr>
        <w:t xml:space="preserve"> stage est l</w:t>
      </w:r>
      <w:r w:rsidR="00274797" w:rsidRPr="006C28FD">
        <w:rPr>
          <w:rFonts w:ascii="Times New Roman" w:eastAsia="Times New Roman" w:hAnsi="Times New Roman" w:cs="Times New Roman"/>
          <w:lang w:eastAsia="fr-FR"/>
        </w:rPr>
        <w:t>e green IT</w:t>
      </w:r>
      <w:r w:rsidRPr="006C28FD">
        <w:rPr>
          <w:rFonts w:ascii="Times New Roman" w:eastAsia="Times New Roman" w:hAnsi="Times New Roman" w:cs="Times New Roman"/>
          <w:lang w:eastAsia="fr-FR"/>
        </w:rPr>
        <w:t xml:space="preserve">. </w:t>
      </w:r>
      <w:r w:rsidR="006C7ED1" w:rsidRPr="006C28FD">
        <w:rPr>
          <w:rFonts w:ascii="Times New Roman" w:eastAsia="Times New Roman" w:hAnsi="Times New Roman" w:cs="Times New Roman"/>
          <w:lang w:eastAsia="fr-FR"/>
        </w:rPr>
        <w:t xml:space="preserve">Il s’agit d’un ensemble de techniques </w:t>
      </w:r>
      <w:r w:rsidR="00F94426" w:rsidRPr="006C28FD">
        <w:rPr>
          <w:rFonts w:ascii="Times New Roman" w:eastAsia="Times New Roman" w:hAnsi="Times New Roman" w:cs="Times New Roman"/>
          <w:lang w:eastAsia="fr-FR"/>
        </w:rPr>
        <w:t>ayant pour objectif</w:t>
      </w:r>
      <w:r w:rsidR="006C7ED1" w:rsidRPr="006C28FD">
        <w:rPr>
          <w:rFonts w:ascii="Times New Roman" w:eastAsia="Times New Roman" w:hAnsi="Times New Roman" w:cs="Times New Roman"/>
          <w:lang w:eastAsia="fr-FR"/>
        </w:rPr>
        <w:t xml:space="preserve"> </w:t>
      </w:r>
      <w:r w:rsidR="00CC5E40" w:rsidRPr="006C28FD">
        <w:rPr>
          <w:rFonts w:ascii="Times New Roman" w:eastAsia="Times New Roman" w:hAnsi="Times New Roman" w:cs="Times New Roman"/>
          <w:lang w:eastAsia="fr-FR"/>
        </w:rPr>
        <w:t>de limiter l</w:t>
      </w:r>
      <w:r w:rsidR="006C7ED1" w:rsidRPr="006C28FD">
        <w:rPr>
          <w:rFonts w:ascii="Times New Roman" w:eastAsia="Times New Roman" w:hAnsi="Times New Roman" w:cs="Times New Roman"/>
          <w:lang w:eastAsia="fr-FR"/>
        </w:rPr>
        <w:t>es co</w:t>
      </w:r>
      <w:r w:rsidR="00603E59" w:rsidRPr="006C28FD">
        <w:rPr>
          <w:rFonts w:ascii="Times New Roman" w:eastAsia="Times New Roman" w:hAnsi="Times New Roman" w:cs="Times New Roman"/>
          <w:lang w:eastAsia="fr-FR"/>
        </w:rPr>
        <w:t xml:space="preserve">nséquences environnementales des </w:t>
      </w:r>
      <w:r w:rsidR="00216163" w:rsidRPr="006C28FD">
        <w:rPr>
          <w:rFonts w:ascii="Times New Roman" w:eastAsia="Times New Roman" w:hAnsi="Times New Roman" w:cs="Times New Roman"/>
          <w:lang w:eastAsia="fr-FR"/>
        </w:rPr>
        <w:t>t</w:t>
      </w:r>
      <w:r w:rsidR="00603E59" w:rsidRPr="006C28FD">
        <w:rPr>
          <w:rFonts w:ascii="Times New Roman" w:eastAsia="Times New Roman" w:hAnsi="Times New Roman" w:cs="Times New Roman"/>
          <w:lang w:eastAsia="fr-FR"/>
        </w:rPr>
        <w:t>echnologies de l’information et de la communication</w:t>
      </w:r>
      <w:r w:rsidR="00B85246" w:rsidRPr="006C28FD">
        <w:rPr>
          <w:rFonts w:ascii="Times New Roman" w:eastAsia="Times New Roman" w:hAnsi="Times New Roman" w:cs="Times New Roman"/>
          <w:lang w:eastAsia="fr-FR"/>
        </w:rPr>
        <w:t>. Le green IT</w:t>
      </w:r>
      <w:r w:rsidR="00603E59" w:rsidRPr="006C28FD">
        <w:rPr>
          <w:rFonts w:ascii="Times New Roman" w:eastAsia="Times New Roman" w:hAnsi="Times New Roman" w:cs="Times New Roman"/>
          <w:lang w:eastAsia="fr-FR"/>
        </w:rPr>
        <w:t xml:space="preserve"> est apparu lorsque l</w:t>
      </w:r>
      <w:r w:rsidRPr="006C28FD">
        <w:rPr>
          <w:rFonts w:ascii="Times New Roman" w:eastAsia="Times New Roman" w:hAnsi="Times New Roman" w:cs="Times New Roman"/>
          <w:lang w:eastAsia="fr-FR"/>
        </w:rPr>
        <w:t xml:space="preserve">’infrastructure informatique est </w:t>
      </w:r>
      <w:r w:rsidR="00603E59" w:rsidRPr="006C28FD">
        <w:rPr>
          <w:rFonts w:ascii="Times New Roman" w:eastAsia="Times New Roman" w:hAnsi="Times New Roman" w:cs="Times New Roman"/>
          <w:lang w:eastAsia="fr-FR"/>
        </w:rPr>
        <w:t xml:space="preserve">devenue </w:t>
      </w:r>
      <w:r w:rsidRPr="006C28FD">
        <w:rPr>
          <w:rFonts w:ascii="Times New Roman" w:eastAsia="Times New Roman" w:hAnsi="Times New Roman" w:cs="Times New Roman"/>
          <w:lang w:eastAsia="fr-FR"/>
        </w:rPr>
        <w:t>l’une des causes de l’augmentation de l’effet de serre</w:t>
      </w:r>
      <w:r w:rsidR="006C7ED1" w:rsidRPr="006C28FD">
        <w:rPr>
          <w:rFonts w:ascii="Times New Roman" w:eastAsia="Times New Roman" w:hAnsi="Times New Roman" w:cs="Times New Roman"/>
          <w:lang w:eastAsia="fr-FR"/>
        </w:rPr>
        <w:t xml:space="preserve"> en raison de sa consommation relativement importante de l’énergie électrique</w:t>
      </w:r>
      <w:r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31EFF"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 xml:space="preserve">Mon </w:t>
      </w:r>
      <w:r w:rsidR="00B85246" w:rsidRPr="006C28FD">
        <w:rPr>
          <w:rFonts w:ascii="Times New Roman" w:eastAsia="Times New Roman" w:hAnsi="Times New Roman" w:cs="Times New Roman"/>
          <w:lang w:eastAsia="fr-FR"/>
        </w:rPr>
        <w:t xml:space="preserve"> stage</w:t>
      </w:r>
      <w:r w:rsidR="00F94426" w:rsidRPr="006C28FD">
        <w:rPr>
          <w:rFonts w:ascii="Times New Roman" w:eastAsia="Times New Roman" w:hAnsi="Times New Roman" w:cs="Times New Roman"/>
          <w:lang w:eastAsia="fr-FR"/>
        </w:rPr>
        <w:t xml:space="preserve"> consis</w:t>
      </w:r>
      <w:r w:rsidR="00E86179" w:rsidRPr="006C28FD">
        <w:rPr>
          <w:rFonts w:ascii="Times New Roman" w:eastAsia="Times New Roman" w:hAnsi="Times New Roman" w:cs="Times New Roman"/>
          <w:lang w:eastAsia="fr-FR"/>
        </w:rPr>
        <w:t>te à collecter puis afficher graphiquement</w:t>
      </w:r>
      <w:r w:rsidR="00F94426" w:rsidRPr="006C28FD">
        <w:rPr>
          <w:rFonts w:ascii="Times New Roman" w:eastAsia="Times New Roman" w:hAnsi="Times New Roman" w:cs="Times New Roman"/>
          <w:lang w:eastAsia="fr-FR"/>
        </w:rPr>
        <w:t xml:space="preserve"> l</w:t>
      </w:r>
      <w:r w:rsidR="00B85246" w:rsidRPr="006C28FD">
        <w:rPr>
          <w:rFonts w:ascii="Times New Roman" w:eastAsia="Times New Roman" w:hAnsi="Times New Roman" w:cs="Times New Roman"/>
          <w:lang w:eastAsia="fr-FR"/>
        </w:rPr>
        <w:t>es métriques de consommation énergétique</w:t>
      </w:r>
      <w:r w:rsidR="00F94426" w:rsidRPr="006C28FD">
        <w:rPr>
          <w:rFonts w:ascii="Times New Roman" w:eastAsia="Times New Roman" w:hAnsi="Times New Roman" w:cs="Times New Roman"/>
          <w:lang w:eastAsia="fr-FR"/>
        </w:rPr>
        <w:t>,</w:t>
      </w:r>
      <w:r w:rsidR="00B85246" w:rsidRPr="006C28FD">
        <w:rPr>
          <w:rFonts w:ascii="Times New Roman" w:eastAsia="Times New Roman" w:hAnsi="Times New Roman" w:cs="Times New Roman"/>
          <w:lang w:eastAsia="fr-FR"/>
        </w:rPr>
        <w:t xml:space="preserve"> d’un serveur et d’une machine </w:t>
      </w:r>
      <w:r w:rsidR="00C31EFF" w:rsidRPr="006C28FD">
        <w:rPr>
          <w:rFonts w:ascii="Times New Roman" w:eastAsia="Times New Roman" w:hAnsi="Times New Roman" w:cs="Times New Roman"/>
          <w:lang w:eastAsia="fr-FR"/>
        </w:rPr>
        <w:t>virtuelle</w:t>
      </w:r>
      <w:r w:rsidR="00424714"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en utilisant un</w:t>
      </w:r>
      <w:r w:rsidR="00F94426" w:rsidRPr="006C28FD">
        <w:rPr>
          <w:rFonts w:ascii="Times New Roman" w:eastAsia="Times New Roman" w:hAnsi="Times New Roman" w:cs="Times New Roman"/>
          <w:lang w:eastAsia="fr-FR"/>
        </w:rPr>
        <w:t>e</w:t>
      </w:r>
      <w:r w:rsidR="00C31EFF" w:rsidRPr="006C28FD">
        <w:rPr>
          <w:rFonts w:ascii="Times New Roman" w:eastAsia="Times New Roman" w:hAnsi="Times New Roman" w:cs="Times New Roman"/>
          <w:lang w:eastAsia="fr-FR"/>
        </w:rPr>
        <w:t xml:space="preserve"> API </w:t>
      </w:r>
      <w:r w:rsidR="00F94426" w:rsidRPr="006C28FD">
        <w:rPr>
          <w:rFonts w:ascii="Times New Roman" w:eastAsia="Times New Roman" w:hAnsi="Times New Roman" w:cs="Times New Roman"/>
          <w:lang w:eastAsia="fr-FR"/>
        </w:rPr>
        <w:t xml:space="preserve">spécifique </w:t>
      </w:r>
      <w:r w:rsidR="00C31EFF" w:rsidRPr="006C28FD">
        <w:rPr>
          <w:rFonts w:ascii="Times New Roman" w:eastAsia="Times New Roman" w:hAnsi="Times New Roman" w:cs="Times New Roman"/>
          <w:lang w:eastAsia="fr-FR"/>
        </w:rPr>
        <w:t>pour la mesure de la consommation énergétique et un outil de visualisation</w:t>
      </w:r>
      <w:r w:rsidR="00F94426" w:rsidRPr="006C28FD">
        <w:rPr>
          <w:rFonts w:ascii="Times New Roman" w:eastAsia="Times New Roman" w:hAnsi="Times New Roman" w:cs="Times New Roman"/>
          <w:lang w:eastAsia="fr-FR"/>
        </w:rPr>
        <w:t xml:space="preserve"> </w:t>
      </w:r>
      <w:r w:rsidR="00C31EFF" w:rsidRPr="006C28FD">
        <w:rPr>
          <w:rFonts w:ascii="Times New Roman" w:eastAsia="Times New Roman" w:hAnsi="Times New Roman" w:cs="Times New Roman"/>
          <w:lang w:eastAsia="fr-FR"/>
        </w:rPr>
        <w:t xml:space="preserve">de données </w:t>
      </w:r>
      <w:r w:rsidR="00F94426" w:rsidRPr="006C28FD">
        <w:rPr>
          <w:rFonts w:ascii="Times New Roman" w:eastAsia="Times New Roman" w:hAnsi="Times New Roman" w:cs="Times New Roman"/>
          <w:lang w:eastAsia="fr-FR"/>
        </w:rPr>
        <w:t xml:space="preserve">sous forme de graphiques </w:t>
      </w:r>
      <w:r w:rsidR="00C31EFF" w:rsidRPr="006C28FD">
        <w:rPr>
          <w:rFonts w:ascii="Times New Roman" w:eastAsia="Times New Roman" w:hAnsi="Times New Roman" w:cs="Times New Roman"/>
          <w:lang w:eastAsia="fr-FR"/>
        </w:rPr>
        <w:t>pour la mise en place d</w:t>
      </w:r>
      <w:r w:rsidR="00424714" w:rsidRPr="006C28FD">
        <w:rPr>
          <w:rFonts w:ascii="Times New Roman" w:eastAsia="Times New Roman" w:hAnsi="Times New Roman" w:cs="Times New Roman"/>
          <w:lang w:eastAsia="fr-FR"/>
        </w:rPr>
        <w:t>’</w:t>
      </w:r>
      <w:r w:rsidR="00F94426" w:rsidRPr="006C28FD">
        <w:rPr>
          <w:rFonts w:ascii="Times New Roman" w:eastAsia="Times New Roman" w:hAnsi="Times New Roman" w:cs="Times New Roman"/>
          <w:lang w:eastAsia="fr-FR"/>
        </w:rPr>
        <w:t>u</w:t>
      </w:r>
      <w:r w:rsidR="00424714" w:rsidRPr="006C28FD">
        <w:rPr>
          <w:rFonts w:ascii="Times New Roman" w:eastAsia="Times New Roman" w:hAnsi="Times New Roman" w:cs="Times New Roman"/>
          <w:lang w:eastAsia="fr-FR"/>
        </w:rPr>
        <w:t>n</w:t>
      </w:r>
      <w:r w:rsidR="00F94426" w:rsidRPr="006C28FD">
        <w:rPr>
          <w:rFonts w:ascii="Times New Roman" w:eastAsia="Times New Roman" w:hAnsi="Times New Roman" w:cs="Times New Roman"/>
          <w:lang w:eastAsia="fr-FR"/>
        </w:rPr>
        <w:t xml:space="preserve"> tableau de bord final</w:t>
      </w:r>
      <w:r w:rsidR="00424714" w:rsidRPr="006C28FD">
        <w:rPr>
          <w:rFonts w:ascii="Times New Roman" w:eastAsia="Times New Roman" w:hAnsi="Times New Roman" w:cs="Times New Roman"/>
          <w:lang w:eastAsia="fr-FR"/>
        </w:rPr>
        <w:t xml:space="preserve"> résumant l</w:t>
      </w:r>
      <w:r w:rsidR="00DE00B5" w:rsidRPr="006C28FD">
        <w:rPr>
          <w:rFonts w:ascii="Times New Roman" w:eastAsia="Times New Roman" w:hAnsi="Times New Roman" w:cs="Times New Roman"/>
          <w:lang w:eastAsia="fr-FR"/>
        </w:rPr>
        <w:t>es données collectées pour</w:t>
      </w:r>
      <w:r w:rsidR="00424714" w:rsidRPr="006C28FD">
        <w:rPr>
          <w:rFonts w:ascii="Times New Roman" w:eastAsia="Times New Roman" w:hAnsi="Times New Roman" w:cs="Times New Roman"/>
          <w:lang w:eastAsia="fr-FR"/>
        </w:rPr>
        <w:t xml:space="preserve"> une machine donnée</w:t>
      </w:r>
      <w:r w:rsidR="00F94426" w:rsidRPr="006C28FD">
        <w:rPr>
          <w:rFonts w:ascii="Times New Roman" w:eastAsia="Times New Roman" w:hAnsi="Times New Roman" w:cs="Times New Roman"/>
          <w:lang w:eastAsia="fr-FR"/>
        </w:rPr>
        <w:t>.</w:t>
      </w:r>
      <w:r w:rsidR="0024449B" w:rsidRPr="006C28FD">
        <w:rPr>
          <w:rFonts w:ascii="Times New Roman" w:eastAsia="Times New Roman" w:hAnsi="Times New Roman" w:cs="Times New Roman"/>
          <w:lang w:eastAsia="fr-FR"/>
        </w:rPr>
        <w:t xml:space="preserve"> </w:t>
      </w:r>
      <w:r w:rsidR="001A491A" w:rsidRPr="006C28FD">
        <w:rPr>
          <w:rFonts w:ascii="Times New Roman" w:eastAsia="Times New Roman" w:hAnsi="Times New Roman" w:cs="Times New Roman"/>
          <w:lang w:eastAsia="fr-FR"/>
        </w:rPr>
        <w:t xml:space="preserve">Comme </w:t>
      </w:r>
      <w:r w:rsidR="0024449B" w:rsidRPr="006C28FD">
        <w:rPr>
          <w:rFonts w:ascii="Times New Roman" w:eastAsia="Times New Roman" w:hAnsi="Times New Roman" w:cs="Times New Roman"/>
          <w:lang w:eastAsia="fr-FR"/>
        </w:rPr>
        <w:t>le répertoire</w:t>
      </w:r>
      <w:r w:rsidR="00A163C4" w:rsidRPr="006C28FD">
        <w:rPr>
          <w:rFonts w:ascii="Times New Roman" w:eastAsia="Times New Roman" w:hAnsi="Times New Roman" w:cs="Times New Roman"/>
          <w:lang w:eastAsia="fr-FR"/>
        </w:rPr>
        <w:t xml:space="preserve"> </w:t>
      </w:r>
      <w:r w:rsidR="00DE00B5" w:rsidRPr="006C28FD">
        <w:rPr>
          <w:rFonts w:ascii="Times New Roman" w:eastAsia="Times New Roman" w:hAnsi="Times New Roman" w:cs="Times New Roman"/>
          <w:lang w:eastAsia="fr-FR"/>
        </w:rPr>
        <w:t>intel:</w:t>
      </w:r>
      <w:r w:rsidR="00A338AA" w:rsidRPr="006C28FD">
        <w:rPr>
          <w:rFonts w:ascii="Times New Roman" w:eastAsia="Times New Roman" w:hAnsi="Times New Roman" w:cs="Times New Roman"/>
          <w:lang w:eastAsia="fr-FR"/>
        </w:rPr>
        <w:t>rapl, fournissant</w:t>
      </w:r>
      <w:r w:rsidR="00A163C4" w:rsidRPr="006C28FD">
        <w:rPr>
          <w:rFonts w:ascii="Times New Roman" w:eastAsia="Times New Roman" w:hAnsi="Times New Roman" w:cs="Times New Roman"/>
          <w:lang w:eastAsia="fr-FR"/>
        </w:rPr>
        <w:t xml:space="preserve"> les métriques que nous cherchons à obtenir</w:t>
      </w:r>
      <w:r w:rsidR="005A5DF6" w:rsidRPr="006C28FD">
        <w:rPr>
          <w:rFonts w:ascii="Times New Roman" w:eastAsia="Times New Roman" w:hAnsi="Times New Roman" w:cs="Times New Roman"/>
          <w:lang w:eastAsia="fr-FR"/>
        </w:rPr>
        <w:t xml:space="preserve">, RAPL, </w:t>
      </w:r>
      <w:r w:rsidR="00DE00B5" w:rsidRPr="006C28FD">
        <w:rPr>
          <w:rFonts w:ascii="Times New Roman" w:eastAsia="Times New Roman" w:hAnsi="Times New Roman" w:cs="Times New Roman"/>
          <w:lang w:eastAsia="fr-FR"/>
        </w:rPr>
        <w:t>n</w:t>
      </w:r>
      <w:r w:rsidR="001A491A" w:rsidRPr="006C28FD">
        <w:rPr>
          <w:rFonts w:ascii="Times New Roman" w:eastAsia="Times New Roman" w:hAnsi="Times New Roman" w:cs="Times New Roman"/>
          <w:lang w:eastAsia="fr-FR"/>
        </w:rPr>
        <w:t xml:space="preserve">’est pas disponible sous une machine virtuelle, </w:t>
      </w:r>
      <w:r w:rsidR="0024449B" w:rsidRPr="006C28FD">
        <w:rPr>
          <w:rFonts w:ascii="Times New Roman" w:eastAsia="Times New Roman" w:hAnsi="Times New Roman" w:cs="Times New Roman"/>
          <w:lang w:eastAsia="fr-FR"/>
        </w:rPr>
        <w:t xml:space="preserve">la principale difficulté de ce stage est </w:t>
      </w:r>
      <w:r w:rsidR="00A163C4" w:rsidRPr="006C28FD">
        <w:rPr>
          <w:rFonts w:ascii="Times New Roman" w:eastAsia="Times New Roman" w:hAnsi="Times New Roman" w:cs="Times New Roman"/>
          <w:lang w:eastAsia="fr-FR"/>
        </w:rPr>
        <w:t xml:space="preserve">donc </w:t>
      </w:r>
      <w:r w:rsidR="0024449B" w:rsidRPr="006C28FD">
        <w:rPr>
          <w:rFonts w:ascii="Times New Roman" w:eastAsia="Times New Roman" w:hAnsi="Times New Roman" w:cs="Times New Roman"/>
          <w:lang w:eastAsia="fr-FR"/>
        </w:rPr>
        <w:t xml:space="preserve">de chercher une solution permettant de </w:t>
      </w:r>
      <w:r w:rsidR="00424714" w:rsidRPr="006C28FD">
        <w:rPr>
          <w:rFonts w:ascii="Times New Roman" w:eastAsia="Times New Roman" w:hAnsi="Times New Roman" w:cs="Times New Roman"/>
          <w:lang w:eastAsia="fr-FR"/>
        </w:rPr>
        <w:t xml:space="preserve">les </w:t>
      </w:r>
      <w:r w:rsidR="0024449B" w:rsidRPr="006C28FD">
        <w:rPr>
          <w:rFonts w:ascii="Times New Roman" w:eastAsia="Times New Roman" w:hAnsi="Times New Roman" w:cs="Times New Roman"/>
          <w:lang w:eastAsia="fr-FR"/>
        </w:rPr>
        <w:t>récupérer</w:t>
      </w:r>
      <w:r w:rsidR="00424714" w:rsidRPr="006C28FD">
        <w:rPr>
          <w:rFonts w:ascii="Times New Roman" w:eastAsia="Times New Roman" w:hAnsi="Times New Roman" w:cs="Times New Roman"/>
          <w:lang w:eastAsia="fr-FR"/>
        </w:rPr>
        <w:t xml:space="preserve"> sous </w:t>
      </w:r>
      <w:r w:rsidR="001A491A" w:rsidRPr="006C28FD">
        <w:rPr>
          <w:rFonts w:ascii="Times New Roman" w:eastAsia="Times New Roman" w:hAnsi="Times New Roman" w:cs="Times New Roman"/>
          <w:lang w:eastAsia="fr-FR"/>
        </w:rPr>
        <w:t>ce type de machine</w:t>
      </w:r>
      <w:r w:rsidR="0024449B" w:rsidRPr="006C28FD">
        <w:rPr>
          <w:rFonts w:ascii="Times New Roman" w:eastAsia="Times New Roman" w:hAnsi="Times New Roman" w:cs="Times New Roman"/>
          <w:lang w:eastAsia="fr-FR"/>
        </w:rPr>
        <w:t>.</w:t>
      </w:r>
    </w:p>
    <w:p w:rsidR="00C31EFF" w:rsidRPr="006C28FD" w:rsidRDefault="00C31EFF" w:rsidP="006C28FD">
      <w:pPr>
        <w:spacing w:after="0" w:line="240" w:lineRule="auto"/>
        <w:rPr>
          <w:rFonts w:ascii="Times New Roman" w:eastAsia="Times New Roman" w:hAnsi="Times New Roman" w:cs="Times New Roman"/>
          <w:lang w:eastAsia="fr-FR"/>
        </w:rPr>
      </w:pPr>
    </w:p>
    <w:p w:rsidR="00C72A82" w:rsidRPr="006C28FD" w:rsidRDefault="0069719D" w:rsidP="006C28FD">
      <w:pPr>
        <w:spacing w:after="0" w:line="240" w:lineRule="auto"/>
        <w:rPr>
          <w:rFonts w:ascii="Times New Roman" w:eastAsia="Times New Roman" w:hAnsi="Times New Roman" w:cs="Times New Roman"/>
          <w:lang w:eastAsia="fr-FR"/>
        </w:rPr>
      </w:pPr>
      <w:r w:rsidRPr="006C28FD">
        <w:rPr>
          <w:rFonts w:ascii="Times New Roman" w:eastAsia="Times New Roman" w:hAnsi="Times New Roman" w:cs="Times New Roman"/>
          <w:lang w:eastAsia="fr-FR"/>
        </w:rPr>
        <w:t>Je commencerai d’abord par présenter</w:t>
      </w:r>
      <w:r w:rsidR="00693858" w:rsidRPr="006C28FD">
        <w:rPr>
          <w:rFonts w:ascii="Times New Roman" w:eastAsia="Times New Roman" w:hAnsi="Times New Roman" w:cs="Times New Roman"/>
          <w:lang w:eastAsia="fr-FR"/>
        </w:rPr>
        <w:t xml:space="preserve"> le laboratoire et son secteur d’activité. </w:t>
      </w:r>
      <w:r w:rsidR="00C72A82" w:rsidRPr="006C28FD">
        <w:rPr>
          <w:rFonts w:ascii="Times New Roman" w:eastAsia="Times New Roman" w:hAnsi="Times New Roman" w:cs="Times New Roman"/>
          <w:lang w:eastAsia="fr-FR"/>
        </w:rPr>
        <w:t>Après la</w:t>
      </w:r>
      <w:r w:rsidR="00693858" w:rsidRPr="006C28FD">
        <w:rPr>
          <w:rFonts w:ascii="Times New Roman" w:eastAsia="Times New Roman" w:hAnsi="Times New Roman" w:cs="Times New Roman"/>
          <w:lang w:eastAsia="fr-FR"/>
        </w:rPr>
        <w:t xml:space="preserve"> présentation des missions du stage</w:t>
      </w:r>
      <w:r w:rsidR="00C72A82" w:rsidRPr="006C28FD">
        <w:rPr>
          <w:rFonts w:ascii="Times New Roman" w:eastAsia="Times New Roman" w:hAnsi="Times New Roman" w:cs="Times New Roman"/>
          <w:lang w:eastAsia="fr-FR"/>
        </w:rPr>
        <w:t>, je détaillerais les travaux effectués</w:t>
      </w:r>
      <w:r w:rsidR="00216163" w:rsidRPr="006C28FD">
        <w:rPr>
          <w:rFonts w:ascii="Times New Roman" w:eastAsia="Times New Roman" w:hAnsi="Times New Roman" w:cs="Times New Roman"/>
          <w:lang w:eastAsia="fr-FR"/>
        </w:rPr>
        <w:t xml:space="preserve">. </w:t>
      </w:r>
      <w:r w:rsidRPr="006C28FD">
        <w:rPr>
          <w:rFonts w:ascii="Times New Roman" w:eastAsia="Times New Roman" w:hAnsi="Times New Roman" w:cs="Times New Roman"/>
          <w:lang w:eastAsia="fr-FR"/>
        </w:rPr>
        <w:t>Pour cela, d</w:t>
      </w:r>
      <w:r w:rsidR="00216163" w:rsidRPr="006C28FD">
        <w:rPr>
          <w:rFonts w:ascii="Times New Roman" w:eastAsia="Times New Roman" w:hAnsi="Times New Roman" w:cs="Times New Roman"/>
          <w:lang w:eastAsia="fr-FR"/>
        </w:rPr>
        <w:t>ans un premier temps</w:t>
      </w:r>
      <w:r w:rsidRPr="006C28FD">
        <w:rPr>
          <w:rFonts w:ascii="Times New Roman" w:eastAsia="Times New Roman" w:hAnsi="Times New Roman" w:cs="Times New Roman"/>
          <w:lang w:eastAsia="fr-FR"/>
        </w:rPr>
        <w:t>,  j’aborderai</w:t>
      </w:r>
      <w:r w:rsidR="00C72A82" w:rsidRPr="006C28FD">
        <w:rPr>
          <w:rFonts w:ascii="Times New Roman" w:eastAsia="Times New Roman" w:hAnsi="Times New Roman" w:cs="Times New Roman"/>
          <w:lang w:eastAsia="fr-FR"/>
        </w:rPr>
        <w:t xml:space="preserve"> la partie de la conception</w:t>
      </w:r>
      <w:r w:rsidR="00DC5C65" w:rsidRPr="006C28FD">
        <w:rPr>
          <w:rFonts w:ascii="Times New Roman" w:eastAsia="Times New Roman" w:hAnsi="Times New Roman" w:cs="Times New Roman"/>
          <w:lang w:eastAsia="fr-FR"/>
        </w:rPr>
        <w:t xml:space="preserve"> </w:t>
      </w:r>
      <w:r w:rsidR="00C72A82" w:rsidRPr="006C28FD">
        <w:rPr>
          <w:rFonts w:ascii="Times New Roman" w:eastAsia="Times New Roman" w:hAnsi="Times New Roman" w:cs="Times New Roman"/>
          <w:lang w:eastAsia="fr-FR"/>
        </w:rPr>
        <w:t>en justifiant le choix des outils utilisés</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comme par exemple </w:t>
      </w:r>
      <w:r w:rsidR="00C31EFF" w:rsidRPr="006C28FD">
        <w:rPr>
          <w:rFonts w:ascii="Times New Roman" w:eastAsia="Times New Roman" w:hAnsi="Times New Roman" w:cs="Times New Roman"/>
          <w:lang w:eastAsia="fr-FR"/>
        </w:rPr>
        <w:t>l’API</w:t>
      </w:r>
      <w:r w:rsidR="00C72A82" w:rsidRPr="006C28FD">
        <w:rPr>
          <w:rFonts w:ascii="Times New Roman" w:eastAsia="Times New Roman" w:hAnsi="Times New Roman" w:cs="Times New Roman"/>
          <w:lang w:eastAsia="fr-FR"/>
        </w:rPr>
        <w:t xml:space="preserve"> Scaphandre qui permet d’effectuer les mesures des métriques de consommation énergétique</w:t>
      </w:r>
      <w:r w:rsidR="00216163" w:rsidRPr="006C28FD">
        <w:rPr>
          <w:rFonts w:ascii="Times New Roman" w:eastAsia="Times New Roman" w:hAnsi="Times New Roman" w:cs="Times New Roman"/>
          <w:lang w:eastAsia="fr-FR"/>
        </w:rPr>
        <w:t>,</w:t>
      </w:r>
      <w:r w:rsidR="00C72A82" w:rsidRPr="006C28FD">
        <w:rPr>
          <w:rFonts w:ascii="Times New Roman" w:eastAsia="Times New Roman" w:hAnsi="Times New Roman" w:cs="Times New Roman"/>
          <w:lang w:eastAsia="fr-FR"/>
        </w:rPr>
        <w:t xml:space="preserve"> et en expliquant leurs fonctionnant. Dans un deuxième </w:t>
      </w:r>
      <w:r w:rsidRPr="006C28FD">
        <w:rPr>
          <w:rFonts w:ascii="Times New Roman" w:eastAsia="Times New Roman" w:hAnsi="Times New Roman" w:cs="Times New Roman"/>
          <w:lang w:eastAsia="fr-FR"/>
        </w:rPr>
        <w:t>temps, j’expliquerai</w:t>
      </w:r>
      <w:r w:rsidR="00C31EFF" w:rsidRPr="006C28FD">
        <w:rPr>
          <w:rFonts w:ascii="Times New Roman" w:eastAsia="Times New Roman" w:hAnsi="Times New Roman" w:cs="Times New Roman"/>
          <w:lang w:eastAsia="fr-FR"/>
        </w:rPr>
        <w:t xml:space="preserve"> la mise en place de l’ensemble des outils utilisés et la  présentation des métriques présentes dans le tableau de bord obtenu.</w:t>
      </w:r>
    </w:p>
    <w:p w:rsidR="00DC5C65" w:rsidRPr="006C28FD" w:rsidRDefault="00DC5C65" w:rsidP="006C28FD">
      <w:pPr>
        <w:spacing w:after="0" w:line="240" w:lineRule="auto"/>
        <w:rPr>
          <w:rFonts w:ascii="Times New Roman" w:eastAsia="Times New Roman" w:hAnsi="Times New Roman" w:cs="Times New Roman"/>
          <w:lang w:eastAsia="fr-FR"/>
        </w:rPr>
      </w:pPr>
    </w:p>
    <w:p w:rsidR="00DC5C65" w:rsidRDefault="00DC5C65" w:rsidP="00C31EFF">
      <w:pPr>
        <w:pStyle w:val="Titre2"/>
        <w:spacing w:before="0" w:beforeAutospacing="0" w:after="0" w:afterAutospacing="0"/>
        <w:rPr>
          <w:b w:val="0"/>
          <w:bCs w:val="0"/>
          <w:sz w:val="22"/>
          <w:szCs w:val="22"/>
        </w:rPr>
      </w:pPr>
    </w:p>
    <w:p w:rsidR="00C72A82" w:rsidRPr="00C31EFF" w:rsidRDefault="00C72A82" w:rsidP="00C72A82">
      <w:pPr>
        <w:pStyle w:val="Titre2"/>
        <w:spacing w:before="0" w:beforeAutospacing="0" w:after="0" w:afterAutospacing="0"/>
        <w:rPr>
          <w:b w:val="0"/>
          <w:sz w:val="22"/>
          <w:szCs w:val="22"/>
        </w:rPr>
      </w:pPr>
    </w:p>
    <w:p w:rsidR="00C72A82" w:rsidRPr="00C31EFF" w:rsidRDefault="00C72A82" w:rsidP="00693858">
      <w:pPr>
        <w:pStyle w:val="Titre2"/>
        <w:spacing w:before="0" w:beforeAutospacing="0" w:after="0" w:afterAutospacing="0"/>
        <w:rPr>
          <w:b w:val="0"/>
          <w:sz w:val="22"/>
          <w:szCs w:val="22"/>
        </w:rPr>
      </w:pPr>
    </w:p>
    <w:p w:rsidR="00CC5E40" w:rsidRPr="00693858" w:rsidRDefault="00CC5E40" w:rsidP="00693858">
      <w:pPr>
        <w:pStyle w:val="Titre2"/>
        <w:spacing w:before="0" w:beforeAutospacing="0" w:after="0" w:afterAutospacing="0"/>
        <w:rPr>
          <w:b w:val="0"/>
          <w:sz w:val="22"/>
          <w:szCs w:val="22"/>
        </w:rPr>
      </w:pPr>
      <w:r>
        <w:rPr>
          <w:b w:val="0"/>
          <w:sz w:val="22"/>
          <w:szCs w:val="22"/>
        </w:rPr>
        <w:br w:type="page"/>
      </w:r>
    </w:p>
    <w:p w:rsidR="005A5DF6" w:rsidRPr="00B26368" w:rsidRDefault="00CC5E40">
      <w:pPr>
        <w:rPr>
          <w:rFonts w:ascii="Times New Roman" w:eastAsia="Times New Roman" w:hAnsi="Times New Roman" w:cs="Times New Roman"/>
          <w:u w:val="single"/>
          <w:lang w:eastAsia="fr-FR"/>
        </w:rPr>
      </w:pPr>
      <w:r w:rsidRPr="00B26368">
        <w:rPr>
          <w:rFonts w:ascii="Times New Roman" w:eastAsia="Times New Roman" w:hAnsi="Times New Roman" w:cs="Times New Roman"/>
          <w:u w:val="single"/>
          <w:lang w:eastAsia="fr-FR"/>
        </w:rPr>
        <w:lastRenderedPageBreak/>
        <w:t>Présentation du laboratoire</w:t>
      </w:r>
    </w:p>
    <w:p w:rsidR="007F7700" w:rsidRPr="006C28FD" w:rsidRDefault="001C0E13" w:rsidP="006C28FD">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P</w:t>
      </w:r>
      <w:r w:rsidR="007F7700" w:rsidRPr="00B26368">
        <w:rPr>
          <w:rFonts w:ascii="Times New Roman" w:eastAsia="Times New Roman" w:hAnsi="Times New Roman" w:cs="Times New Roman"/>
          <w:lang w:eastAsia="fr-FR"/>
        </w:rPr>
        <w:t xml:space="preserve">résentation générale </w:t>
      </w:r>
    </w:p>
    <w:p w:rsidR="00634E29" w:rsidRDefault="001C0E13" w:rsidP="006C28FD">
      <w:pPr>
        <w:spacing w:after="0" w:line="240" w:lineRule="auto"/>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UPPA.</w:t>
      </w:r>
      <w:r w:rsidR="00634E29">
        <w:rPr>
          <w:rFonts w:ascii="Times New Roman" w:eastAsia="Times New Roman" w:hAnsi="Times New Roman" w:cs="Times New Roman"/>
          <w:lang w:eastAsia="fr-FR"/>
        </w:rPr>
        <w:t xml:space="preserve"> Il a participé à la réalisation de plusieurs projets non seulement européens sur les SCP, le génie logiciel, le développement d’une plateforme de gestion de l’</w:t>
      </w:r>
      <w:r w:rsidR="00452F42">
        <w:rPr>
          <w:rFonts w:ascii="Times New Roman" w:eastAsia="Times New Roman" w:hAnsi="Times New Roman" w:cs="Times New Roman"/>
          <w:lang w:eastAsia="fr-FR"/>
        </w:rPr>
        <w:t>énergie,</w:t>
      </w:r>
      <w:r w:rsidR="00634E29">
        <w:rPr>
          <w:rFonts w:ascii="Times New Roman" w:eastAsia="Times New Roman" w:hAnsi="Times New Roman" w:cs="Times New Roman"/>
          <w:lang w:eastAsia="fr-FR"/>
        </w:rPr>
        <w:t xml:space="preserve"> mais aussi internationaux avec l’Algérie, le Mexique, le Pays Basque Espagnol.</w:t>
      </w:r>
    </w:p>
    <w:p w:rsidR="006D5B0F" w:rsidRDefault="009C0C73" w:rsidP="006C28FD">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0A59B5">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Pr="00B26368" w:rsidRDefault="00742599" w:rsidP="006D5B0F">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S</w:t>
      </w:r>
      <w:r w:rsidR="007F7700" w:rsidRPr="00B26368">
        <w:rPr>
          <w:rFonts w:ascii="Times New Roman" w:eastAsia="Times New Roman" w:hAnsi="Times New Roman" w:cs="Times New Roman"/>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w:t>
      </w:r>
      <w:r w:rsidR="00E4108F">
        <w:rPr>
          <w:rFonts w:ascii="Times New Roman" w:eastAsia="Times New Roman" w:hAnsi="Times New Roman" w:cs="Times New Roman"/>
          <w:lang w:eastAsia="fr-FR"/>
        </w:rPr>
        <w:t xml:space="preserve">principal </w:t>
      </w:r>
      <w:r>
        <w:rPr>
          <w:rFonts w:ascii="Times New Roman" w:eastAsia="Times New Roman" w:hAnsi="Times New Roman" w:cs="Times New Roman"/>
          <w:lang w:eastAsia="fr-FR"/>
        </w:rPr>
        <w:t xml:space="preserve">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E4108F" w:rsidRDefault="00E4108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Le savoir faire du laboratoire se décompose en 3 parties. La première partie concerne les s</w:t>
      </w:r>
      <w:r w:rsidRPr="00E4108F">
        <w:rPr>
          <w:rFonts w:ascii="Times New Roman" w:eastAsia="Times New Roman" w:hAnsi="Times New Roman" w:cs="Times New Roman"/>
          <w:lang w:eastAsia="fr-FR"/>
        </w:rPr>
        <w:t>ystèmes d’information à travers l’ingénieri</w:t>
      </w:r>
      <w:r>
        <w:rPr>
          <w:rFonts w:ascii="Times New Roman" w:eastAsia="Times New Roman" w:hAnsi="Times New Roman" w:cs="Times New Roman"/>
          <w:lang w:eastAsia="fr-FR"/>
        </w:rPr>
        <w:t>e des documents électronique</w:t>
      </w:r>
      <w:r w:rsidRPr="00E4108F">
        <w:rPr>
          <w:rFonts w:ascii="Times New Roman" w:eastAsia="Times New Roman" w:hAnsi="Times New Roman" w:cs="Times New Roman"/>
          <w:lang w:eastAsia="fr-FR"/>
        </w:rPr>
        <w:t>, la s</w:t>
      </w:r>
      <w:r>
        <w:rPr>
          <w:rFonts w:ascii="Times New Roman" w:eastAsia="Times New Roman" w:hAnsi="Times New Roman" w:cs="Times New Roman"/>
          <w:lang w:eastAsia="fr-FR"/>
        </w:rPr>
        <w:t>émantique des contenus (l’</w:t>
      </w:r>
      <w:r w:rsidRPr="00E4108F">
        <w:rPr>
          <w:rFonts w:ascii="Times New Roman" w:eastAsia="Times New Roman" w:hAnsi="Times New Roman" w:cs="Times New Roman"/>
          <w:lang w:eastAsia="fr-FR"/>
        </w:rPr>
        <w:t xml:space="preserve">extraction et indexation d’information spatio-temporelle,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recherche par contenus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les i</w:t>
      </w:r>
      <w:r>
        <w:rPr>
          <w:rFonts w:ascii="Times New Roman" w:eastAsia="Times New Roman" w:hAnsi="Times New Roman" w:cs="Times New Roman"/>
          <w:lang w:eastAsia="fr-FR"/>
        </w:rPr>
        <w:t>nterfaces multimodale,</w:t>
      </w:r>
      <w:r w:rsidRPr="00E4108F">
        <w:rPr>
          <w:rFonts w:ascii="Times New Roman" w:eastAsia="Times New Roman" w:hAnsi="Times New Roman" w:cs="Times New Roman"/>
          <w:lang w:eastAsia="fr-FR"/>
        </w:rPr>
        <w:t xml:space="preserve"> les interfaces intelligentes</w:t>
      </w:r>
      <w:r>
        <w:rPr>
          <w:rFonts w:ascii="Times New Roman" w:eastAsia="Times New Roman" w:hAnsi="Times New Roman" w:cs="Times New Roman"/>
          <w:lang w:eastAsia="fr-FR"/>
        </w:rPr>
        <w:t>,</w:t>
      </w:r>
      <w:r w:rsidRPr="00E4108F">
        <w:rPr>
          <w:rFonts w:ascii="Times New Roman" w:eastAsia="Times New Roman" w:hAnsi="Times New Roman" w:cs="Times New Roman"/>
          <w:lang w:eastAsia="fr-FR"/>
        </w:rPr>
        <w:t xml:space="preserve"> l’ingénierie collaborative et le </w:t>
      </w:r>
      <w:r>
        <w:rPr>
          <w:rFonts w:ascii="Times New Roman" w:eastAsia="Times New Roman" w:hAnsi="Times New Roman" w:cs="Times New Roman"/>
          <w:lang w:eastAsia="fr-FR"/>
        </w:rPr>
        <w:t>E-learning. La deuxième partie</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 xml:space="preserve">concerne </w:t>
      </w:r>
      <w:r w:rsidR="00634E29">
        <w:rPr>
          <w:rFonts w:ascii="Times New Roman" w:eastAsia="Times New Roman" w:hAnsi="Times New Roman" w:cs="Times New Roman"/>
          <w:lang w:eastAsia="fr-FR"/>
        </w:rPr>
        <w:t>le g</w:t>
      </w:r>
      <w:r w:rsidRPr="00E4108F">
        <w:rPr>
          <w:rFonts w:ascii="Times New Roman" w:eastAsia="Times New Roman" w:hAnsi="Times New Roman" w:cs="Times New Roman"/>
          <w:lang w:eastAsia="fr-FR"/>
        </w:rPr>
        <w:t xml:space="preserve">énie logiciel et </w:t>
      </w:r>
      <w:r w:rsidR="00634E29">
        <w:rPr>
          <w:rFonts w:ascii="Times New Roman" w:eastAsia="Times New Roman" w:hAnsi="Times New Roman" w:cs="Times New Roman"/>
          <w:lang w:eastAsia="fr-FR"/>
        </w:rPr>
        <w:t xml:space="preserve">les </w:t>
      </w:r>
      <w:r w:rsidRPr="00E4108F">
        <w:rPr>
          <w:rFonts w:ascii="Times New Roman" w:eastAsia="Times New Roman" w:hAnsi="Times New Roman" w:cs="Times New Roman"/>
          <w:lang w:eastAsia="fr-FR"/>
        </w:rPr>
        <w:t>systèmes distribués</w:t>
      </w:r>
      <w:r>
        <w:rPr>
          <w:rFonts w:ascii="Times New Roman" w:eastAsia="Times New Roman" w:hAnsi="Times New Roman" w:cs="Times New Roman"/>
          <w:lang w:eastAsia="fr-FR"/>
        </w:rPr>
        <w:t xml:space="preserve"> via </w:t>
      </w:r>
      <w:r w:rsidR="00634E29">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l</w:t>
      </w:r>
      <w:r w:rsidRPr="00E4108F">
        <w:rPr>
          <w:rFonts w:ascii="Times New Roman" w:eastAsia="Times New Roman" w:hAnsi="Times New Roman" w:cs="Times New Roman"/>
          <w:lang w:eastAsia="fr-FR"/>
        </w:rPr>
        <w:t xml:space="preserve">a </w:t>
      </w:r>
      <w:r w:rsidR="00634E29">
        <w:rPr>
          <w:rFonts w:ascii="Times New Roman" w:eastAsia="Times New Roman" w:hAnsi="Times New Roman" w:cs="Times New Roman"/>
          <w:lang w:eastAsia="fr-FR"/>
        </w:rPr>
        <w:t>m</w:t>
      </w:r>
      <w:r w:rsidRPr="00E4108F">
        <w:rPr>
          <w:rFonts w:ascii="Times New Roman" w:eastAsia="Times New Roman" w:hAnsi="Times New Roman" w:cs="Times New Roman"/>
          <w:lang w:eastAsia="fr-FR"/>
        </w:rPr>
        <w:t xml:space="preserve">odélisation, la vérification, la validation et </w:t>
      </w:r>
      <w:r w:rsidR="00634E29">
        <w:rPr>
          <w:rFonts w:ascii="Times New Roman" w:eastAsia="Times New Roman" w:hAnsi="Times New Roman" w:cs="Times New Roman"/>
          <w:lang w:eastAsia="fr-FR"/>
        </w:rPr>
        <w:t>le codage de systèmes</w:t>
      </w:r>
      <w:r>
        <w:rPr>
          <w:rFonts w:ascii="Times New Roman" w:eastAsia="Times New Roman" w:hAnsi="Times New Roman" w:cs="Times New Roman"/>
          <w:lang w:eastAsia="fr-FR"/>
        </w:rPr>
        <w:t>, la c</w:t>
      </w:r>
      <w:r w:rsidRPr="00E4108F">
        <w:rPr>
          <w:rFonts w:ascii="Times New Roman" w:eastAsia="Times New Roman" w:hAnsi="Times New Roman" w:cs="Times New Roman"/>
          <w:lang w:eastAsia="fr-FR"/>
        </w:rPr>
        <w:t xml:space="preserve">onception et </w:t>
      </w:r>
      <w:r>
        <w:rPr>
          <w:rFonts w:ascii="Times New Roman" w:eastAsia="Times New Roman" w:hAnsi="Times New Roman" w:cs="Times New Roman"/>
          <w:lang w:eastAsia="fr-FR"/>
        </w:rPr>
        <w:t xml:space="preserve">le </w:t>
      </w:r>
      <w:r w:rsidRPr="00E4108F">
        <w:rPr>
          <w:rFonts w:ascii="Times New Roman" w:eastAsia="Times New Roman" w:hAnsi="Times New Roman" w:cs="Times New Roman"/>
          <w:lang w:eastAsia="fr-FR"/>
        </w:rPr>
        <w:t>déploiement de solutions à base de com</w:t>
      </w:r>
      <w:r w:rsidR="00634E29">
        <w:rPr>
          <w:rFonts w:ascii="Times New Roman" w:eastAsia="Times New Roman" w:hAnsi="Times New Roman" w:cs="Times New Roman"/>
          <w:lang w:eastAsia="fr-FR"/>
        </w:rPr>
        <w:t>posants et d’agents logiciels</w:t>
      </w:r>
      <w:r>
        <w:rPr>
          <w:rFonts w:ascii="Times New Roman" w:eastAsia="Times New Roman" w:hAnsi="Times New Roman" w:cs="Times New Roman"/>
          <w:lang w:eastAsia="fr-FR"/>
        </w:rPr>
        <w:t>, les d</w:t>
      </w:r>
      <w:r w:rsidRPr="00E4108F">
        <w:rPr>
          <w:rFonts w:ascii="Times New Roman" w:eastAsia="Times New Roman" w:hAnsi="Times New Roman" w:cs="Times New Roman"/>
          <w:lang w:eastAsia="fr-FR"/>
        </w:rPr>
        <w:t xml:space="preserve">éfinition et </w:t>
      </w:r>
      <w:r>
        <w:rPr>
          <w:rFonts w:ascii="Times New Roman" w:eastAsia="Times New Roman" w:hAnsi="Times New Roman" w:cs="Times New Roman"/>
          <w:lang w:eastAsia="fr-FR"/>
        </w:rPr>
        <w:t xml:space="preserve">la </w:t>
      </w:r>
      <w:r w:rsidRPr="00E4108F">
        <w:rPr>
          <w:rFonts w:ascii="Times New Roman" w:eastAsia="Times New Roman" w:hAnsi="Times New Roman" w:cs="Times New Roman"/>
          <w:lang w:eastAsia="fr-FR"/>
        </w:rPr>
        <w:t>mise en place de politique de sécurité pour les réseaux et les bases de données</w:t>
      </w:r>
      <w:r w:rsidR="00634E29">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et enfin le </w:t>
      </w:r>
      <w:r w:rsidRPr="00E4108F">
        <w:rPr>
          <w:rFonts w:ascii="Times New Roman" w:eastAsia="Times New Roman" w:hAnsi="Times New Roman" w:cs="Times New Roman"/>
          <w:lang w:eastAsia="fr-FR"/>
        </w:rPr>
        <w:t>Context Aware Middleware</w:t>
      </w:r>
      <w:r>
        <w:rPr>
          <w:rFonts w:ascii="Times New Roman" w:eastAsia="Times New Roman" w:hAnsi="Times New Roman" w:cs="Times New Roman"/>
          <w:lang w:eastAsia="fr-FR"/>
        </w:rPr>
        <w:t>.</w:t>
      </w:r>
      <w:r w:rsidR="00634E29">
        <w:rPr>
          <w:rFonts w:ascii="Times New Roman" w:eastAsia="Times New Roman" w:hAnsi="Times New Roman" w:cs="Times New Roman"/>
          <w:lang w:eastAsia="fr-FR"/>
        </w:rPr>
        <w:t xml:space="preserve"> Concernant la troisième partie du savoir faire, il y a les SCP à travers l’a</w:t>
      </w:r>
      <w:r w:rsidR="00634E29" w:rsidRPr="00634E29">
        <w:rPr>
          <w:rFonts w:ascii="Times New Roman" w:eastAsia="Times New Roman" w:hAnsi="Times New Roman" w:cs="Times New Roman"/>
          <w:lang w:eastAsia="fr-FR"/>
        </w:rPr>
        <w:t>nalyse des données et apprentissage automatique</w:t>
      </w:r>
      <w:r w:rsidR="00634E29">
        <w:rPr>
          <w:rFonts w:ascii="Times New Roman" w:eastAsia="Times New Roman" w:hAnsi="Times New Roman" w:cs="Times New Roman"/>
          <w:lang w:eastAsia="fr-FR"/>
        </w:rPr>
        <w:t>, la r</w:t>
      </w:r>
      <w:r w:rsidR="00634E29" w:rsidRPr="00634E29">
        <w:rPr>
          <w:rFonts w:ascii="Times New Roman" w:eastAsia="Times New Roman" w:hAnsi="Times New Roman" w:cs="Times New Roman"/>
          <w:lang w:eastAsia="fr-FR"/>
        </w:rPr>
        <w:t>eprésentation des connaissances</w:t>
      </w:r>
      <w:r w:rsidR="00634E29">
        <w:rPr>
          <w:rFonts w:ascii="Times New Roman" w:eastAsia="Times New Roman" w:hAnsi="Times New Roman" w:cs="Times New Roman"/>
          <w:lang w:eastAsia="fr-FR"/>
        </w:rPr>
        <w:t>, les r</w:t>
      </w:r>
      <w:r w:rsidR="00634E29" w:rsidRPr="00634E29">
        <w:rPr>
          <w:rFonts w:ascii="Times New Roman" w:eastAsia="Times New Roman" w:hAnsi="Times New Roman" w:cs="Times New Roman"/>
          <w:lang w:eastAsia="fr-FR"/>
        </w:rPr>
        <w:t>éseaux et protocoles</w:t>
      </w:r>
      <w:r w:rsidR="00634E29">
        <w:rPr>
          <w:rFonts w:ascii="Times New Roman" w:eastAsia="Times New Roman" w:hAnsi="Times New Roman" w:cs="Times New Roman"/>
          <w:lang w:eastAsia="fr-FR"/>
        </w:rPr>
        <w:t>, la g</w:t>
      </w:r>
      <w:r w:rsidR="00634E29" w:rsidRPr="00634E29">
        <w:rPr>
          <w:rFonts w:ascii="Times New Roman" w:eastAsia="Times New Roman" w:hAnsi="Times New Roman" w:cs="Times New Roman"/>
          <w:lang w:eastAsia="fr-FR"/>
        </w:rPr>
        <w:t>estion des évènements et contrôle des ressources dans les réseaux de capteurs</w:t>
      </w:r>
      <w:r w:rsidR="00634E29">
        <w:rPr>
          <w:rFonts w:ascii="Times New Roman" w:eastAsia="Times New Roman" w:hAnsi="Times New Roman" w:cs="Times New Roman"/>
          <w:lang w:eastAsia="fr-FR"/>
        </w:rPr>
        <w:t xml:space="preserve"> et la p</w:t>
      </w:r>
      <w:r w:rsidR="00634E29" w:rsidRPr="00634E29">
        <w:rPr>
          <w:rFonts w:ascii="Times New Roman" w:eastAsia="Times New Roman" w:hAnsi="Times New Roman" w:cs="Times New Roman"/>
          <w:lang w:eastAsia="fr-FR"/>
        </w:rPr>
        <w:t>rotection de la vie privée sur les réseaux sociaux</w:t>
      </w:r>
      <w:r w:rsidR="00634E29">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E4108F">
        <w:rPr>
          <w:rFonts w:ascii="Times New Roman" w:eastAsia="Times New Roman" w:hAnsi="Times New Roman" w:cs="Times New Roman"/>
          <w:lang w:eastAsia="fr-FR"/>
        </w:rPr>
        <w:t>SCP</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634E29" w:rsidRDefault="00634E29">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634E29" w:rsidRPr="00B26368" w:rsidRDefault="00742599">
      <w:pPr>
        <w:rPr>
          <w:rFonts w:ascii="Times New Roman" w:eastAsia="Times New Roman" w:hAnsi="Times New Roman" w:cs="Times New Roman"/>
          <w:lang w:eastAsia="fr-FR"/>
        </w:rPr>
      </w:pPr>
      <w:r w:rsidRPr="00B26368">
        <w:rPr>
          <w:rFonts w:ascii="Times New Roman" w:eastAsia="Times New Roman" w:hAnsi="Times New Roman" w:cs="Times New Roman"/>
          <w:lang w:eastAsia="fr-FR"/>
        </w:rPr>
        <w:lastRenderedPageBreak/>
        <w:t>O</w:t>
      </w:r>
      <w:r w:rsidR="007F7700" w:rsidRPr="00B26368">
        <w:rPr>
          <w:rFonts w:ascii="Times New Roman" w:eastAsia="Times New Roman" w:hAnsi="Times New Roman" w:cs="Times New Roman"/>
          <w:lang w:eastAsia="fr-FR"/>
        </w:rPr>
        <w:t>rganigramme</w:t>
      </w:r>
      <w:r w:rsidR="00634E29">
        <w:rPr>
          <w:rFonts w:ascii="Times New Roman" w:eastAsia="Times New Roman" w:hAnsi="Times New Roman" w:cs="Times New Roman"/>
          <w:lang w:eastAsia="fr-FR"/>
        </w:rPr>
        <w:t xml:space="preserve"> du laboratoire</w:t>
      </w:r>
    </w:p>
    <w:p w:rsidR="00452F42" w:rsidRDefault="00826D02" w:rsidP="00676D69">
      <w:pPr>
        <w:jc w:val="center"/>
        <w:rPr>
          <w:rFonts w:ascii="Times New Roman" w:eastAsia="Times New Roman" w:hAnsi="Times New Roman" w:cs="Times New Roman"/>
          <w:lang w:eastAsia="fr-FR"/>
        </w:rPr>
      </w:pPr>
      <w:r w:rsidRPr="00826D02">
        <w:rPr>
          <w:rFonts w:ascii="Times New Roman" w:eastAsia="Times New Roman" w:hAnsi="Times New Roman" w:cs="Times New Roman"/>
          <w:noProof/>
          <w:lang w:eastAsia="fr-FR"/>
        </w:rPr>
        <w:drawing>
          <wp:inline distT="0" distB="0" distL="0" distR="0">
            <wp:extent cx="4665924" cy="5991367"/>
            <wp:effectExtent l="19050" t="0" r="1326"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9"/>
                    <a:stretch>
                      <a:fillRect/>
                    </a:stretch>
                  </pic:blipFill>
                  <pic:spPr>
                    <a:xfrm>
                      <a:off x="0" y="0"/>
                      <a:ext cx="4691403" cy="6024084"/>
                    </a:xfrm>
                    <a:prstGeom prst="rect">
                      <a:avLst/>
                    </a:prstGeom>
                  </pic:spPr>
                </pic:pic>
              </a:graphicData>
            </a:graphic>
          </wp:inline>
        </w:drawing>
      </w:r>
    </w:p>
    <w:p w:rsidR="00676D69" w:rsidRDefault="00676D69" w:rsidP="00676D69">
      <w:pPr>
        <w:jc w:val="center"/>
        <w:rPr>
          <w:rFonts w:ascii="Times New Roman" w:eastAsia="Times New Roman" w:hAnsi="Times New Roman" w:cs="Times New Roman"/>
          <w:lang w:eastAsia="fr-FR"/>
        </w:rPr>
      </w:pPr>
    </w:p>
    <w:p w:rsidR="00B26368" w:rsidRPr="006C28FD" w:rsidRDefault="00B26368" w:rsidP="00452F42">
      <w:pPr>
        <w:spacing w:after="0"/>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Service où est effectué le stage </w:t>
      </w:r>
    </w:p>
    <w:p w:rsidR="00B26368" w:rsidRDefault="00B26368" w:rsidP="00452F42">
      <w:pPr>
        <w:spacing w:after="0"/>
        <w:rPr>
          <w:rFonts w:ascii="Times New Roman" w:eastAsia="Times New Roman" w:hAnsi="Times New Roman" w:cs="Times New Roman"/>
          <w:lang w:eastAsia="fr-FR"/>
        </w:rPr>
      </w:pPr>
      <w:r w:rsidRPr="00FF588F">
        <w:rPr>
          <w:rFonts w:ascii="Times New Roman" w:eastAsia="Times New Roman" w:hAnsi="Times New Roman" w:cs="Times New Roman"/>
          <w:lang w:eastAsia="fr-FR"/>
        </w:rPr>
        <w:t>Le stage effectué es</w:t>
      </w:r>
      <w:r w:rsidR="00374883">
        <w:rPr>
          <w:rFonts w:ascii="Times New Roman" w:eastAsia="Times New Roman" w:hAnsi="Times New Roman" w:cs="Times New Roman"/>
          <w:lang w:eastAsia="fr-FR"/>
        </w:rPr>
        <w:t xml:space="preserve">t réalisé au sein de </w:t>
      </w:r>
      <w:r w:rsidRPr="00FF588F">
        <w:rPr>
          <w:rFonts w:ascii="Times New Roman" w:eastAsia="Times New Roman" w:hAnsi="Times New Roman" w:cs="Times New Roman"/>
          <w:lang w:eastAsia="fr-FR"/>
        </w:rPr>
        <w:t>l’équipe des traitements des</w:t>
      </w:r>
      <w:r w:rsidRPr="000A59B5">
        <w:rPr>
          <w:rFonts w:ascii="Times New Roman" w:eastAsia="Times New Roman" w:hAnsi="Times New Roman" w:cs="Times New Roman"/>
          <w:lang w:eastAsia="fr-FR"/>
        </w:rPr>
        <w:t xml:space="preserve"> </w:t>
      </w:r>
      <w:r w:rsidRPr="00FF588F">
        <w:rPr>
          <w:rFonts w:ascii="Times New Roman" w:eastAsia="Times New Roman" w:hAnsi="Times New Roman" w:cs="Times New Roman"/>
          <w:lang w:eastAsia="fr-FR"/>
        </w:rPr>
        <w:t>informations pour l’adaptation de l’interaction au contexte et à l’utilisateur</w:t>
      </w:r>
      <w:r>
        <w:rPr>
          <w:rFonts w:ascii="Times New Roman" w:eastAsia="Times New Roman" w:hAnsi="Times New Roman" w:cs="Times New Roman"/>
          <w:lang w:eastAsia="fr-FR"/>
        </w:rPr>
        <w:t xml:space="preserve"> (T2I).</w:t>
      </w:r>
      <w:r w:rsidR="000A59B5" w:rsidRPr="000A59B5">
        <w:rPr>
          <w:rFonts w:ascii="Times New Roman" w:eastAsia="Times New Roman" w:hAnsi="Times New Roman" w:cs="Times New Roman"/>
          <w:lang w:eastAsia="fr-FR"/>
        </w:rPr>
        <w:t xml:space="preserve"> </w:t>
      </w:r>
      <w:r w:rsidR="000A59B5">
        <w:rPr>
          <w:rFonts w:ascii="Times New Roman" w:eastAsia="Times New Roman" w:hAnsi="Times New Roman" w:cs="Times New Roman"/>
          <w:lang w:eastAsia="fr-FR"/>
        </w:rPr>
        <w:t>C</w:t>
      </w:r>
      <w:r w:rsidR="000A59B5" w:rsidRPr="000A59B5">
        <w:rPr>
          <w:rFonts w:ascii="Times New Roman" w:eastAsia="Times New Roman" w:hAnsi="Times New Roman" w:cs="Times New Roman"/>
          <w:lang w:eastAsia="fr-FR"/>
        </w:rPr>
        <w:t>ette équipe</w:t>
      </w:r>
      <w:r w:rsidR="00374883">
        <w:rPr>
          <w:rFonts w:ascii="Times New Roman" w:eastAsia="Times New Roman" w:hAnsi="Times New Roman" w:cs="Times New Roman"/>
          <w:lang w:eastAsia="fr-FR"/>
        </w:rPr>
        <w:t xml:space="preserve"> traite plus particulièrement les </w:t>
      </w:r>
      <w:r w:rsidR="000A59B5" w:rsidRPr="000A59B5">
        <w:rPr>
          <w:rFonts w:ascii="Times New Roman" w:eastAsia="Times New Roman" w:hAnsi="Times New Roman" w:cs="Times New Roman"/>
          <w:lang w:eastAsia="fr-FR"/>
        </w:rPr>
        <w:t>éléments externes et contextuels d’un ESCP.</w:t>
      </w:r>
    </w:p>
    <w:p w:rsidR="000A59B5" w:rsidRDefault="000A59B5" w:rsidP="00452F42">
      <w:pPr>
        <w:spacing w:after="0"/>
        <w:rPr>
          <w:rFonts w:ascii="Arial" w:hAnsi="Arial"/>
          <w:sz w:val="20"/>
          <w:szCs w:val="20"/>
        </w:rPr>
      </w:pPr>
    </w:p>
    <w:p w:rsidR="00B26368" w:rsidRDefault="00B26368">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B26368" w:rsidRDefault="00B26368" w:rsidP="00B26368">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Le cadre du stage</w:t>
      </w:r>
    </w:p>
    <w:p w:rsidR="00452F42" w:rsidRPr="00B26368" w:rsidRDefault="00452F42" w:rsidP="00DA36A3">
      <w:pPr>
        <w:spacing w:after="0" w:line="240" w:lineRule="auto"/>
        <w:rPr>
          <w:rFonts w:ascii="Times New Roman" w:eastAsia="Times New Roman" w:hAnsi="Times New Roman" w:cs="Times New Roman"/>
          <w:lang w:eastAsia="fr-FR"/>
        </w:rPr>
      </w:pPr>
      <w:r w:rsidRPr="00B26368">
        <w:rPr>
          <w:rFonts w:ascii="Times New Roman" w:eastAsia="Times New Roman" w:hAnsi="Times New Roman" w:cs="Times New Roman"/>
          <w:lang w:eastAsia="fr-FR"/>
        </w:rPr>
        <w:t xml:space="preserve">Description </w:t>
      </w:r>
      <w:r w:rsidR="00374883" w:rsidRPr="00B26368">
        <w:rPr>
          <w:rFonts w:ascii="Times New Roman" w:eastAsia="Times New Roman" w:hAnsi="Times New Roman" w:cs="Times New Roman"/>
          <w:lang w:eastAsia="fr-FR"/>
        </w:rPr>
        <w:t>de différentes équipes composantes</w:t>
      </w:r>
      <w:r w:rsidR="002E796D">
        <w:rPr>
          <w:rFonts w:ascii="Times New Roman" w:eastAsia="Times New Roman" w:hAnsi="Times New Roman" w:cs="Times New Roman"/>
          <w:lang w:eastAsia="fr-FR"/>
        </w:rPr>
        <w:t xml:space="preserve"> le</w:t>
      </w:r>
      <w:r>
        <w:rPr>
          <w:rFonts w:ascii="Times New Roman" w:eastAsia="Times New Roman" w:hAnsi="Times New Roman" w:cs="Times New Roman"/>
          <w:lang w:eastAsia="fr-FR"/>
        </w:rPr>
        <w:t xml:space="preserve"> laboratoire</w:t>
      </w:r>
      <w:r w:rsidR="002E796D">
        <w:rPr>
          <w:rFonts w:ascii="Times New Roman" w:eastAsia="Times New Roman" w:hAnsi="Times New Roman" w:cs="Times New Roman"/>
          <w:lang w:eastAsia="fr-FR"/>
        </w:rPr>
        <w:t xml:space="preserve"> LIUPPA</w:t>
      </w:r>
    </w:p>
    <w:p w:rsidR="00452F42" w:rsidRDefault="00452F42" w:rsidP="00DA36A3">
      <w:pPr>
        <w:spacing w:after="0" w:line="240" w:lineRule="auto"/>
        <w:rPr>
          <w:rFonts w:ascii="Times New Roman" w:eastAsia="Times New Roman" w:hAnsi="Times New Roman" w:cs="Times New Roman"/>
          <w:lang w:eastAsia="fr-FR"/>
        </w:rPr>
      </w:pPr>
      <w:r w:rsidRPr="00DB416A">
        <w:rPr>
          <w:rFonts w:ascii="Times New Roman" w:eastAsia="Times New Roman" w:hAnsi="Times New Roman" w:cs="Times New Roman"/>
          <w:lang w:eastAsia="fr-FR"/>
        </w:rPr>
        <w:t xml:space="preserve">Le laboratoire LIUPPA est composé de 3 équipes différentes. La première est l’équipe </w:t>
      </w:r>
      <w:r>
        <w:rPr>
          <w:rFonts w:ascii="Times New Roman" w:eastAsia="Times New Roman" w:hAnsi="Times New Roman" w:cs="Times New Roman"/>
          <w:lang w:eastAsia="fr-FR"/>
        </w:rPr>
        <w:t>spécialisée dans l’a</w:t>
      </w:r>
      <w:r w:rsidRPr="00DB416A">
        <w:rPr>
          <w:rFonts w:ascii="Times New Roman" w:eastAsia="Times New Roman" w:hAnsi="Times New Roman" w:cs="Times New Roman"/>
          <w:lang w:eastAsia="fr-FR"/>
        </w:rPr>
        <w:t xml:space="preserve">rchitecture des Systèmes Cyber-Physiques. Elle </w:t>
      </w:r>
      <w:r>
        <w:rPr>
          <w:rFonts w:ascii="Times New Roman" w:eastAsia="Times New Roman" w:hAnsi="Times New Roman" w:cs="Times New Roman"/>
          <w:lang w:eastAsia="fr-FR"/>
        </w:rPr>
        <w:t>a pour mission</w:t>
      </w:r>
      <w:r w:rsidRPr="00DB416A">
        <w:rPr>
          <w:rFonts w:ascii="Times New Roman" w:eastAsia="Times New Roman" w:hAnsi="Times New Roman" w:cs="Times New Roman"/>
          <w:lang w:eastAsia="fr-FR"/>
        </w:rPr>
        <w:t xml:space="preserve"> d’élaborer des recherches au tour de la gestion de la sémantique  des données à l’intérieur d’</w:t>
      </w:r>
      <w:r>
        <w:rPr>
          <w:rFonts w:ascii="Times New Roman" w:eastAsia="Times New Roman" w:hAnsi="Times New Roman" w:cs="Times New Roman"/>
          <w:lang w:eastAsia="fr-FR"/>
        </w:rPr>
        <w:t>un système cyber-physique, la conception des architectures systèmes, et la maitrise des échanges entre les équipements. La seconde équipe est l’équipe spécialisée dans les traitements des informations pour l’adaptation de l’interaction au contexte et à l’utilisateur. Elle a pour mission de conception</w:t>
      </w:r>
      <w:r w:rsidRPr="00F05C45">
        <w:rPr>
          <w:rFonts w:ascii="Times New Roman" w:eastAsia="Times New Roman" w:hAnsi="Times New Roman" w:cs="Times New Roman"/>
          <w:lang w:eastAsia="fr-FR"/>
        </w:rPr>
        <w:t xml:space="preserve">, </w:t>
      </w:r>
      <w:r>
        <w:rPr>
          <w:rFonts w:ascii="Times New Roman" w:eastAsia="Times New Roman" w:hAnsi="Times New Roman" w:cs="Times New Roman"/>
          <w:lang w:eastAsia="fr-FR"/>
        </w:rPr>
        <w:t>d’implémentation</w:t>
      </w:r>
      <w:r w:rsidRPr="00F05C45">
        <w:rPr>
          <w:rFonts w:ascii="Times New Roman" w:eastAsia="Times New Roman" w:hAnsi="Times New Roman" w:cs="Times New Roman"/>
          <w:lang w:eastAsia="fr-FR"/>
        </w:rPr>
        <w:t xml:space="preserve"> et </w:t>
      </w:r>
      <w:r>
        <w:rPr>
          <w:rFonts w:ascii="Times New Roman" w:eastAsia="Times New Roman" w:hAnsi="Times New Roman" w:cs="Times New Roman"/>
          <w:lang w:eastAsia="fr-FR"/>
        </w:rPr>
        <w:t>de déploiement</w:t>
      </w:r>
      <w:r w:rsidRPr="00F05C45">
        <w:rPr>
          <w:rFonts w:ascii="Times New Roman" w:eastAsia="Times New Roman" w:hAnsi="Times New Roman" w:cs="Times New Roman"/>
          <w:lang w:eastAsia="fr-FR"/>
        </w:rPr>
        <w:t xml:space="preserve"> des applications générique</w:t>
      </w:r>
      <w:r>
        <w:rPr>
          <w:rFonts w:ascii="Times New Roman" w:eastAsia="Times New Roman" w:hAnsi="Times New Roman" w:cs="Times New Roman"/>
          <w:lang w:eastAsia="fr-FR"/>
        </w:rPr>
        <w:t>s, interactives et adaptatives, permettant le traitement des différentes données  ayant des origines de provenance différentes, qui nécessitent des modèles de représentation et des méthodes d’accès originaux. Le thème général des recherches de cette équipe est la valorisation de l’information et la facilitation des interactions de l’usager. Enfin, la troisième équipe est l’équipe de l’ingénierie dirigée par les modèles. Cette équipe s’intéresse aux langages de spécification et de modélisation semi-formelle pour la conception de logiciels de qualité. Elle mène des recherches sur la conception des logiciels de natures variées.</w:t>
      </w:r>
    </w:p>
    <w:p w:rsidR="00B26368" w:rsidRDefault="00B26368" w:rsidP="00B26368">
      <w:pPr>
        <w:spacing w:after="0"/>
        <w:rPr>
          <w:rFonts w:ascii="Times New Roman" w:eastAsia="Times New Roman" w:hAnsi="Times New Roman" w:cs="Times New Roman"/>
          <w:lang w:eastAsia="fr-FR"/>
        </w:rPr>
      </w:pPr>
    </w:p>
    <w:p w:rsidR="00452F42" w:rsidRDefault="00452F42" w:rsidP="00B26368">
      <w:pPr>
        <w:spacing w:after="0"/>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Le projet </w:t>
      </w:r>
      <w:r w:rsidR="002E796D">
        <w:rPr>
          <w:rFonts w:ascii="Times New Roman" w:eastAsia="Times New Roman" w:hAnsi="Times New Roman" w:cs="Times New Roman"/>
          <w:lang w:eastAsia="fr-FR"/>
        </w:rPr>
        <w:t xml:space="preserve">général </w:t>
      </w:r>
      <w:r>
        <w:rPr>
          <w:rFonts w:ascii="Times New Roman" w:eastAsia="Times New Roman" w:hAnsi="Times New Roman" w:cs="Times New Roman"/>
          <w:lang w:eastAsia="fr-FR"/>
        </w:rPr>
        <w:t>et les missions</w:t>
      </w:r>
      <w:r w:rsidR="002E796D">
        <w:rPr>
          <w:rFonts w:ascii="Times New Roman" w:eastAsia="Times New Roman" w:hAnsi="Times New Roman" w:cs="Times New Roman"/>
          <w:lang w:eastAsia="fr-FR"/>
        </w:rPr>
        <w:t xml:space="preserve"> à réaliser </w:t>
      </w:r>
    </w:p>
    <w:p w:rsidR="00CA4C69" w:rsidRPr="006C28FD" w:rsidRDefault="007D66D5" w:rsidP="00615163">
      <w:pPr>
        <w:pStyle w:val="PrformatHTML"/>
        <w:rPr>
          <w:rFonts w:ascii="Times New Roman" w:hAnsi="Times New Roman" w:cs="Times New Roman"/>
          <w:sz w:val="22"/>
          <w:szCs w:val="22"/>
        </w:rPr>
      </w:pPr>
      <w:r w:rsidRPr="006C28FD">
        <w:rPr>
          <w:rFonts w:ascii="Times New Roman" w:hAnsi="Times New Roman" w:cs="Times New Roman"/>
          <w:sz w:val="22"/>
          <w:szCs w:val="22"/>
        </w:rPr>
        <w:t xml:space="preserve">Le projet sur lequel j’ai eu l’occasion de </w:t>
      </w:r>
      <w:r w:rsidR="00A05AF1" w:rsidRPr="006C28FD">
        <w:rPr>
          <w:rFonts w:ascii="Times New Roman" w:hAnsi="Times New Roman" w:cs="Times New Roman"/>
          <w:sz w:val="22"/>
          <w:szCs w:val="22"/>
        </w:rPr>
        <w:t>travailler, ayant pour thème l’informatique responsable,</w:t>
      </w:r>
      <w:r w:rsidR="00086006" w:rsidRPr="006C28FD">
        <w:rPr>
          <w:rFonts w:ascii="Times New Roman" w:hAnsi="Times New Roman" w:cs="Times New Roman"/>
          <w:sz w:val="22"/>
          <w:szCs w:val="22"/>
        </w:rPr>
        <w:t xml:space="preserve"> se diviser </w:t>
      </w:r>
      <w:r w:rsidR="00BA3364" w:rsidRPr="006C28FD">
        <w:rPr>
          <w:rFonts w:ascii="Times New Roman" w:hAnsi="Times New Roman" w:cs="Times New Roman"/>
          <w:sz w:val="22"/>
          <w:szCs w:val="22"/>
        </w:rPr>
        <w:t>en 3</w:t>
      </w:r>
      <w:r w:rsidRPr="006C28FD">
        <w:rPr>
          <w:rFonts w:ascii="Times New Roman" w:hAnsi="Times New Roman" w:cs="Times New Roman"/>
          <w:sz w:val="22"/>
          <w:szCs w:val="22"/>
        </w:rPr>
        <w:t xml:space="preserve"> parties majeures. D’abord, la partie sur </w:t>
      </w:r>
      <w:r w:rsidR="00086006" w:rsidRPr="006C28FD">
        <w:rPr>
          <w:rFonts w:ascii="Times New Roman" w:hAnsi="Times New Roman" w:cs="Times New Roman"/>
          <w:sz w:val="22"/>
          <w:szCs w:val="22"/>
        </w:rPr>
        <w:t xml:space="preserve">le </w:t>
      </w:r>
      <w:r w:rsidR="00BA3364" w:rsidRPr="006C28FD">
        <w:rPr>
          <w:rFonts w:ascii="Times New Roman" w:hAnsi="Times New Roman" w:cs="Times New Roman"/>
          <w:sz w:val="22"/>
          <w:szCs w:val="22"/>
        </w:rPr>
        <w:t xml:space="preserve">DSL </w:t>
      </w:r>
      <w:r w:rsidRPr="006C28FD">
        <w:rPr>
          <w:rFonts w:ascii="Times New Roman" w:hAnsi="Times New Roman" w:cs="Times New Roman"/>
          <w:sz w:val="22"/>
          <w:szCs w:val="22"/>
        </w:rPr>
        <w:t>réalisé par un étudiant-doctorant</w:t>
      </w:r>
      <w:r w:rsidR="00C55E9A" w:rsidRPr="006C28FD">
        <w:rPr>
          <w:rFonts w:ascii="Times New Roman" w:hAnsi="Times New Roman" w:cs="Times New Roman"/>
          <w:sz w:val="22"/>
          <w:szCs w:val="22"/>
        </w:rPr>
        <w:t>, Jorge Andrés LARRACOECHEA</w:t>
      </w:r>
      <w:r w:rsidR="00086006" w:rsidRPr="006C28FD">
        <w:rPr>
          <w:rFonts w:ascii="Times New Roman" w:hAnsi="Times New Roman" w:cs="Times New Roman"/>
          <w:sz w:val="22"/>
          <w:szCs w:val="22"/>
        </w:rPr>
        <w:t>. En effet, i</w:t>
      </w:r>
      <w:r w:rsidRPr="006C28FD">
        <w:rPr>
          <w:rFonts w:ascii="Times New Roman" w:hAnsi="Times New Roman" w:cs="Times New Roman"/>
          <w:sz w:val="22"/>
          <w:szCs w:val="22"/>
        </w:rPr>
        <w:t xml:space="preserve">l travaille </w:t>
      </w:r>
      <w:r w:rsidR="00086006" w:rsidRPr="006C28FD">
        <w:rPr>
          <w:rFonts w:ascii="Times New Roman" w:hAnsi="Times New Roman" w:cs="Times New Roman"/>
          <w:sz w:val="22"/>
          <w:szCs w:val="22"/>
        </w:rPr>
        <w:t xml:space="preserve">principalement </w:t>
      </w:r>
      <w:r w:rsidRPr="006C28FD">
        <w:rPr>
          <w:rFonts w:ascii="Times New Roman" w:hAnsi="Times New Roman" w:cs="Times New Roman"/>
          <w:sz w:val="22"/>
          <w:szCs w:val="22"/>
        </w:rPr>
        <w:t xml:space="preserve">sur </w:t>
      </w:r>
      <w:r w:rsidR="00086006" w:rsidRPr="006C28FD">
        <w:rPr>
          <w:rFonts w:ascii="Times New Roman" w:hAnsi="Times New Roman" w:cs="Times New Roman"/>
          <w:sz w:val="22"/>
          <w:szCs w:val="22"/>
        </w:rPr>
        <w:t>la création d’</w:t>
      </w:r>
      <w:r w:rsidR="00C55E9A" w:rsidRPr="006C28FD">
        <w:rPr>
          <w:rFonts w:ascii="Times New Roman" w:hAnsi="Times New Roman" w:cs="Times New Roman"/>
          <w:sz w:val="22"/>
          <w:szCs w:val="22"/>
        </w:rPr>
        <w:t>un DSL dans le but</w:t>
      </w:r>
      <w:r w:rsidR="00086006" w:rsidRPr="006C28FD">
        <w:rPr>
          <w:rFonts w:ascii="Times New Roman" w:hAnsi="Times New Roman" w:cs="Times New Roman"/>
          <w:sz w:val="22"/>
          <w:szCs w:val="22"/>
        </w:rPr>
        <w:t xml:space="preserve"> d’effectuer un profilage du comportement des logiciels à partir des phases initiales du SDLC et d’une méthodologie assistée par un outil personnalisé pour rendre la construction et l’évaluation énergétique des profils plus faciles. Son DSL, nommé BBCP, permet aux concepteurs et architectes de logiciels de générer des descriptions du comportement de n’importe quelle unité de logiciel.</w:t>
      </w:r>
      <w:r w:rsidR="00C55E9A" w:rsidRPr="006C28FD">
        <w:rPr>
          <w:rFonts w:ascii="Times New Roman" w:hAnsi="Times New Roman" w:cs="Times New Roman"/>
          <w:sz w:val="22"/>
          <w:szCs w:val="22"/>
        </w:rPr>
        <w:t xml:space="preserve"> BBCP permet également de générer des études diachroniques des logiciels, d’estimer une consommation de ressources locale (profil unique) et g</w:t>
      </w:r>
      <w:r w:rsidR="00A05AF1" w:rsidRPr="006C28FD">
        <w:rPr>
          <w:rFonts w:ascii="Times New Roman" w:hAnsi="Times New Roman" w:cs="Times New Roman"/>
          <w:sz w:val="22"/>
          <w:szCs w:val="22"/>
        </w:rPr>
        <w:t>lobale (collections de profils), et</w:t>
      </w:r>
      <w:r w:rsidR="00C55E9A" w:rsidRPr="006C28FD">
        <w:rPr>
          <w:rFonts w:ascii="Times New Roman" w:hAnsi="Times New Roman" w:cs="Times New Roman"/>
          <w:sz w:val="22"/>
          <w:szCs w:val="22"/>
        </w:rPr>
        <w:t xml:space="preserve"> de générer une estimation de la consommation d’énergie  et un score énergétique (local ou global). La seconde partie est réalisée aussi par un étudiant-doctorant, Hernán Humberto Álvarez Valera. Il étudie les méthodes nécessaires pour déployer et </w:t>
      </w:r>
      <w:r w:rsidR="00305284" w:rsidRPr="006C28FD">
        <w:rPr>
          <w:rFonts w:ascii="Times New Roman" w:hAnsi="Times New Roman" w:cs="Times New Roman"/>
          <w:sz w:val="22"/>
          <w:szCs w:val="22"/>
        </w:rPr>
        <w:t>redéployer</w:t>
      </w:r>
      <w:r w:rsidR="00C55E9A" w:rsidRPr="006C28FD">
        <w:rPr>
          <w:rFonts w:ascii="Times New Roman" w:hAnsi="Times New Roman" w:cs="Times New Roman"/>
          <w:sz w:val="22"/>
          <w:szCs w:val="22"/>
        </w:rPr>
        <w:t xml:space="preserve"> des composants logiciels, c’est-à-dire des </w:t>
      </w:r>
      <w:r w:rsidR="00A05AF1" w:rsidRPr="006C28FD">
        <w:rPr>
          <w:rFonts w:ascii="Times New Roman" w:hAnsi="Times New Roman" w:cs="Times New Roman"/>
          <w:sz w:val="22"/>
          <w:szCs w:val="22"/>
        </w:rPr>
        <w:t>microservices</w:t>
      </w:r>
      <w:r w:rsidR="00C55E9A" w:rsidRPr="006C28FD">
        <w:rPr>
          <w:rFonts w:ascii="Times New Roman" w:hAnsi="Times New Roman" w:cs="Times New Roman"/>
          <w:sz w:val="22"/>
          <w:szCs w:val="22"/>
        </w:rPr>
        <w:t xml:space="preserve">, afin d’économiser de l’énergie. </w:t>
      </w:r>
      <w:r w:rsidR="00305284" w:rsidRPr="006C28FD">
        <w:rPr>
          <w:rFonts w:ascii="Times New Roman" w:hAnsi="Times New Roman" w:cs="Times New Roman"/>
          <w:sz w:val="22"/>
          <w:szCs w:val="22"/>
        </w:rPr>
        <w:t xml:space="preserve">Afin d’évaluer ces méthodes, il a développé un simulateur capable d’effectuer une modélisation des différents scénarios distribués. Ces méthodes prennent en compte la relation entre la consommation d’énergie, l’utilisation des composants matériels, et les différentes définitions de QoS des applications. </w:t>
      </w:r>
      <w:r w:rsidR="00086006" w:rsidRPr="006C28FD">
        <w:rPr>
          <w:rFonts w:ascii="Times New Roman" w:hAnsi="Times New Roman" w:cs="Times New Roman"/>
          <w:sz w:val="22"/>
          <w:szCs w:val="22"/>
        </w:rPr>
        <w:t>Enfin, la troisième</w:t>
      </w:r>
      <w:r w:rsidRPr="006C28FD">
        <w:rPr>
          <w:rFonts w:ascii="Times New Roman" w:hAnsi="Times New Roman" w:cs="Times New Roman"/>
          <w:sz w:val="22"/>
          <w:szCs w:val="22"/>
        </w:rPr>
        <w:t xml:space="preserve"> partie, constituant donc le sujet de mon stage,</w:t>
      </w:r>
      <w:r w:rsidR="00A05AF1" w:rsidRPr="006C28FD">
        <w:rPr>
          <w:rFonts w:ascii="Times New Roman" w:hAnsi="Times New Roman" w:cs="Times New Roman"/>
          <w:sz w:val="22"/>
          <w:szCs w:val="22"/>
        </w:rPr>
        <w:t xml:space="preserve"> est la partie sur l’étude des données de </w:t>
      </w:r>
      <w:r w:rsidR="00CA4C69" w:rsidRPr="006C28FD">
        <w:rPr>
          <w:rFonts w:ascii="Times New Roman" w:hAnsi="Times New Roman" w:cs="Times New Roman"/>
          <w:sz w:val="22"/>
          <w:szCs w:val="22"/>
        </w:rPr>
        <w:t xml:space="preserve">la </w:t>
      </w:r>
      <w:r w:rsidR="00A05AF1" w:rsidRPr="006C28FD">
        <w:rPr>
          <w:rFonts w:ascii="Times New Roman" w:hAnsi="Times New Roman" w:cs="Times New Roman"/>
          <w:sz w:val="22"/>
          <w:szCs w:val="22"/>
        </w:rPr>
        <w:t>consommation énergétique réelles.</w:t>
      </w:r>
      <w:r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 xml:space="preserve">Les missions de ce stage se composent en 2 principales parties. D’abord, la 1ère mission consiste à déployer </w:t>
      </w:r>
      <w:r w:rsidR="00615163" w:rsidRPr="006C28FD">
        <w:rPr>
          <w:rFonts w:ascii="Times New Roman" w:hAnsi="Times New Roman" w:cs="Times New Roman"/>
          <w:sz w:val="22"/>
          <w:szCs w:val="22"/>
        </w:rPr>
        <w:t>des</w:t>
      </w:r>
      <w:r w:rsidR="00CA4C69" w:rsidRPr="006C28FD">
        <w:rPr>
          <w:rFonts w:ascii="Times New Roman" w:hAnsi="Times New Roman" w:cs="Times New Roman"/>
          <w:sz w:val="22"/>
          <w:szCs w:val="22"/>
        </w:rPr>
        <w:t xml:space="preserve"> outil</w:t>
      </w:r>
      <w:r w:rsidR="00615163" w:rsidRPr="006C28FD">
        <w:rPr>
          <w:rFonts w:ascii="Times New Roman" w:hAnsi="Times New Roman" w:cs="Times New Roman"/>
          <w:sz w:val="22"/>
          <w:szCs w:val="22"/>
        </w:rPr>
        <w:t>s</w:t>
      </w:r>
      <w:r w:rsidR="00CA4C69" w:rsidRPr="006C28FD">
        <w:rPr>
          <w:rFonts w:ascii="Times New Roman" w:hAnsi="Times New Roman" w:cs="Times New Roman"/>
          <w:sz w:val="22"/>
          <w:szCs w:val="22"/>
        </w:rPr>
        <w:t xml:space="preserve"> de mesure </w:t>
      </w:r>
      <w:r w:rsidR="00615163" w:rsidRPr="006C28FD">
        <w:rPr>
          <w:rFonts w:ascii="Times New Roman" w:hAnsi="Times New Roman" w:cs="Times New Roman"/>
          <w:sz w:val="22"/>
          <w:szCs w:val="22"/>
        </w:rPr>
        <w:t xml:space="preserve">et de stockage </w:t>
      </w:r>
      <w:r w:rsidR="00CA4C69" w:rsidRPr="006C28FD">
        <w:rPr>
          <w:rFonts w:ascii="Times New Roman" w:hAnsi="Times New Roman" w:cs="Times New Roman"/>
          <w:sz w:val="22"/>
          <w:szCs w:val="22"/>
        </w:rPr>
        <w:t>de consommation énergétique</w:t>
      </w:r>
      <w:r w:rsidR="00615163" w:rsidRPr="006C28FD">
        <w:rPr>
          <w:rFonts w:ascii="Times New Roman" w:hAnsi="Times New Roman" w:cs="Times New Roman"/>
          <w:sz w:val="22"/>
          <w:szCs w:val="22"/>
        </w:rPr>
        <w:t xml:space="preserve"> (l’</w:t>
      </w:r>
      <w:r w:rsidR="006C28FD" w:rsidRPr="006C28FD">
        <w:rPr>
          <w:rFonts w:ascii="Times New Roman" w:hAnsi="Times New Roman" w:cs="Times New Roman"/>
          <w:sz w:val="22"/>
          <w:szCs w:val="22"/>
        </w:rPr>
        <w:t>API Scaphandre, powerAPI, Prometheus et In</w:t>
      </w:r>
      <w:r w:rsidR="00615163" w:rsidRPr="006C28FD">
        <w:rPr>
          <w:rFonts w:ascii="Times New Roman" w:hAnsi="Times New Roman" w:cs="Times New Roman"/>
          <w:sz w:val="22"/>
          <w:szCs w:val="22"/>
        </w:rPr>
        <w:t>fluxdb),</w:t>
      </w:r>
      <w:r w:rsidR="00CA4C69" w:rsidRPr="006C28FD">
        <w:rPr>
          <w:rFonts w:ascii="Times New Roman" w:hAnsi="Times New Roman" w:cs="Times New Roman"/>
          <w:sz w:val="22"/>
          <w:szCs w:val="22"/>
        </w:rPr>
        <w:t xml:space="preserve"> dans le but donc de collecter</w:t>
      </w:r>
      <w:r w:rsidR="00615163" w:rsidRPr="006C28FD">
        <w:rPr>
          <w:rFonts w:ascii="Times New Roman" w:hAnsi="Times New Roman" w:cs="Times New Roman"/>
          <w:sz w:val="22"/>
          <w:szCs w:val="22"/>
        </w:rPr>
        <w:t>, en temps réel,</w:t>
      </w:r>
      <w:r w:rsidR="00CA4C69" w:rsidRPr="006C28FD">
        <w:rPr>
          <w:rFonts w:ascii="Times New Roman" w:hAnsi="Times New Roman" w:cs="Times New Roman"/>
          <w:sz w:val="22"/>
          <w:szCs w:val="22"/>
        </w:rPr>
        <w:t xml:space="preserve">  des métriques de consommation énergétique</w:t>
      </w:r>
      <w:r w:rsidR="00615163" w:rsidRPr="006C28FD">
        <w:rPr>
          <w:rFonts w:ascii="Times New Roman" w:hAnsi="Times New Roman" w:cs="Times New Roman"/>
          <w:sz w:val="22"/>
          <w:szCs w:val="22"/>
        </w:rPr>
        <w:t xml:space="preserve"> </w:t>
      </w:r>
      <w:r w:rsidR="00CA4C69" w:rsidRPr="006C28FD">
        <w:rPr>
          <w:rFonts w:ascii="Times New Roman" w:hAnsi="Times New Roman" w:cs="Times New Roman"/>
          <w:sz w:val="22"/>
          <w:szCs w:val="22"/>
        </w:rPr>
        <w:t>et un ensemble d’informations qui y sont liées, provenant de différentes sources (serveurs, machines virtuelles et applications). Par la suite, à l’aide des outils spécifiques de visualisation</w:t>
      </w:r>
      <w:r w:rsidR="006C28FD" w:rsidRPr="006C28FD">
        <w:rPr>
          <w:rFonts w:ascii="Times New Roman" w:hAnsi="Times New Roman" w:cs="Times New Roman"/>
          <w:sz w:val="22"/>
          <w:szCs w:val="22"/>
        </w:rPr>
        <w:t xml:space="preserve"> (Grafana et C</w:t>
      </w:r>
      <w:r w:rsidR="00615163" w:rsidRPr="006C28FD">
        <w:rPr>
          <w:rFonts w:ascii="Times New Roman" w:hAnsi="Times New Roman" w:cs="Times New Roman"/>
          <w:sz w:val="22"/>
          <w:szCs w:val="22"/>
        </w:rPr>
        <w:t xml:space="preserve">hronograf), un langage de requête intégré conçu pour Prometheus et </w:t>
      </w:r>
      <w:r w:rsidR="006C28FD" w:rsidRPr="006C28FD">
        <w:rPr>
          <w:rFonts w:ascii="Times New Roman" w:hAnsi="Times New Roman" w:cs="Times New Roman"/>
          <w:sz w:val="22"/>
          <w:szCs w:val="22"/>
        </w:rPr>
        <w:t>un autre pour InfluxDB</w:t>
      </w:r>
      <w:r w:rsidR="00CA4C69" w:rsidRPr="006C28FD">
        <w:rPr>
          <w:rFonts w:ascii="Times New Roman" w:hAnsi="Times New Roman" w:cs="Times New Roman"/>
          <w:sz w:val="22"/>
          <w:szCs w:val="22"/>
        </w:rPr>
        <w:t>, la 2ème  mission consiste à visualiser ces données sous forme de graphiques. Ces graphiques seront présentées sous forme d’un tableau de bord efficace en termes de compréhension et d’analyse</w:t>
      </w:r>
      <w:r w:rsidR="00615163" w:rsidRPr="006C28FD">
        <w:rPr>
          <w:rFonts w:ascii="Times New Roman" w:hAnsi="Times New Roman" w:cs="Times New Roman"/>
          <w:sz w:val="22"/>
          <w:szCs w:val="22"/>
        </w:rPr>
        <w:t>. Les graphiques obtenues seront facilement compréhensibles, par les futurs usagers du tableau de bord, grâce à</w:t>
      </w:r>
      <w:r w:rsidR="00CA4C69" w:rsidRPr="006C28FD">
        <w:rPr>
          <w:rFonts w:ascii="Times New Roman" w:hAnsi="Times New Roman" w:cs="Times New Roman"/>
          <w:sz w:val="22"/>
          <w:szCs w:val="22"/>
        </w:rPr>
        <w:t xml:space="preserve"> des métaphores parlantes de ces </w:t>
      </w:r>
      <w:r w:rsidR="00615163" w:rsidRPr="006C28FD">
        <w:rPr>
          <w:rFonts w:ascii="Times New Roman" w:hAnsi="Times New Roman" w:cs="Times New Roman"/>
          <w:sz w:val="22"/>
          <w:szCs w:val="22"/>
        </w:rPr>
        <w:t>consommations permettant de remplacer l’unité de mesure Watt par une autre unité « du monde réel »</w:t>
      </w:r>
      <w:r w:rsidR="00CA4C69" w:rsidRPr="006C28FD">
        <w:rPr>
          <w:rFonts w:ascii="Times New Roman" w:hAnsi="Times New Roman" w:cs="Times New Roman"/>
          <w:sz w:val="22"/>
          <w:szCs w:val="22"/>
        </w:rPr>
        <w:t>.</w:t>
      </w:r>
    </w:p>
    <w:p w:rsidR="00A05AF1" w:rsidRDefault="00CA4C69" w:rsidP="00B26368">
      <w:pPr>
        <w:spacing w:after="0"/>
        <w:rPr>
          <w:rFonts w:ascii="Times New Roman" w:eastAsia="Times New Roman" w:hAnsi="Times New Roman" w:cs="Times New Roman"/>
          <w:lang w:eastAsia="fr-FR"/>
        </w:rPr>
      </w:pPr>
      <w:r>
        <w:t xml:space="preserve"> </w:t>
      </w:r>
    </w:p>
    <w:p w:rsidR="002E796D" w:rsidRPr="000849C0" w:rsidRDefault="00B15442"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r w:rsidR="002E796D">
        <w:rPr>
          <w:rFonts w:ascii="Times New Roman" w:eastAsia="Times New Roman" w:hAnsi="Times New Roman" w:cs="Times New Roman"/>
          <w:sz w:val="24"/>
          <w:szCs w:val="24"/>
          <w:lang w:eastAsia="fr-FR"/>
        </w:rPr>
        <w:lastRenderedPageBreak/>
        <w:t xml:space="preserve">Aspects techniques – conception et réalisation </w:t>
      </w:r>
    </w:p>
    <w:p w:rsid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Conception</w:t>
      </w:r>
    </w:p>
    <w:p w:rsidR="00DA3EC3" w:rsidRPr="00DA36A3" w:rsidRDefault="00DA36A3" w:rsidP="002E796D">
      <w:pPr>
        <w:spacing w:before="100" w:beforeAutospacing="1" w:after="100" w:afterAutospacing="1" w:line="240" w:lineRule="auto"/>
        <w:rPr>
          <w:rFonts w:ascii="Times New Roman" w:eastAsia="Times New Roman" w:hAnsi="Times New Roman" w:cs="Times New Roman"/>
          <w:lang w:eastAsia="fr-FR"/>
        </w:rPr>
      </w:pPr>
      <w:r w:rsidRPr="00DA36A3">
        <w:rPr>
          <w:rFonts w:ascii="Times New Roman" w:eastAsia="Times New Roman" w:hAnsi="Times New Roman" w:cs="Times New Roman"/>
          <w:lang w:eastAsia="fr-FR"/>
        </w:rPr>
        <w:t xml:space="preserve">Dans cette sous partie, je vais parler essentiellement </w:t>
      </w:r>
      <w:r>
        <w:rPr>
          <w:rFonts w:ascii="Times New Roman" w:eastAsia="Times New Roman" w:hAnsi="Times New Roman" w:cs="Times New Roman"/>
          <w:lang w:eastAsia="fr-FR"/>
        </w:rPr>
        <w:t xml:space="preserve">parler </w:t>
      </w:r>
      <w:r w:rsidRPr="00DA36A3">
        <w:rPr>
          <w:rFonts w:ascii="Times New Roman" w:eastAsia="Times New Roman" w:hAnsi="Times New Roman" w:cs="Times New Roman"/>
          <w:lang w:eastAsia="fr-FR"/>
        </w:rPr>
        <w:t>sur le planning que j’</w:t>
      </w:r>
      <w:r>
        <w:rPr>
          <w:rFonts w:ascii="Times New Roman" w:eastAsia="Times New Roman" w:hAnsi="Times New Roman" w:cs="Times New Roman"/>
          <w:lang w:eastAsia="fr-FR"/>
        </w:rPr>
        <w:t>ai mis en</w:t>
      </w:r>
      <w:r w:rsidRPr="00DA36A3">
        <w:rPr>
          <w:rFonts w:ascii="Times New Roman" w:eastAsia="Times New Roman" w:hAnsi="Times New Roman" w:cs="Times New Roman"/>
          <w:lang w:eastAsia="fr-FR"/>
        </w:rPr>
        <w:t xml:space="preserve"> place lors de mes premières semaine du stage, ainsi que des différents outils techniques que j’ai utilisées afin d’atteindre mon objectif fixé au départ</w:t>
      </w:r>
      <w:r>
        <w:rPr>
          <w:rFonts w:ascii="Times New Roman" w:eastAsia="Times New Roman" w:hAnsi="Times New Roman" w:cs="Times New Roman"/>
          <w:lang w:eastAsia="fr-FR"/>
        </w:rPr>
        <w:t xml:space="preserve"> qui est l’obtention d’un tableau de bord résumant la consommation énergétique des serveurs et d’une machine virtuelle.</w:t>
      </w:r>
    </w:p>
    <w:p w:rsidR="000849C0" w:rsidRPr="000849C0" w:rsidRDefault="000849C0" w:rsidP="00DA36A3">
      <w:pPr>
        <w:spacing w:after="0" w:line="240" w:lineRule="auto"/>
        <w:rPr>
          <w:rFonts w:ascii="Times New Roman" w:eastAsia="Times New Roman" w:hAnsi="Times New Roman" w:cs="Times New Roman"/>
          <w:lang w:eastAsia="fr-FR"/>
        </w:rPr>
      </w:pPr>
      <w:r w:rsidRPr="000849C0">
        <w:rPr>
          <w:rFonts w:ascii="Times New Roman" w:eastAsia="Times New Roman" w:hAnsi="Times New Roman" w:cs="Times New Roman"/>
          <w:lang w:eastAsia="fr-FR"/>
        </w:rPr>
        <w:t xml:space="preserve">Répartition du temps de travail et des tâches </w:t>
      </w:r>
    </w:p>
    <w:p w:rsidR="00374883" w:rsidRDefault="000849C0" w:rsidP="00DA36A3">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Afin de bien mener mes taches, j’ai d’abord réalisé un planning résumant les objectifs à atteindre pour chaque semaine. Le planning, que j’ai fixé, a évolué tout au long du stage, à travers les mises au point hebdomadaires effectuées avec mon tuteur professionnel M Phillipe Roose. Pendant ces mises au points, je présente ce que j’ai réalisé dans la dernière semaine passée, d’autres axes de recherche et d’améliorations m’ont été proposés comme la recherche d’autres sources de données de consommation énergétique des serveurs dans le but de les comparer avec les sources de données de consommation énergétique déjà obtenues, et la résolution de quelques problèmes techniques rencontrés lors de mon stage comme le fait de ne pas pouvoir accès directement aux hyperviseurs de l’IUT pour des raisons de sécurité.</w:t>
      </w:r>
      <w:r w:rsidR="00DA3EC3">
        <w:rPr>
          <w:rFonts w:ascii="Times New Roman" w:eastAsia="Times New Roman" w:hAnsi="Times New Roman" w:cs="Times New Roman"/>
          <w:lang w:eastAsia="fr-FR"/>
        </w:rPr>
        <w:t xml:space="preserve"> </w:t>
      </w:r>
      <w:r w:rsidR="00374883">
        <w:rPr>
          <w:rFonts w:ascii="Times New Roman" w:eastAsia="Times New Roman" w:hAnsi="Times New Roman" w:cs="Times New Roman"/>
          <w:lang w:eastAsia="fr-FR"/>
        </w:rPr>
        <w:t>Voici donc un tableau résumant</w:t>
      </w:r>
      <w:r w:rsidR="006A1994">
        <w:rPr>
          <w:rFonts w:ascii="Times New Roman" w:eastAsia="Times New Roman" w:hAnsi="Times New Roman" w:cs="Times New Roman"/>
          <w:lang w:eastAsia="fr-FR"/>
        </w:rPr>
        <w:t>, d’une manière hebdomadaire, mon travail</w:t>
      </w:r>
      <w:r w:rsidR="00374883">
        <w:rPr>
          <w:rFonts w:ascii="Times New Roman" w:eastAsia="Times New Roman" w:hAnsi="Times New Roman" w:cs="Times New Roman"/>
          <w:lang w:eastAsia="fr-FR"/>
        </w:rPr>
        <w:t xml:space="preserve"> effectué au sein du laboratoire pendant les 8 premières semaines du stage.</w:t>
      </w:r>
    </w:p>
    <w:p w:rsidR="0093001E" w:rsidRDefault="0093001E" w:rsidP="000849C0">
      <w:pPr>
        <w:spacing w:after="0"/>
        <w:rPr>
          <w:rFonts w:ascii="Times New Roman" w:eastAsia="Times New Roman" w:hAnsi="Times New Roman" w:cs="Times New Roman"/>
          <w:lang w:eastAsia="fr-FR"/>
        </w:rPr>
      </w:pPr>
    </w:p>
    <w:tbl>
      <w:tblPr>
        <w:tblStyle w:val="Grilledutableau"/>
        <w:tblW w:w="0" w:type="auto"/>
        <w:tblLook w:val="04A0"/>
      </w:tblPr>
      <w:tblGrid>
        <w:gridCol w:w="4606"/>
        <w:gridCol w:w="4606"/>
      </w:tblGrid>
      <w:tr w:rsidR="0093001E" w:rsidTr="0093001E">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La semaine du</w:t>
            </w:r>
          </w:p>
        </w:tc>
        <w:tc>
          <w:tcPr>
            <w:tcW w:w="4606" w:type="dxa"/>
          </w:tcPr>
          <w:p w:rsidR="0093001E" w:rsidRPr="006A1994" w:rsidRDefault="0093001E" w:rsidP="000849C0">
            <w:pPr>
              <w:rPr>
                <w:rFonts w:ascii="Times New Roman" w:eastAsia="Times New Roman" w:hAnsi="Times New Roman" w:cs="Times New Roman"/>
                <w:b/>
                <w:lang w:eastAsia="fr-FR"/>
              </w:rPr>
            </w:pPr>
            <w:r w:rsidRPr="006A1994">
              <w:rPr>
                <w:rFonts w:ascii="Times New Roman" w:eastAsia="Times New Roman" w:hAnsi="Times New Roman" w:cs="Times New Roman"/>
                <w:b/>
                <w:lang w:eastAsia="fr-FR"/>
              </w:rPr>
              <w:t>Descriptions</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9 Mai 2022</w:t>
            </w:r>
          </w:p>
        </w:tc>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La première semaine du stage est principalement dédiée à la recherche des APIs que seront utilisés pendant le stage. Cela a commencé d’abord par</w:t>
            </w:r>
            <w:r w:rsidR="00C279D7">
              <w:rPr>
                <w:rFonts w:ascii="Times New Roman" w:eastAsia="Times New Roman" w:hAnsi="Times New Roman" w:cs="Times New Roman"/>
                <w:lang w:eastAsia="fr-FR"/>
              </w:rPr>
              <w:t xml:space="preserve"> la compréhension du problème que pose une vm afin de</w:t>
            </w:r>
            <w:r>
              <w:rPr>
                <w:rFonts w:ascii="Times New Roman" w:eastAsia="Times New Roman" w:hAnsi="Times New Roman" w:cs="Times New Roman"/>
                <w:lang w:eastAsia="fr-FR"/>
              </w:rPr>
              <w:t xml:space="preserve"> mesurer sa consommation énergétique</w:t>
            </w:r>
            <w:r w:rsidR="00DD4464">
              <w:rPr>
                <w:rFonts w:ascii="Times New Roman" w:eastAsia="Times New Roman" w:hAnsi="Times New Roman" w:cs="Times New Roman"/>
                <w:lang w:eastAsia="fr-FR"/>
              </w:rPr>
              <w:t xml:space="preserve"> (e raison de l’abscence du répertoire RAPL permettant de fournir les métriques de consommation énergétique)</w:t>
            </w:r>
            <w:r>
              <w:rPr>
                <w:rFonts w:ascii="Times New Roman" w:eastAsia="Times New Roman" w:hAnsi="Times New Roman" w:cs="Times New Roman"/>
                <w:lang w:eastAsia="fr-FR"/>
              </w:rPr>
              <w:t>, pour enchainer par  la</w:t>
            </w:r>
            <w:r w:rsidR="00C279D7">
              <w:rPr>
                <w:rFonts w:ascii="Times New Roman" w:eastAsia="Times New Roman" w:hAnsi="Times New Roman" w:cs="Times New Roman"/>
                <w:lang w:eastAsia="fr-FR"/>
              </w:rPr>
              <w:t xml:space="preserve"> suite par la recherche de</w:t>
            </w:r>
            <w:r w:rsidR="00DD4464">
              <w:rPr>
                <w:rFonts w:ascii="Times New Roman" w:eastAsia="Times New Roman" w:hAnsi="Times New Roman" w:cs="Times New Roman"/>
                <w:lang w:eastAsia="fr-FR"/>
              </w:rPr>
              <w:t xml:space="preserve">s </w:t>
            </w:r>
            <w:r w:rsidR="00C279D7">
              <w:rPr>
                <w:rFonts w:ascii="Times New Roman" w:eastAsia="Times New Roman" w:hAnsi="Times New Roman" w:cs="Times New Roman"/>
                <w:lang w:eastAsia="fr-FR"/>
              </w:rPr>
              <w:t>outils dédiés à ce type de mesure et enfin le choix entre les 2 outils trouvés Scaphandre et powerAPI.</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16 Mai 2022</w:t>
            </w:r>
          </w:p>
        </w:tc>
        <w:tc>
          <w:tcPr>
            <w:tcW w:w="4606" w:type="dxa"/>
          </w:tcPr>
          <w:p w:rsidR="00D91178" w:rsidRDefault="00C279D7" w:rsidP="00C279D7">
            <w:pPr>
              <w:pStyle w:val="PrformatHTML"/>
              <w:rPr>
                <w:rFonts w:ascii="Times New Roman" w:hAnsi="Times New Roman" w:cs="Times New Roman"/>
                <w:sz w:val="22"/>
                <w:szCs w:val="22"/>
              </w:rPr>
            </w:pPr>
            <w:r w:rsidRPr="00DD4464">
              <w:rPr>
                <w:rFonts w:ascii="Times New Roman" w:hAnsi="Times New Roman" w:cs="Times New Roman"/>
                <w:sz w:val="22"/>
                <w:szCs w:val="22"/>
              </w:rPr>
              <w:t>Une f</w:t>
            </w:r>
            <w:r w:rsidR="00DD4464" w:rsidRPr="00DD4464">
              <w:rPr>
                <w:rFonts w:ascii="Times New Roman" w:hAnsi="Times New Roman" w:cs="Times New Roman"/>
                <w:sz w:val="22"/>
                <w:szCs w:val="22"/>
              </w:rPr>
              <w:t>ois les outils de mesure trouvés</w:t>
            </w:r>
            <w:r w:rsidRPr="00DD4464">
              <w:rPr>
                <w:rFonts w:ascii="Times New Roman" w:hAnsi="Times New Roman" w:cs="Times New Roman"/>
                <w:sz w:val="22"/>
                <w:szCs w:val="22"/>
              </w:rPr>
              <w:t>, j’ai commencé par regarder le fonctionnement et le lancement de powerA</w:t>
            </w:r>
            <w:r w:rsidRPr="00C279D7">
              <w:rPr>
                <w:rFonts w:ascii="Times New Roman" w:hAnsi="Times New Roman" w:cs="Times New Roman"/>
                <w:sz w:val="22"/>
                <w:szCs w:val="22"/>
              </w:rPr>
              <w:t>PI. Malheuresement, le module</w:t>
            </w:r>
            <w:r w:rsidR="00DD4464">
              <w:rPr>
                <w:rFonts w:ascii="Times New Roman" w:hAnsi="Times New Roman" w:cs="Times New Roman"/>
                <w:sz w:val="22"/>
                <w:szCs w:val="22"/>
              </w:rPr>
              <w:t xml:space="preserve"> de powerAPI</w:t>
            </w:r>
            <w:r w:rsidRPr="00C279D7">
              <w:rPr>
                <w:rFonts w:ascii="Times New Roman" w:hAnsi="Times New Roman" w:cs="Times New Roman"/>
                <w:sz w:val="22"/>
                <w:szCs w:val="22"/>
              </w:rPr>
              <w:t xml:space="preserve"> permettant de mesurer les métriques de consommation énergétique d</w:t>
            </w:r>
            <w:r w:rsidR="00D91178">
              <w:rPr>
                <w:rFonts w:ascii="Times New Roman" w:hAnsi="Times New Roman" w:cs="Times New Roman"/>
                <w:sz w:val="22"/>
                <w:szCs w:val="22"/>
              </w:rPr>
              <w:t>’une vm</w:t>
            </w:r>
            <w:r w:rsidRPr="00C279D7">
              <w:rPr>
                <w:rFonts w:ascii="Times New Roman" w:hAnsi="Times New Roman" w:cs="Times New Roman"/>
                <w:sz w:val="22"/>
                <w:szCs w:val="22"/>
              </w:rPr>
              <w:t>, VirtualWatts</w:t>
            </w:r>
            <w:r w:rsidR="00DD4464">
              <w:rPr>
                <w:rFonts w:ascii="Times New Roman" w:hAnsi="Times New Roman" w:cs="Times New Roman"/>
                <w:sz w:val="22"/>
                <w:szCs w:val="22"/>
              </w:rPr>
              <w:t xml:space="preserve">, ne fonctionne </w:t>
            </w:r>
            <w:r w:rsidRPr="00C279D7">
              <w:rPr>
                <w:rFonts w:ascii="Times New Roman" w:hAnsi="Times New Roman" w:cs="Times New Roman"/>
                <w:sz w:val="22"/>
                <w:szCs w:val="22"/>
              </w:rPr>
              <w:t xml:space="preserve">pas </w:t>
            </w:r>
            <w:r w:rsidR="00DD4464">
              <w:rPr>
                <w:rFonts w:ascii="Times New Roman" w:hAnsi="Times New Roman" w:cs="Times New Roman"/>
                <w:sz w:val="22"/>
                <w:szCs w:val="22"/>
              </w:rPr>
              <w:t xml:space="preserve"> avec une version du kernel récente (</w:t>
            </w:r>
            <w:r w:rsidR="00DD4464" w:rsidRPr="00DD4464">
              <w:rPr>
                <w:rFonts w:ascii="Times New Roman" w:hAnsi="Times New Roman" w:cs="Times New Roman"/>
                <w:sz w:val="22"/>
                <w:szCs w:val="22"/>
              </w:rPr>
              <w:t>5.15.0-33-generic</w:t>
            </w:r>
            <w:r w:rsidR="00DD4464">
              <w:rPr>
                <w:rFonts w:ascii="Times New Roman" w:hAnsi="Times New Roman" w:cs="Times New Roman"/>
                <w:sz w:val="22"/>
                <w:szCs w:val="22"/>
              </w:rPr>
              <w:t xml:space="preserve">). </w:t>
            </w:r>
            <w:r w:rsidR="00D91178">
              <w:rPr>
                <w:rFonts w:ascii="Times New Roman" w:hAnsi="Times New Roman" w:cs="Times New Roman"/>
                <w:sz w:val="22"/>
                <w:szCs w:val="22"/>
              </w:rPr>
              <w:t xml:space="preserve">Après avoir installer un hyperviseur KVM et mettre en place une vm, </w:t>
            </w:r>
            <w:r w:rsidR="00DD4464">
              <w:rPr>
                <w:rFonts w:ascii="Times New Roman" w:hAnsi="Times New Roman" w:cs="Times New Roman"/>
                <w:sz w:val="22"/>
                <w:szCs w:val="22"/>
              </w:rPr>
              <w:t>Je me suis donc tourné vers l’autre API, Scaphandre</w:t>
            </w:r>
            <w:r w:rsidR="00D91178">
              <w:rPr>
                <w:rFonts w:ascii="Times New Roman" w:hAnsi="Times New Roman" w:cs="Times New Roman"/>
                <w:sz w:val="22"/>
                <w:szCs w:val="22"/>
              </w:rPr>
              <w:t>.</w:t>
            </w:r>
          </w:p>
          <w:p w:rsidR="0093001E" w:rsidRPr="00DD4464" w:rsidRDefault="00DD4464" w:rsidP="00C279D7">
            <w:pPr>
              <w:pStyle w:val="PrformatHTML"/>
              <w:rPr>
                <w:rFonts w:ascii="Times New Roman" w:hAnsi="Times New Roman" w:cs="Times New Roman"/>
                <w:sz w:val="22"/>
                <w:szCs w:val="22"/>
              </w:rPr>
            </w:pPr>
            <w:r>
              <w:rPr>
                <w:rFonts w:ascii="Times New Roman" w:hAnsi="Times New Roman" w:cs="Times New Roman"/>
                <w:sz w:val="22"/>
                <w:szCs w:val="22"/>
              </w:rPr>
              <w:t xml:space="preserve">Malgré quelques </w:t>
            </w:r>
            <w:r w:rsidR="00D91178">
              <w:rPr>
                <w:rFonts w:ascii="Times New Roman" w:hAnsi="Times New Roman" w:cs="Times New Roman"/>
                <w:sz w:val="22"/>
                <w:szCs w:val="22"/>
              </w:rPr>
              <w:t>problème rencontré</w:t>
            </w:r>
            <w:r>
              <w:rPr>
                <w:rFonts w:ascii="Times New Roman" w:hAnsi="Times New Roman" w:cs="Times New Roman"/>
                <w:sz w:val="22"/>
                <w:szCs w:val="22"/>
              </w:rPr>
              <w:t xml:space="preserve"> au départ</w:t>
            </w:r>
            <w:r w:rsidR="00D91178">
              <w:rPr>
                <w:rFonts w:ascii="Times New Roman" w:hAnsi="Times New Roman" w:cs="Times New Roman"/>
                <w:sz w:val="22"/>
                <w:szCs w:val="22"/>
              </w:rPr>
              <w:t xml:space="preserve"> lié</w:t>
            </w:r>
            <w:r>
              <w:rPr>
                <w:rFonts w:ascii="Times New Roman" w:hAnsi="Times New Roman" w:cs="Times New Roman"/>
                <w:sz w:val="22"/>
                <w:szCs w:val="22"/>
              </w:rPr>
              <w:t xml:space="preserve"> au nombre de cpus virtuels de la vm, cette API a bien fonctionné et donc les différentes </w:t>
            </w:r>
            <w:r w:rsidR="00D91178">
              <w:rPr>
                <w:rFonts w:ascii="Times New Roman" w:hAnsi="Times New Roman" w:cs="Times New Roman"/>
                <w:sz w:val="22"/>
                <w:szCs w:val="22"/>
              </w:rPr>
              <w:t xml:space="preserve">métriques </w:t>
            </w:r>
            <w:r>
              <w:rPr>
                <w:rFonts w:ascii="Times New Roman" w:hAnsi="Times New Roman" w:cs="Times New Roman"/>
                <w:sz w:val="22"/>
                <w:szCs w:val="22"/>
              </w:rPr>
              <w:t xml:space="preserve">proposées par cette API ont bien récupérées. </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23 Mai 2022</w:t>
            </w:r>
          </w:p>
        </w:tc>
        <w:tc>
          <w:tcPr>
            <w:tcW w:w="4606" w:type="dxa"/>
          </w:tcPr>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Une fois j’ai obtenu les métriques de consommation énergétiques d’une vm, je me suis directement lancé à chercher comment afficher ces métriques, en temps réel,  d’une manière graphique. Pour cela, j’ai cherche les outils de visualisation</w:t>
            </w:r>
            <w:r w:rsidR="005F3E46">
              <w:rPr>
                <w:rFonts w:ascii="Times New Roman" w:eastAsia="Times New Roman" w:hAnsi="Times New Roman" w:cs="Times New Roman"/>
                <w:lang w:eastAsia="fr-FR"/>
              </w:rPr>
              <w:t xml:space="preserve"> et de stockage de données</w:t>
            </w:r>
            <w:r>
              <w:rPr>
                <w:rFonts w:ascii="Times New Roman" w:eastAsia="Times New Roman" w:hAnsi="Times New Roman" w:cs="Times New Roman"/>
                <w:lang w:eastAsia="fr-FR"/>
              </w:rPr>
              <w:t xml:space="preserve"> permettant d’afficher les données d’une source de </w:t>
            </w:r>
            <w:r>
              <w:rPr>
                <w:rFonts w:ascii="Times New Roman" w:eastAsia="Times New Roman" w:hAnsi="Times New Roman" w:cs="Times New Roman"/>
                <w:lang w:eastAsia="fr-FR"/>
              </w:rPr>
              <w:lastRenderedPageBreak/>
              <w:t>données en temps réel.</w:t>
            </w:r>
          </w:p>
          <w:p w:rsidR="00D91178" w:rsidRDefault="00D91178"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Grafana et Prometheus ont donc été choisis.</w:t>
            </w:r>
          </w:p>
          <w:p w:rsidR="005F3E46"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J’ai donc bien réussi à réaliser, à titre d’exemple, un tableau de bord, composé seulement de 2 graphiques, qui sera amélioré en termes de nombre de métriques et d’organisation, dans les semaines à venir.</w:t>
            </w:r>
          </w:p>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Afin de concrétiser les étapes choisis, j’ai réalisé un tutoriel détaillé, avec quelques remarques importantes liés à la configuration de la vm, permettant de mettre en place un dashboard de visualisation des métriques de consommation énergétique.</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30 Mai 2022</w:t>
            </w:r>
          </w:p>
        </w:tc>
        <w:tc>
          <w:tcPr>
            <w:tcW w:w="4606" w:type="dxa"/>
          </w:tcPr>
          <w:p w:rsidR="0093001E" w:rsidRDefault="005F3E46"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Après avoir rendu le tutoriel de la semaine précédente, j’ai passé la majorité du temps</w:t>
            </w:r>
            <w:r w:rsidR="004D0323">
              <w:rPr>
                <w:rFonts w:ascii="Times New Roman" w:eastAsia="Times New Roman" w:hAnsi="Times New Roman" w:cs="Times New Roman"/>
                <w:lang w:eastAsia="fr-FR"/>
              </w:rPr>
              <w:t xml:space="preserve"> de cette semaine, </w:t>
            </w:r>
            <w:r>
              <w:rPr>
                <w:rFonts w:ascii="Times New Roman" w:eastAsia="Times New Roman" w:hAnsi="Times New Roman" w:cs="Times New Roman"/>
                <w:lang w:eastAsia="fr-FR"/>
              </w:rPr>
              <w:t>à chercher</w:t>
            </w:r>
            <w:r w:rsidR="004D0323">
              <w:rPr>
                <w:rFonts w:ascii="Times New Roman" w:eastAsia="Times New Roman" w:hAnsi="Times New Roman" w:cs="Times New Roman"/>
                <w:lang w:eastAsia="fr-FR"/>
              </w:rPr>
              <w:t xml:space="preserve"> les différentes possibilités d’amélioration du</w:t>
            </w:r>
            <w:r>
              <w:rPr>
                <w:rFonts w:ascii="Times New Roman" w:eastAsia="Times New Roman" w:hAnsi="Times New Roman" w:cs="Times New Roman"/>
                <w:lang w:eastAsia="fr-FR"/>
              </w:rPr>
              <w:t xml:space="preserve"> dashboard obtenu</w:t>
            </w:r>
            <w:r w:rsidR="004D0323">
              <w:rPr>
                <w:rFonts w:ascii="Times New Roman" w:eastAsia="Times New Roman" w:hAnsi="Times New Roman" w:cs="Times New Roman"/>
                <w:lang w:eastAsia="fr-FR"/>
              </w:rPr>
              <w:t xml:space="preserve"> en terme de conversions de consommation énergétique en métaphore plus parlantes. Pour cela, j’ai réalisé un tableur afin de les résumer.</w:t>
            </w:r>
            <w:r w:rsidR="0031338E">
              <w:rPr>
                <w:rFonts w:ascii="Times New Roman" w:eastAsia="Times New Roman" w:hAnsi="Times New Roman" w:cs="Times New Roman"/>
                <w:lang w:eastAsia="fr-FR"/>
              </w:rPr>
              <w:t xml:space="preserve"> De plus, j’ai mis en place la base de données Influxdb afin de préparer la reception des données de la consommation énergétique depuis l’autre site de l’IUT, site de Pau, et j’ai installé donc Chronograf afin de visualiser des données de la base de données Influxdb créé</w:t>
            </w:r>
            <w:r w:rsidR="00E224E3">
              <w:rPr>
                <w:rFonts w:ascii="Times New Roman" w:eastAsia="Times New Roman" w:hAnsi="Times New Roman" w:cs="Times New Roman"/>
                <w:lang w:eastAsia="fr-FR"/>
              </w:rPr>
              <w:t xml:space="preserve"> et donc créer mes requêtes InfluxQL</w:t>
            </w:r>
            <w:r w:rsidR="0031338E">
              <w:rPr>
                <w:rFonts w:ascii="Times New Roman" w:eastAsia="Times New Roman" w:hAnsi="Times New Roman" w:cs="Times New Roman"/>
                <w:lang w:eastAsia="fr-FR"/>
              </w:rPr>
              <w:t>.</w:t>
            </w:r>
          </w:p>
        </w:tc>
      </w:tr>
      <w:tr w:rsidR="0093001E" w:rsidTr="0093001E">
        <w:tc>
          <w:tcPr>
            <w:tcW w:w="4606" w:type="dxa"/>
          </w:tcPr>
          <w:p w:rsidR="0093001E" w:rsidRDefault="0093001E" w:rsidP="000849C0">
            <w:pPr>
              <w:rPr>
                <w:rFonts w:ascii="Times New Roman" w:eastAsia="Times New Roman" w:hAnsi="Times New Roman" w:cs="Times New Roman"/>
                <w:lang w:eastAsia="fr-FR"/>
              </w:rPr>
            </w:pPr>
            <w:r>
              <w:rPr>
                <w:rFonts w:ascii="Times New Roman" w:eastAsia="Times New Roman" w:hAnsi="Times New Roman" w:cs="Times New Roman"/>
                <w:lang w:eastAsia="fr-FR"/>
              </w:rPr>
              <w:t>6 Juin 2022</w:t>
            </w:r>
          </w:p>
        </w:tc>
        <w:tc>
          <w:tcPr>
            <w:tcW w:w="4606" w:type="dxa"/>
          </w:tcPr>
          <w:p w:rsidR="00DD4464"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La récupération</w:t>
            </w:r>
            <w:r w:rsidR="00DD4464" w:rsidRPr="00DD4464">
              <w:rPr>
                <w:rFonts w:ascii="Times New Roman" w:eastAsia="Times New Roman" w:hAnsi="Times New Roman" w:cs="Times New Roman"/>
                <w:lang w:eastAsia="fr-FR"/>
              </w:rPr>
              <w:t xml:space="preserve"> des données depuis la bare-metal du site de pau (sous influxdb) et</w:t>
            </w:r>
            <w:r>
              <w:rPr>
                <w:rFonts w:ascii="Times New Roman" w:eastAsia="Times New Roman" w:hAnsi="Times New Roman" w:cs="Times New Roman"/>
                <w:lang w:eastAsia="fr-FR"/>
              </w:rPr>
              <w:t xml:space="preserve"> leurs affichage dans le dashboard ont bien étés réalisés cette pendant cette semaine.</w:t>
            </w:r>
            <w:r w:rsidR="00DD4464" w:rsidRPr="00DD4464">
              <w:rPr>
                <w:rFonts w:ascii="Times New Roman" w:eastAsia="Times New Roman" w:hAnsi="Times New Roman" w:cs="Times New Roman"/>
                <w:lang w:eastAsia="fr-FR"/>
              </w:rPr>
              <w:t xml:space="preserve"> </w:t>
            </w:r>
          </w:p>
          <w:p w:rsidR="0093001E" w:rsidRDefault="0093001E" w:rsidP="000849C0">
            <w:pPr>
              <w:rPr>
                <w:rFonts w:ascii="Times New Roman" w:eastAsia="Times New Roman" w:hAnsi="Times New Roman" w:cs="Times New Roman"/>
                <w:lang w:eastAsia="fr-FR"/>
              </w:rPr>
            </w:pPr>
          </w:p>
        </w:tc>
      </w:tr>
      <w:tr w:rsidR="0093001E" w:rsidTr="0093001E">
        <w:tc>
          <w:tcPr>
            <w:tcW w:w="4606" w:type="dxa"/>
          </w:tcPr>
          <w:p w:rsidR="0093001E" w:rsidRDefault="0093001E" w:rsidP="00E224E3">
            <w:pPr>
              <w:spacing w:before="240" w:line="480" w:lineRule="auto"/>
              <w:rPr>
                <w:rFonts w:ascii="Times New Roman" w:eastAsia="Times New Roman" w:hAnsi="Times New Roman" w:cs="Times New Roman"/>
                <w:lang w:eastAsia="fr-FR"/>
              </w:rPr>
            </w:pPr>
            <w:r>
              <w:rPr>
                <w:rFonts w:ascii="Times New Roman" w:eastAsia="Times New Roman" w:hAnsi="Times New Roman" w:cs="Times New Roman"/>
                <w:lang w:eastAsia="fr-FR"/>
              </w:rPr>
              <w:t>13 Juin 2022</w:t>
            </w:r>
            <w:r w:rsidR="00E224E3">
              <w:rPr>
                <w:rFonts w:ascii="Times New Roman" w:eastAsia="Times New Roman" w:hAnsi="Times New Roman" w:cs="Times New Roman"/>
                <w:lang w:eastAsia="fr-FR"/>
              </w:rPr>
              <w:t>, 20 Juin 2022, et 27 Juin 2022</w:t>
            </w:r>
          </w:p>
        </w:tc>
        <w:tc>
          <w:tcPr>
            <w:tcW w:w="4606" w:type="dxa"/>
          </w:tcPr>
          <w:p w:rsidR="00E224E3" w:rsidRPr="00DD4464" w:rsidRDefault="00E224E3" w:rsidP="00DD4464">
            <w:pPr>
              <w:rPr>
                <w:rFonts w:ascii="Times New Roman" w:eastAsia="Times New Roman" w:hAnsi="Times New Roman" w:cs="Times New Roman"/>
                <w:lang w:eastAsia="fr-FR"/>
              </w:rPr>
            </w:pPr>
            <w:r>
              <w:rPr>
                <w:rFonts w:ascii="Times New Roman" w:eastAsia="Times New Roman" w:hAnsi="Times New Roman" w:cs="Times New Roman"/>
                <w:lang w:eastAsia="fr-FR"/>
              </w:rPr>
              <w:t>Les principales mission de ces 3 semaines sont la r</w:t>
            </w:r>
            <w:r w:rsidR="00DD4464" w:rsidRPr="00DD4464">
              <w:rPr>
                <w:rFonts w:ascii="Times New Roman" w:eastAsia="Times New Roman" w:hAnsi="Times New Roman" w:cs="Times New Roman"/>
                <w:lang w:eastAsia="fr-FR"/>
              </w:rPr>
              <w:t>édaction du rapport</w:t>
            </w:r>
            <w:r>
              <w:rPr>
                <w:rFonts w:ascii="Times New Roman" w:eastAsia="Times New Roman" w:hAnsi="Times New Roman" w:cs="Times New Roman"/>
                <w:lang w:eastAsia="fr-FR"/>
              </w:rPr>
              <w:t xml:space="preserve"> du satge, l’amélioration des</w:t>
            </w:r>
            <w:r w:rsidR="00DD4464" w:rsidRPr="00DD4464">
              <w:rPr>
                <w:rFonts w:ascii="Times New Roman" w:eastAsia="Times New Roman" w:hAnsi="Times New Roman" w:cs="Times New Roman"/>
                <w:lang w:eastAsia="fr-FR"/>
              </w:rPr>
              <w:t xml:space="preserve"> dashboard</w:t>
            </w:r>
            <w:r>
              <w:rPr>
                <w:rFonts w:ascii="Times New Roman" w:eastAsia="Times New Roman" w:hAnsi="Times New Roman" w:cs="Times New Roman"/>
                <w:lang w:eastAsia="fr-FR"/>
              </w:rPr>
              <w:t>s obtenus avec d’autres nouvelles conversion de consommation énergétique en métaphores plus parlantes, la recherche des manières de mesure de la consommation énergétique des applications (de bureau et web), et la préparation des diaporamas afin de présenter, à mon tuteur professionnel M Phillipe Roose, ce que j’ai réalisé pendant ces 8 premières semaines du stage.</w:t>
            </w:r>
          </w:p>
          <w:p w:rsidR="0093001E" w:rsidRDefault="0093001E" w:rsidP="000849C0">
            <w:pPr>
              <w:rPr>
                <w:rFonts w:ascii="Times New Roman" w:eastAsia="Times New Roman" w:hAnsi="Times New Roman" w:cs="Times New Roman"/>
                <w:lang w:eastAsia="fr-FR"/>
              </w:rPr>
            </w:pPr>
          </w:p>
        </w:tc>
      </w:tr>
    </w:tbl>
    <w:p w:rsidR="0093001E" w:rsidRDefault="0093001E" w:rsidP="000849C0">
      <w:pPr>
        <w:spacing w:after="0"/>
        <w:rPr>
          <w:rFonts w:ascii="Times New Roman" w:eastAsia="Times New Roman" w:hAnsi="Times New Roman" w:cs="Times New Roman"/>
          <w:lang w:eastAsia="fr-FR"/>
        </w:rPr>
      </w:pPr>
    </w:p>
    <w:p w:rsidR="0093001E" w:rsidRPr="0093001E" w:rsidRDefault="0093001E" w:rsidP="0093001E">
      <w:pPr>
        <w:spacing w:after="0"/>
        <w:rPr>
          <w:sz w:val="16"/>
          <w:szCs w:val="16"/>
        </w:rPr>
      </w:pPr>
    </w:p>
    <w:p w:rsidR="006A1994" w:rsidRDefault="006A19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2E796D" w:rsidRPr="004448DB" w:rsidRDefault="00676D69" w:rsidP="00474AB0">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lastRenderedPageBreak/>
        <w:t>Outils utilisés lors de mon stage</w:t>
      </w:r>
    </w:p>
    <w:p w:rsidR="003357A4" w:rsidRPr="004448DB" w:rsidRDefault="003357A4" w:rsidP="00474AB0">
      <w:pPr>
        <w:spacing w:after="0" w:line="240" w:lineRule="auto"/>
        <w:rPr>
          <w:sz w:val="14"/>
          <w:szCs w:val="16"/>
        </w:rPr>
      </w:pPr>
      <w:r w:rsidRPr="004448DB">
        <w:rPr>
          <w:rFonts w:ascii="Times New Roman" w:eastAsia="Times New Roman" w:hAnsi="Times New Roman" w:cs="Times New Roman"/>
          <w:szCs w:val="24"/>
          <w:lang w:eastAsia="fr-FR"/>
        </w:rPr>
        <w:t>Dans cette sous-partie, je vais présenter et expliquer le fonctionnement des différents outils que j’ai utilisés afin d’aboutir à un tableau de bord final permettant d’afficher les métriques de consommation énergétique. Pour cela, je vais d’abord commencer par les outils permettant uniquement de mesurer ces métriques, par la suite j’aborderai la partie des outils de visualisation graphique choisis.</w:t>
      </w:r>
    </w:p>
    <w:p w:rsidR="00207AE2" w:rsidRDefault="00676D69" w:rsidP="00676D69">
      <w:pPr>
        <w:spacing w:before="100" w:beforeAutospacing="1"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t>Les outils de mesure des métriques de consommation énergétique</w:t>
      </w:r>
    </w:p>
    <w:p w:rsidR="000113C2" w:rsidRPr="004448DB" w:rsidRDefault="000113C2" w:rsidP="00676D69">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Nous allons commencer par présenter l’API Scaphandre.</w:t>
      </w:r>
    </w:p>
    <w:p w:rsidR="005A694D" w:rsidRPr="004448DB" w:rsidRDefault="00676D69" w:rsidP="005A694D">
      <w:pPr>
        <w:spacing w:after="0" w:line="240" w:lineRule="auto"/>
        <w:rPr>
          <w:rFonts w:ascii="Times New Roman" w:eastAsia="Times New Roman" w:hAnsi="Times New Roman" w:cs="Times New Roman"/>
          <w:szCs w:val="24"/>
          <w:lang w:eastAsia="fr-FR"/>
        </w:rPr>
      </w:pPr>
      <w:r w:rsidRPr="004448DB">
        <w:rPr>
          <w:rFonts w:ascii="Times New Roman" w:eastAsia="Times New Roman" w:hAnsi="Times New Roman" w:cs="Times New Roman"/>
          <w:szCs w:val="24"/>
          <w:lang w:eastAsia="fr-FR"/>
        </w:rPr>
        <w:t>Scaphandre</w:t>
      </w:r>
    </w:p>
    <w:p w:rsidR="0006697C" w:rsidRDefault="00436A38" w:rsidP="006635D1">
      <w:pPr>
        <w:spacing w:after="0" w:line="240" w:lineRule="auto"/>
        <w:rPr>
          <w:rFonts w:ascii="Times New Roman" w:hAnsi="Times New Roman" w:cs="Times New Roman"/>
          <w:szCs w:val="24"/>
        </w:rPr>
      </w:pPr>
      <w:r w:rsidRPr="004448DB">
        <w:rPr>
          <w:rFonts w:ascii="Times New Roman" w:eastAsia="Times New Roman" w:hAnsi="Times New Roman" w:cs="Times New Roman"/>
          <w:szCs w:val="24"/>
          <w:lang w:eastAsia="fr-FR"/>
        </w:rPr>
        <w:t>Scaphandre est une API ayant pour objectif de mesurer  les métriques de consommation d’énergie des services technologiques.</w:t>
      </w:r>
      <w:r w:rsidR="00EA6294" w:rsidRPr="004448DB">
        <w:rPr>
          <w:rFonts w:ascii="Times New Roman" w:eastAsia="Times New Roman" w:hAnsi="Times New Roman" w:cs="Times New Roman"/>
          <w:szCs w:val="24"/>
          <w:lang w:eastAsia="fr-FR"/>
        </w:rPr>
        <w:t xml:space="preserve"> Il permet de fournir</w:t>
      </w:r>
      <w:r w:rsidR="00C062BC" w:rsidRPr="004448DB">
        <w:rPr>
          <w:rFonts w:ascii="Times New Roman" w:eastAsia="Times New Roman" w:hAnsi="Times New Roman" w:cs="Times New Roman"/>
          <w:szCs w:val="24"/>
          <w:lang w:eastAsia="fr-FR"/>
        </w:rPr>
        <w:t xml:space="preserve"> </w:t>
      </w:r>
      <w:r w:rsidR="00C062BC" w:rsidRPr="004448DB">
        <w:rPr>
          <w:rFonts w:ascii="Times New Roman" w:hAnsi="Times New Roman" w:cs="Times New Roman"/>
          <w:szCs w:val="24"/>
        </w:rPr>
        <w:t>l’énergie consommée par un seul processus sur un serveur ou une machine virtuelle.</w:t>
      </w:r>
      <w:r w:rsidR="00FF1720" w:rsidRPr="004448DB">
        <w:rPr>
          <w:rFonts w:ascii="Times New Roman" w:hAnsi="Times New Roman" w:cs="Times New Roman"/>
          <w:szCs w:val="24"/>
        </w:rPr>
        <w:t xml:space="preserve"> </w:t>
      </w:r>
    </w:p>
    <w:p w:rsidR="00ED6CF5" w:rsidRPr="004448DB" w:rsidRDefault="00ED6CF5" w:rsidP="006635D1">
      <w:pPr>
        <w:spacing w:after="0" w:line="240" w:lineRule="auto"/>
        <w:rPr>
          <w:rFonts w:ascii="Times New Roman" w:hAnsi="Times New Roman" w:cs="Times New Roman"/>
          <w:szCs w:val="24"/>
        </w:rPr>
      </w:pPr>
    </w:p>
    <w:p w:rsidR="000113C2" w:rsidRDefault="00FF1720" w:rsidP="006635D1">
      <w:pPr>
        <w:spacing w:after="0" w:line="240" w:lineRule="auto"/>
        <w:rPr>
          <w:rFonts w:ascii="Times New Roman" w:hAnsi="Times New Roman" w:cs="Times New Roman"/>
          <w:szCs w:val="24"/>
        </w:rPr>
      </w:pPr>
      <w:r w:rsidRPr="004448DB">
        <w:rPr>
          <w:rFonts w:ascii="Times New Roman" w:hAnsi="Times New Roman" w:cs="Times New Roman"/>
          <w:szCs w:val="24"/>
        </w:rPr>
        <w:t xml:space="preserve">Afin de comprendre facilement le calcul de la quantité d’énergie consommée par un processus unique exécuté sur une machine (serveur ou machine virtuelle), </w:t>
      </w:r>
      <w:r w:rsidR="00161F60">
        <w:rPr>
          <w:rFonts w:ascii="Times New Roman" w:hAnsi="Times New Roman" w:cs="Times New Roman"/>
          <w:szCs w:val="24"/>
        </w:rPr>
        <w:t>nous pouv</w:t>
      </w:r>
      <w:r w:rsidR="00EA40E3" w:rsidRPr="004448DB">
        <w:rPr>
          <w:rFonts w:ascii="Times New Roman" w:hAnsi="Times New Roman" w:cs="Times New Roman"/>
          <w:szCs w:val="24"/>
        </w:rPr>
        <w:t>ons imaginer un rectangle</w:t>
      </w:r>
      <w:r w:rsidRPr="004448DB">
        <w:rPr>
          <w:rFonts w:ascii="Times New Roman" w:hAnsi="Times New Roman" w:cs="Times New Roman"/>
          <w:szCs w:val="24"/>
        </w:rPr>
        <w:t xml:space="preserve"> contenant des traits représentant chacun le temps de calcul allouées à chaque processus.</w:t>
      </w:r>
      <w:r w:rsidR="0006697C" w:rsidRPr="004448DB">
        <w:rPr>
          <w:rFonts w:ascii="Times New Roman" w:hAnsi="Times New Roman" w:cs="Times New Roman"/>
          <w:szCs w:val="24"/>
        </w:rPr>
        <w:t xml:space="preserve"> Pour l</w:t>
      </w:r>
      <w:r w:rsidR="00920ADB" w:rsidRPr="004448DB">
        <w:rPr>
          <w:rFonts w:ascii="Times New Roman" w:hAnsi="Times New Roman" w:cs="Times New Roman"/>
          <w:szCs w:val="24"/>
        </w:rPr>
        <w:t>es machines tra</w:t>
      </w:r>
      <w:r w:rsidR="0006697C" w:rsidRPr="004448DB">
        <w:rPr>
          <w:rFonts w:ascii="Times New Roman" w:hAnsi="Times New Roman" w:cs="Times New Roman"/>
          <w:szCs w:val="24"/>
        </w:rPr>
        <w:t xml:space="preserve">vaillant sur différents </w:t>
      </w:r>
      <w:r w:rsidR="006704C0" w:rsidRPr="004448DB">
        <w:rPr>
          <w:rFonts w:ascii="Times New Roman" w:hAnsi="Times New Roman" w:cs="Times New Roman"/>
          <w:szCs w:val="24"/>
        </w:rPr>
        <w:t>processus</w:t>
      </w:r>
      <w:r w:rsidR="0006697C" w:rsidRPr="004448DB">
        <w:rPr>
          <w:rFonts w:ascii="Times New Roman" w:hAnsi="Times New Roman" w:cs="Times New Roman"/>
          <w:szCs w:val="24"/>
        </w:rPr>
        <w:t xml:space="preserve"> </w:t>
      </w:r>
      <w:r w:rsidR="00920ADB" w:rsidRPr="004448DB">
        <w:rPr>
          <w:rFonts w:ascii="Times New Roman" w:hAnsi="Times New Roman" w:cs="Times New Roman"/>
          <w:szCs w:val="24"/>
        </w:rPr>
        <w:t xml:space="preserve"> en même</w:t>
      </w:r>
      <w:r w:rsidR="00EA40E3" w:rsidRPr="004448DB">
        <w:rPr>
          <w:rFonts w:ascii="Times New Roman" w:hAnsi="Times New Roman" w:cs="Times New Roman"/>
          <w:szCs w:val="24"/>
        </w:rPr>
        <w:t xml:space="preserve"> temps </w:t>
      </w:r>
      <w:r w:rsidR="0006697C" w:rsidRPr="004448DB">
        <w:rPr>
          <w:rFonts w:ascii="Times New Roman" w:hAnsi="Times New Roman" w:cs="Times New Roman"/>
          <w:szCs w:val="24"/>
        </w:rPr>
        <w:t>(</w:t>
      </w:r>
      <w:r w:rsidR="00EA40E3" w:rsidRPr="004448DB">
        <w:rPr>
          <w:rFonts w:ascii="Times New Roman" w:hAnsi="Times New Roman" w:cs="Times New Roman"/>
          <w:szCs w:val="24"/>
        </w:rPr>
        <w:t>c’est-à-dire travailla</w:t>
      </w:r>
      <w:r w:rsidR="006704C0" w:rsidRPr="004448DB">
        <w:rPr>
          <w:rFonts w:ascii="Times New Roman" w:hAnsi="Times New Roman" w:cs="Times New Roman"/>
          <w:szCs w:val="24"/>
        </w:rPr>
        <w:t>nt sur un processus</w:t>
      </w:r>
      <w:r w:rsidR="00EA40E3" w:rsidRPr="004448DB">
        <w:rPr>
          <w:rFonts w:ascii="Times New Roman" w:hAnsi="Times New Roman" w:cs="Times New Roman"/>
          <w:szCs w:val="24"/>
        </w:rPr>
        <w:t xml:space="preserve"> pendant un court in</w:t>
      </w:r>
      <w:r w:rsidR="006635D1" w:rsidRPr="004448DB">
        <w:rPr>
          <w:rFonts w:ascii="Times New Roman" w:hAnsi="Times New Roman" w:cs="Times New Roman"/>
          <w:szCs w:val="24"/>
        </w:rPr>
        <w:t>tervalle de temps, puis un autre intervalle</w:t>
      </w:r>
      <w:r w:rsidR="000113C2">
        <w:rPr>
          <w:rFonts w:ascii="Times New Roman" w:hAnsi="Times New Roman" w:cs="Times New Roman"/>
          <w:szCs w:val="24"/>
        </w:rPr>
        <w:t xml:space="preserve"> de temps</w:t>
      </w:r>
      <w:r w:rsidR="00EA40E3" w:rsidRPr="004448DB">
        <w:rPr>
          <w:rFonts w:ascii="Times New Roman" w:hAnsi="Times New Roman" w:cs="Times New Roman"/>
          <w:szCs w:val="24"/>
        </w:rPr>
        <w:t xml:space="preserve"> et ainsi de suite</w:t>
      </w:r>
      <w:r w:rsidR="0006697C" w:rsidRPr="004448DB">
        <w:rPr>
          <w:rFonts w:ascii="Times New Roman" w:hAnsi="Times New Roman" w:cs="Times New Roman"/>
          <w:szCs w:val="24"/>
        </w:rPr>
        <w:t>)</w:t>
      </w:r>
      <w:r w:rsidR="00EA40E3" w:rsidRPr="004448DB">
        <w:rPr>
          <w:rFonts w:ascii="Times New Roman" w:hAnsi="Times New Roman" w:cs="Times New Roman"/>
          <w:szCs w:val="24"/>
        </w:rPr>
        <w:t xml:space="preserve">, </w:t>
      </w:r>
      <w:r w:rsidR="006635D1" w:rsidRPr="004448DB">
        <w:rPr>
          <w:rFonts w:ascii="Times New Roman" w:hAnsi="Times New Roman" w:cs="Times New Roman"/>
          <w:szCs w:val="24"/>
        </w:rPr>
        <w:t>nous appelons ces intervalles les jiffies.</w:t>
      </w:r>
      <w:r w:rsidR="006704C0" w:rsidRPr="004448DB">
        <w:rPr>
          <w:rFonts w:ascii="Times New Roman" w:hAnsi="Times New Roman" w:cs="Times New Roman"/>
          <w:szCs w:val="24"/>
        </w:rPr>
        <w:t xml:space="preserve"> Chaque processus</w:t>
      </w:r>
      <w:r w:rsidR="00141D5F" w:rsidRPr="004448DB">
        <w:rPr>
          <w:rFonts w:ascii="Times New Roman" w:hAnsi="Times New Roman" w:cs="Times New Roman"/>
          <w:szCs w:val="24"/>
        </w:rPr>
        <w:t xml:space="preserve"> conserve un total cumulé du nombre total de jiffies qui lui sont alloués.</w:t>
      </w:r>
      <w:r w:rsidR="00437C93" w:rsidRPr="004448DB">
        <w:rPr>
          <w:rFonts w:ascii="Times New Roman" w:hAnsi="Times New Roman" w:cs="Times New Roman"/>
          <w:szCs w:val="24"/>
        </w:rPr>
        <w:t xml:space="preserve"> Ainsi, pour connaitre la quantité de re</w:t>
      </w:r>
      <w:r w:rsidR="000113C2">
        <w:rPr>
          <w:rFonts w:ascii="Times New Roman" w:hAnsi="Times New Roman" w:cs="Times New Roman"/>
          <w:szCs w:val="24"/>
        </w:rPr>
        <w:t>ssources d’une machine utilisées par un processus donné</w:t>
      </w:r>
      <w:r w:rsidR="00437C93" w:rsidRPr="004448DB">
        <w:rPr>
          <w:rFonts w:ascii="Times New Roman" w:hAnsi="Times New Roman" w:cs="Times New Roman"/>
          <w:szCs w:val="24"/>
        </w:rPr>
        <w:t xml:space="preserve">,  il suffit de connaitre le nombre </w:t>
      </w:r>
      <w:r w:rsidR="0006697C" w:rsidRPr="004448DB">
        <w:rPr>
          <w:rFonts w:ascii="Times New Roman" w:hAnsi="Times New Roman" w:cs="Times New Roman"/>
          <w:szCs w:val="24"/>
        </w:rPr>
        <w:t>total de jiffies utilisés</w:t>
      </w:r>
      <w:r w:rsidR="00437C93" w:rsidRPr="004448DB">
        <w:rPr>
          <w:rFonts w:ascii="Times New Roman" w:hAnsi="Times New Roman" w:cs="Times New Roman"/>
          <w:szCs w:val="24"/>
        </w:rPr>
        <w:t xml:space="preserve">. </w:t>
      </w:r>
      <w:r w:rsidR="00AB4651">
        <w:rPr>
          <w:rFonts w:ascii="Times New Roman" w:hAnsi="Times New Roman" w:cs="Times New Roman"/>
          <w:szCs w:val="24"/>
        </w:rPr>
        <w:t>Afin de connaitre</w:t>
      </w:r>
      <w:r w:rsidR="00AB4651" w:rsidRPr="004448DB">
        <w:rPr>
          <w:rFonts w:ascii="Times New Roman" w:hAnsi="Times New Roman" w:cs="Times New Roman"/>
          <w:szCs w:val="24"/>
        </w:rPr>
        <w:t xml:space="preserve"> donc la puissanc</w:t>
      </w:r>
      <w:r w:rsidR="000113C2">
        <w:rPr>
          <w:rFonts w:ascii="Times New Roman" w:hAnsi="Times New Roman" w:cs="Times New Roman"/>
          <w:szCs w:val="24"/>
        </w:rPr>
        <w:t>e utilisée par un processus donné</w:t>
      </w:r>
      <w:r w:rsidR="00AB4651" w:rsidRPr="004448DB">
        <w:rPr>
          <w:rFonts w:ascii="Times New Roman" w:hAnsi="Times New Roman" w:cs="Times New Roman"/>
          <w:szCs w:val="24"/>
        </w:rPr>
        <w:t>,  nous compto</w:t>
      </w:r>
      <w:r w:rsidR="000113C2">
        <w:rPr>
          <w:rFonts w:ascii="Times New Roman" w:hAnsi="Times New Roman" w:cs="Times New Roman"/>
          <w:szCs w:val="24"/>
        </w:rPr>
        <w:t>ns d’abord les jiffies utilisées par ce processus</w:t>
      </w:r>
      <w:r w:rsidR="00AB4651" w:rsidRPr="004448DB">
        <w:rPr>
          <w:rFonts w:ascii="Times New Roman" w:hAnsi="Times New Roman" w:cs="Times New Roman"/>
          <w:szCs w:val="24"/>
        </w:rPr>
        <w:t xml:space="preserve"> lorsqu’il est en cours d’exécution. Ensuite, pour chaque jiffy, nous vérifions la quantité d’énergie consommée à ces moments précis. En regroupant toutes les lectures de puissance pour tous les jiffies sur un intervalle de temps bien précis, nous pouvons arriver à un chiffre utilisable pour la quantité d’énergie utilisée en termes de wattheures.</w:t>
      </w:r>
    </w:p>
    <w:p w:rsidR="00AB4651" w:rsidRPr="004448DB" w:rsidRDefault="00AB4651" w:rsidP="006635D1">
      <w:pPr>
        <w:spacing w:after="0" w:line="240" w:lineRule="auto"/>
        <w:rPr>
          <w:rFonts w:ascii="Times New Roman" w:hAnsi="Times New Roman" w:cs="Times New Roman"/>
          <w:szCs w:val="24"/>
        </w:rPr>
      </w:pPr>
    </w:p>
    <w:p w:rsidR="00D575FA" w:rsidRDefault="0006697C" w:rsidP="00D575FA">
      <w:pPr>
        <w:pStyle w:val="PrformatHTML"/>
        <w:rPr>
          <w:rFonts w:ascii="Times New Roman" w:eastAsiaTheme="minorHAnsi" w:hAnsi="Times New Roman" w:cs="Times New Roman"/>
          <w:sz w:val="22"/>
          <w:szCs w:val="24"/>
          <w:lang w:eastAsia="en-US"/>
        </w:rPr>
      </w:pPr>
      <w:r w:rsidRPr="004448DB">
        <w:rPr>
          <w:rFonts w:ascii="Times New Roman" w:hAnsi="Times New Roman" w:cs="Times New Roman"/>
          <w:sz w:val="22"/>
          <w:szCs w:val="24"/>
        </w:rPr>
        <w:t>Sans déployer Scaphandre</w:t>
      </w:r>
      <w:r w:rsidR="00A42B68" w:rsidRPr="004448DB">
        <w:rPr>
          <w:rFonts w:ascii="Times New Roman" w:hAnsi="Times New Roman" w:cs="Times New Roman"/>
          <w:sz w:val="22"/>
          <w:szCs w:val="24"/>
        </w:rPr>
        <w:t>, ou une API du même type</w:t>
      </w:r>
      <w:r w:rsidRPr="004448DB">
        <w:rPr>
          <w:rFonts w:ascii="Times New Roman" w:hAnsi="Times New Roman" w:cs="Times New Roman"/>
          <w:sz w:val="22"/>
          <w:szCs w:val="24"/>
        </w:rPr>
        <w:t xml:space="preserve">, </w:t>
      </w:r>
      <w:r w:rsidR="00C64419" w:rsidRPr="004448DB">
        <w:rPr>
          <w:rFonts w:ascii="Times New Roman" w:hAnsi="Times New Roman" w:cs="Times New Roman"/>
          <w:sz w:val="22"/>
          <w:szCs w:val="24"/>
        </w:rPr>
        <w:t>il est bien é</w:t>
      </w:r>
      <w:r w:rsidRPr="004448DB">
        <w:rPr>
          <w:rFonts w:ascii="Times New Roman" w:hAnsi="Times New Roman" w:cs="Times New Roman"/>
          <w:sz w:val="22"/>
          <w:szCs w:val="24"/>
        </w:rPr>
        <w:t xml:space="preserve">videmment possible de savoir la </w:t>
      </w:r>
      <w:r w:rsidRPr="00D575FA">
        <w:rPr>
          <w:rFonts w:ascii="Times New Roman" w:eastAsiaTheme="minorHAnsi" w:hAnsi="Times New Roman" w:cs="Times New Roman"/>
          <w:sz w:val="22"/>
          <w:szCs w:val="24"/>
          <w:lang w:eastAsia="en-US"/>
        </w:rPr>
        <w:t>partie la plus</w:t>
      </w:r>
      <w:r w:rsidR="000113C2" w:rsidRPr="00D575FA">
        <w:rPr>
          <w:rFonts w:ascii="Times New Roman" w:eastAsiaTheme="minorHAnsi" w:hAnsi="Times New Roman" w:cs="Times New Roman"/>
          <w:sz w:val="22"/>
          <w:szCs w:val="24"/>
          <w:lang w:eastAsia="en-US"/>
        </w:rPr>
        <w:t xml:space="preserve"> importante </w:t>
      </w:r>
      <w:r w:rsidR="00C64419" w:rsidRPr="00D575FA">
        <w:rPr>
          <w:rFonts w:ascii="Times New Roman" w:eastAsiaTheme="minorHAnsi" w:hAnsi="Times New Roman" w:cs="Times New Roman"/>
          <w:sz w:val="22"/>
          <w:szCs w:val="24"/>
          <w:lang w:eastAsia="en-US"/>
        </w:rPr>
        <w:t>des resso</w:t>
      </w:r>
      <w:r w:rsidRPr="00D575FA">
        <w:rPr>
          <w:rFonts w:ascii="Times New Roman" w:eastAsiaTheme="minorHAnsi" w:hAnsi="Times New Roman" w:cs="Times New Roman"/>
          <w:sz w:val="22"/>
          <w:szCs w:val="24"/>
          <w:lang w:eastAsia="en-US"/>
        </w:rPr>
        <w:t xml:space="preserve">urces d’une machine en </w:t>
      </w:r>
      <w:r w:rsidR="00A42B68" w:rsidRPr="00D575FA">
        <w:rPr>
          <w:rFonts w:ascii="Times New Roman" w:eastAsiaTheme="minorHAnsi" w:hAnsi="Times New Roman" w:cs="Times New Roman"/>
          <w:sz w:val="22"/>
          <w:szCs w:val="24"/>
          <w:lang w:eastAsia="en-US"/>
        </w:rPr>
        <w:t>termes d’utilisation</w:t>
      </w:r>
      <w:r w:rsidR="00C64419" w:rsidRPr="00D575FA">
        <w:rPr>
          <w:rFonts w:ascii="Times New Roman" w:eastAsiaTheme="minorHAnsi" w:hAnsi="Times New Roman" w:cs="Times New Roman"/>
          <w:sz w:val="22"/>
          <w:szCs w:val="24"/>
          <w:lang w:eastAsia="en-US"/>
        </w:rPr>
        <w:t xml:space="preserve"> par un processus donné.</w:t>
      </w:r>
      <w:r w:rsidR="00801459" w:rsidRPr="00D575FA">
        <w:rPr>
          <w:rFonts w:ascii="Times New Roman" w:eastAsiaTheme="minorHAnsi" w:hAnsi="Times New Roman" w:cs="Times New Roman"/>
          <w:sz w:val="22"/>
          <w:szCs w:val="24"/>
          <w:lang w:eastAsia="en-US"/>
        </w:rPr>
        <w:t xml:space="preserve"> </w:t>
      </w:r>
      <w:r w:rsidR="00D575FA">
        <w:rPr>
          <w:rFonts w:ascii="Times New Roman" w:eastAsiaTheme="minorHAnsi" w:hAnsi="Times New Roman" w:cs="Times New Roman"/>
          <w:sz w:val="22"/>
          <w:szCs w:val="24"/>
          <w:lang w:eastAsia="en-US"/>
        </w:rPr>
        <w:t>Par contre, si nous voulons trouver</w:t>
      </w:r>
      <w:r w:rsidR="00D575FA" w:rsidRPr="00D575FA">
        <w:rPr>
          <w:rFonts w:ascii="Times New Roman" w:eastAsiaTheme="minorHAnsi" w:hAnsi="Times New Roman" w:cs="Times New Roman"/>
          <w:sz w:val="22"/>
          <w:szCs w:val="24"/>
          <w:lang w:eastAsia="en-US"/>
        </w:rPr>
        <w:t xml:space="preserve"> la quantité d'énergie utilisée par </w:t>
      </w:r>
      <w:r w:rsidR="00D575FA">
        <w:rPr>
          <w:rFonts w:ascii="Times New Roman" w:eastAsiaTheme="minorHAnsi" w:hAnsi="Times New Roman" w:cs="Times New Roman"/>
          <w:sz w:val="22"/>
          <w:szCs w:val="24"/>
          <w:lang w:eastAsia="en-US"/>
        </w:rPr>
        <w:t>processus</w:t>
      </w:r>
      <w:r w:rsidR="00D575FA" w:rsidRPr="00D575FA">
        <w:rPr>
          <w:rFonts w:ascii="Times New Roman" w:eastAsiaTheme="minorHAnsi" w:hAnsi="Times New Roman" w:cs="Times New Roman"/>
          <w:sz w:val="22"/>
          <w:szCs w:val="24"/>
          <w:lang w:eastAsia="en-US"/>
        </w:rPr>
        <w:t xml:space="preserve">, nous devons </w:t>
      </w:r>
      <w:r w:rsidR="00D575FA">
        <w:rPr>
          <w:rFonts w:ascii="Times New Roman" w:eastAsiaTheme="minorHAnsi" w:hAnsi="Times New Roman" w:cs="Times New Roman"/>
          <w:sz w:val="22"/>
          <w:szCs w:val="24"/>
          <w:lang w:eastAsia="en-US"/>
        </w:rPr>
        <w:t xml:space="preserve">obligatoirement </w:t>
      </w:r>
      <w:r w:rsidR="00D575FA" w:rsidRPr="00D575FA">
        <w:rPr>
          <w:rFonts w:ascii="Times New Roman" w:eastAsiaTheme="minorHAnsi" w:hAnsi="Times New Roman" w:cs="Times New Roman"/>
          <w:sz w:val="22"/>
          <w:szCs w:val="24"/>
          <w:lang w:eastAsia="en-US"/>
        </w:rPr>
        <w:t>savoir quelle quantité d'énergie est utilisée par la machine en termes absolus.</w:t>
      </w:r>
    </w:p>
    <w:p w:rsidR="00530A6F" w:rsidRDefault="00530A6F" w:rsidP="00D575FA">
      <w:pPr>
        <w:pStyle w:val="PrformatHTML"/>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Les informations liées à la consommation énergétique sont extraites à l’aide de la technologie RAPL</w:t>
      </w:r>
      <w:r>
        <w:rPr>
          <w:rFonts w:ascii="Times New Roman" w:hAnsi="Times New Roman" w:cs="Times New Roman"/>
          <w:szCs w:val="24"/>
        </w:rPr>
        <w:t>.</w:t>
      </w:r>
      <w:r w:rsidRPr="004448DB">
        <w:rPr>
          <w:rFonts w:ascii="Times New Roman" w:hAnsi="Times New Roman" w:cs="Times New Roman"/>
          <w:szCs w:val="24"/>
        </w:rPr>
        <w:t xml:space="preserve"> Il s’agit d’une technologie intégrée dans les processeurs Intel et les processeurs AMD, ayant l’architecture x86, produits après l’année 2012.</w:t>
      </w:r>
    </w:p>
    <w:p w:rsidR="00530A6F" w:rsidRDefault="00530A6F" w:rsidP="00530A6F">
      <w:pPr>
        <w:spacing w:after="0" w:line="240" w:lineRule="auto"/>
        <w:rPr>
          <w:rFonts w:ascii="Times New Roman" w:hAnsi="Times New Roman" w:cs="Times New Roman"/>
          <w:szCs w:val="24"/>
        </w:rPr>
      </w:pPr>
    </w:p>
    <w:p w:rsidR="00530A6F" w:rsidRDefault="00530A6F" w:rsidP="00530A6F">
      <w:pPr>
        <w:spacing w:after="0" w:line="240" w:lineRule="auto"/>
        <w:rPr>
          <w:rFonts w:ascii="Times New Roman" w:hAnsi="Times New Roman" w:cs="Times New Roman"/>
          <w:szCs w:val="24"/>
        </w:rPr>
      </w:pPr>
      <w:r w:rsidRPr="004448DB">
        <w:rPr>
          <w:rFonts w:ascii="Times New Roman" w:hAnsi="Times New Roman" w:cs="Times New Roman"/>
          <w:szCs w:val="24"/>
        </w:rPr>
        <w:t>Le module powercap, se trouvant entre Scaphandre et ces données de consommation énergétique, écrit la consommation énergétique dans des fichiers, qui seront, par la suite, lus par Scaphandre. Après av</w:t>
      </w:r>
      <w:r w:rsidR="006C7037">
        <w:rPr>
          <w:rFonts w:ascii="Times New Roman" w:hAnsi="Times New Roman" w:cs="Times New Roman"/>
          <w:szCs w:val="24"/>
        </w:rPr>
        <w:t>oir été lus, Scaphandre stocke c</w:t>
      </w:r>
      <w:r w:rsidRPr="004448DB">
        <w:rPr>
          <w:rFonts w:ascii="Times New Roman" w:hAnsi="Times New Roman" w:cs="Times New Roman"/>
          <w:szCs w:val="24"/>
        </w:rPr>
        <w:t>es données dans des tampons, et permet, par conséquent, un traitement supplémentaire à travers les différents exportateurs.</w:t>
      </w:r>
    </w:p>
    <w:p w:rsidR="00530A6F" w:rsidRPr="004448DB" w:rsidRDefault="00530A6F" w:rsidP="00530A6F">
      <w:pPr>
        <w:spacing w:after="0" w:line="240" w:lineRule="auto"/>
        <w:rPr>
          <w:rFonts w:ascii="Times New Roman" w:hAnsi="Times New Roman" w:cs="Times New Roman"/>
          <w:szCs w:val="24"/>
        </w:rPr>
      </w:pPr>
    </w:p>
    <w:p w:rsidR="00530A6F" w:rsidRDefault="00530A6F" w:rsidP="000E488F">
      <w:pPr>
        <w:spacing w:after="0" w:line="240" w:lineRule="auto"/>
        <w:rPr>
          <w:rFonts w:ascii="Times New Roman" w:hAnsi="Times New Roman" w:cs="Times New Roman"/>
          <w:szCs w:val="24"/>
        </w:rPr>
      </w:pPr>
      <w:r w:rsidRPr="004448DB">
        <w:rPr>
          <w:rFonts w:ascii="Times New Roman" w:hAnsi="Times New Roman" w:cs="Times New Roman"/>
          <w:szCs w:val="24"/>
        </w:rPr>
        <w:t>.</w:t>
      </w:r>
      <w:r w:rsidR="00CF3CB9">
        <w:rPr>
          <w:rFonts w:ascii="Times New Roman" w:hAnsi="Times New Roman" w:cs="Times New Roman"/>
          <w:szCs w:val="24"/>
        </w:rPr>
        <w:t xml:space="preserve">Cette API, </w:t>
      </w:r>
      <w:r w:rsidR="00D575FA" w:rsidRPr="004448DB">
        <w:rPr>
          <w:rFonts w:ascii="Times New Roman" w:hAnsi="Times New Roman" w:cs="Times New Roman"/>
          <w:szCs w:val="24"/>
        </w:rPr>
        <w:t>Scaphandre</w:t>
      </w:r>
      <w:r w:rsidR="00CF3CB9">
        <w:rPr>
          <w:rFonts w:ascii="Times New Roman" w:hAnsi="Times New Roman" w:cs="Times New Roman"/>
          <w:szCs w:val="24"/>
        </w:rPr>
        <w:t xml:space="preserve">, </w:t>
      </w:r>
      <w:r w:rsidR="00D575FA" w:rsidRPr="004448DB">
        <w:rPr>
          <w:rFonts w:ascii="Times New Roman" w:hAnsi="Times New Roman" w:cs="Times New Roman"/>
          <w:szCs w:val="24"/>
        </w:rPr>
        <w:t xml:space="preserve">est composé de deux parties principales ; un capteur et un exportateur. </w:t>
      </w:r>
    </w:p>
    <w:p w:rsidR="00530A6F" w:rsidRDefault="00530A6F" w:rsidP="00D575FA">
      <w:pPr>
        <w:spacing w:after="0" w:line="240" w:lineRule="auto"/>
        <w:rPr>
          <w:rFonts w:ascii="Times New Roman" w:hAnsi="Times New Roman" w:cs="Times New Roman"/>
          <w:szCs w:val="24"/>
        </w:rPr>
      </w:pPr>
    </w:p>
    <w:p w:rsidR="00530A6F"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La 1</w:t>
      </w:r>
      <w:r w:rsidRPr="004448DB">
        <w:rPr>
          <w:rFonts w:ascii="Times New Roman" w:hAnsi="Times New Roman" w:cs="Times New Roman"/>
          <w:szCs w:val="24"/>
          <w:vertAlign w:val="superscript"/>
        </w:rPr>
        <w:t>ère</w:t>
      </w:r>
      <w:r w:rsidRPr="004448DB">
        <w:rPr>
          <w:rFonts w:ascii="Times New Roman" w:hAnsi="Times New Roman" w:cs="Times New Roman"/>
          <w:szCs w:val="24"/>
        </w:rPr>
        <w:t xml:space="preserve"> partie, le capteur, est destinée donc à obtenir les métriques de consommation d’énergie de l’hôte, et les mettre à la disposition de l’exportateur. Par exemple, PowercapRAPL obtient et transforme les métriques provenant du noyau powercap Linux, qui sert d’interface pour obtenir les données de la fonction RAPL des processeurs x86. </w:t>
      </w:r>
      <w:r w:rsidR="000E488F" w:rsidRPr="004448DB">
        <w:rPr>
          <w:rFonts w:ascii="Times New Roman" w:hAnsi="Times New Roman" w:cs="Times New Roman"/>
          <w:szCs w:val="24"/>
        </w:rPr>
        <w:t>Le capteur PowercapRAPL collecte d’abord les mesures de consommation d’énergie, puis il les convertit en mesures de consommation d’énergie. À chaque fois que l’exportateur</w:t>
      </w:r>
      <w:r w:rsidR="000E488F">
        <w:rPr>
          <w:rFonts w:ascii="Times New Roman" w:hAnsi="Times New Roman" w:cs="Times New Roman"/>
          <w:szCs w:val="24"/>
        </w:rPr>
        <w:t xml:space="preserve">, comme l’exportateur prometheus, </w:t>
      </w:r>
      <w:r w:rsidR="000E488F" w:rsidRPr="004448DB">
        <w:rPr>
          <w:rFonts w:ascii="Times New Roman" w:hAnsi="Times New Roman" w:cs="Times New Roman"/>
          <w:szCs w:val="24"/>
        </w:rPr>
        <w:t xml:space="preserve"> demande une mesure, par exemp</w:t>
      </w:r>
      <w:r w:rsidR="000E488F">
        <w:rPr>
          <w:rFonts w:ascii="Times New Roman" w:hAnsi="Times New Roman" w:cs="Times New Roman"/>
          <w:szCs w:val="24"/>
        </w:rPr>
        <w:t>le à chaque fois qu’une demande arrive, que nous appelons demande i, PowercapRAPL lit</w:t>
      </w:r>
      <w:r w:rsidR="000E488F" w:rsidRPr="004448DB">
        <w:rPr>
          <w:rFonts w:ascii="Times New Roman" w:hAnsi="Times New Roman" w:cs="Times New Roman"/>
          <w:szCs w:val="24"/>
        </w:rPr>
        <w:t xml:space="preserve"> les valeurs des compteurs d’énergie de powercap. Ensuite, ce capteur  les stoc</w:t>
      </w:r>
      <w:r w:rsidR="000E488F">
        <w:rPr>
          <w:rFonts w:ascii="Times New Roman" w:hAnsi="Times New Roman" w:cs="Times New Roman"/>
          <w:szCs w:val="24"/>
        </w:rPr>
        <w:t>ke et effectue le même fonctionnement</w:t>
      </w:r>
      <w:r w:rsidR="000E488F" w:rsidRPr="004448DB">
        <w:rPr>
          <w:rFonts w:ascii="Times New Roman" w:hAnsi="Times New Roman" w:cs="Times New Roman"/>
          <w:szCs w:val="24"/>
        </w:rPr>
        <w:t xml:space="preserve">  pour les statistiques d’utilisation du processeur  et pour chaque processus en cours d’exécution sur la machine en temps réel. Maintenant, entre 2  demandes de mesures, </w:t>
      </w:r>
      <w:r w:rsidR="000E488F">
        <w:rPr>
          <w:rFonts w:ascii="Times New Roman" w:hAnsi="Times New Roman" w:cs="Times New Roman"/>
          <w:szCs w:val="24"/>
        </w:rPr>
        <w:t xml:space="preserve">demande i et demande i+1, </w:t>
      </w:r>
      <w:r w:rsidR="000E488F" w:rsidRPr="004448DB">
        <w:rPr>
          <w:rFonts w:ascii="Times New Roman" w:hAnsi="Times New Roman" w:cs="Times New Roman"/>
          <w:szCs w:val="24"/>
        </w:rPr>
        <w:t>nous avons la possibilité d’obtenir le sous-ense</w:t>
      </w:r>
      <w:r w:rsidR="000E488F">
        <w:rPr>
          <w:rFonts w:ascii="Times New Roman" w:hAnsi="Times New Roman" w:cs="Times New Roman"/>
          <w:szCs w:val="24"/>
        </w:rPr>
        <w:t>mble de consommation d’énergie lié au</w:t>
      </w:r>
      <w:r w:rsidR="000E488F" w:rsidRPr="004448DB">
        <w:rPr>
          <w:rFonts w:ascii="Times New Roman" w:hAnsi="Times New Roman" w:cs="Times New Roman"/>
          <w:szCs w:val="24"/>
        </w:rPr>
        <w:t xml:space="preserve"> PID</w:t>
      </w:r>
      <w:r w:rsidR="000E488F">
        <w:rPr>
          <w:rFonts w:ascii="Times New Roman" w:hAnsi="Times New Roman" w:cs="Times New Roman"/>
          <w:szCs w:val="24"/>
        </w:rPr>
        <w:t xml:space="preserve"> d’un processus</w:t>
      </w:r>
      <w:r w:rsidR="000E488F" w:rsidRPr="004448DB">
        <w:rPr>
          <w:rFonts w:ascii="Times New Roman" w:hAnsi="Times New Roman" w:cs="Times New Roman"/>
          <w:szCs w:val="24"/>
        </w:rPr>
        <w:t xml:space="preserve">. </w:t>
      </w:r>
      <w:r w:rsidR="000E488F" w:rsidRPr="004448DB">
        <w:rPr>
          <w:rFonts w:ascii="Times New Roman" w:hAnsi="Times New Roman" w:cs="Times New Roman"/>
          <w:szCs w:val="24"/>
        </w:rPr>
        <w:lastRenderedPageBreak/>
        <w:t>Donc pour savoir ce qu’un service consomme en réalité, il suffit de joindre la consommation de tous les PID associés</w:t>
      </w:r>
      <w:r w:rsidR="000E488F">
        <w:rPr>
          <w:rFonts w:ascii="Times New Roman" w:hAnsi="Times New Roman" w:cs="Times New Roman"/>
          <w:szCs w:val="24"/>
        </w:rPr>
        <w:t xml:space="preserve">. </w:t>
      </w:r>
      <w:r w:rsidRPr="004448DB">
        <w:rPr>
          <w:rFonts w:ascii="Times New Roman" w:hAnsi="Times New Roman" w:cs="Times New Roman"/>
          <w:szCs w:val="24"/>
        </w:rPr>
        <w:t xml:space="preserve">Il est important de noter que cette fonctionnalité n’est pas disponible directement pour les machines virtuelles. Dans ce cas, avec l’exportateur QEMU, il faudra d’abord exécuter Scaphandre sur l’hyperviseur (bare-metal), et ensuite rendre les métriques de la VM disponibles. </w:t>
      </w:r>
    </w:p>
    <w:p w:rsidR="00530A6F" w:rsidRDefault="00530A6F" w:rsidP="00D575FA">
      <w:pPr>
        <w:spacing w:after="0" w:line="240" w:lineRule="auto"/>
        <w:rPr>
          <w:rFonts w:ascii="Times New Roman" w:hAnsi="Times New Roman" w:cs="Times New Roman"/>
          <w:szCs w:val="24"/>
        </w:rPr>
      </w:pPr>
    </w:p>
    <w:p w:rsidR="00D575FA" w:rsidRPr="004448DB" w:rsidRDefault="00D575FA" w:rsidP="00D575FA">
      <w:pPr>
        <w:spacing w:after="0" w:line="240" w:lineRule="auto"/>
        <w:rPr>
          <w:rFonts w:ascii="Times New Roman" w:hAnsi="Times New Roman" w:cs="Times New Roman"/>
          <w:szCs w:val="24"/>
        </w:rPr>
      </w:pPr>
      <w:r w:rsidRPr="004448DB">
        <w:rPr>
          <w:rFonts w:ascii="Times New Roman" w:hAnsi="Times New Roman" w:cs="Times New Roman"/>
          <w:szCs w:val="24"/>
        </w:rPr>
        <w:t>Concernant la 2</w:t>
      </w:r>
      <w:r w:rsidRPr="004448DB">
        <w:rPr>
          <w:rFonts w:ascii="Times New Roman" w:hAnsi="Times New Roman" w:cs="Times New Roman"/>
          <w:szCs w:val="24"/>
          <w:vertAlign w:val="superscript"/>
        </w:rPr>
        <w:t>ème</w:t>
      </w:r>
      <w:r w:rsidRPr="004448DB">
        <w:rPr>
          <w:rFonts w:ascii="Times New Roman" w:hAnsi="Times New Roman" w:cs="Times New Roman"/>
          <w:szCs w:val="24"/>
        </w:rPr>
        <w:t xml:space="preserve"> partie, l’exportateur est destiné à demander aux capteurs d’obtenir de nouvelles mesures et de les stocker pour une utilisation potentielle ultérieure. L’exportateur permet donc d’exporter les métriques actuelles. Par exemple, l’exportateur prometheus expose les métriques sur un point de terminaison HTTP, pour etre extraites par une instance prometheus. Alors que l’exportateur stdout expose simplement les métriques sur la sortie standard. Concernant l’exportateur qemu, il est destiné à collecter des métriques liées à l’exécution de machines virtuelles sur un hyperviseur Qemu/KVM. Ces métriques seront mises à la disposition de chaque machine virtuelle en exécutant le capteur PowercapRAPL avec l’option –vm. L’exportateur Qemu place les métriques de la machine virtuelle dans des fichiers de la même manière que le module de noyau powercap le fait. Il imite ce comportement afin que le capteur puisse agir de la même manière qu’il le ferait sur une machine non virtuelle.</w:t>
      </w:r>
    </w:p>
    <w:p w:rsidR="00D575FA" w:rsidRDefault="00D575FA" w:rsidP="00153840">
      <w:pPr>
        <w:spacing w:after="0" w:line="240" w:lineRule="auto"/>
        <w:rPr>
          <w:rFonts w:ascii="Times New Roman" w:hAnsi="Times New Roman" w:cs="Times New Roman"/>
          <w:szCs w:val="24"/>
        </w:rPr>
      </w:pPr>
    </w:p>
    <w:p w:rsidR="00CF3CB9" w:rsidRDefault="006E559B" w:rsidP="00153840">
      <w:pPr>
        <w:spacing w:after="0" w:line="240" w:lineRule="auto"/>
        <w:rPr>
          <w:rFonts w:ascii="Times New Roman" w:hAnsi="Times New Roman" w:cs="Times New Roman"/>
          <w:szCs w:val="24"/>
        </w:rPr>
      </w:pPr>
      <w:r>
        <w:rPr>
          <w:rFonts w:ascii="Times New Roman" w:hAnsi="Times New Roman" w:cs="Times New Roman"/>
          <w:szCs w:val="24"/>
        </w:rPr>
        <w:t>Pour conclure sur cette partie, afin de</w:t>
      </w:r>
      <w:r w:rsidR="00153840" w:rsidRPr="004448DB">
        <w:rPr>
          <w:rFonts w:ascii="Times New Roman" w:hAnsi="Times New Roman" w:cs="Times New Roman"/>
          <w:szCs w:val="24"/>
        </w:rPr>
        <w:t xml:space="preserve"> mesurer et donc suivre cette quantité d’énergie utilisée par la machine elle-même, nous aurons besoin</w:t>
      </w:r>
      <w:r w:rsidR="004448DB">
        <w:rPr>
          <w:rFonts w:ascii="Times New Roman" w:hAnsi="Times New Roman" w:cs="Times New Roman"/>
          <w:szCs w:val="24"/>
        </w:rPr>
        <w:t xml:space="preserve">  d’un capteur. </w:t>
      </w:r>
      <w:r w:rsidR="00CF3CB9">
        <w:rPr>
          <w:rFonts w:ascii="Times New Roman" w:hAnsi="Times New Roman" w:cs="Times New Roman"/>
          <w:szCs w:val="24"/>
        </w:rPr>
        <w:t>Ce qui nous permettra donc</w:t>
      </w:r>
      <w:r w:rsidR="00153840" w:rsidRPr="004448DB">
        <w:rPr>
          <w:rFonts w:ascii="Times New Roman" w:hAnsi="Times New Roman" w:cs="Times New Roman"/>
          <w:szCs w:val="24"/>
        </w:rPr>
        <w:t xml:space="preserve"> de </w:t>
      </w:r>
      <w:r w:rsidR="00CF3CB9">
        <w:rPr>
          <w:rFonts w:ascii="Times New Roman" w:hAnsi="Times New Roman" w:cs="Times New Roman"/>
          <w:szCs w:val="24"/>
        </w:rPr>
        <w:t xml:space="preserve">nous </w:t>
      </w:r>
      <w:r w:rsidR="00153840" w:rsidRPr="004448DB">
        <w:rPr>
          <w:rFonts w:ascii="Times New Roman" w:hAnsi="Times New Roman" w:cs="Times New Roman"/>
          <w:szCs w:val="24"/>
        </w:rPr>
        <w:t>fournir un ensemble d’informations portant sur la quantité d’énergie utilisée en watts.</w:t>
      </w:r>
      <w:r w:rsidR="00AB4651">
        <w:rPr>
          <w:rFonts w:ascii="Times New Roman" w:hAnsi="Times New Roman" w:cs="Times New Roman"/>
          <w:szCs w:val="24"/>
        </w:rPr>
        <w:t xml:space="preserve"> </w:t>
      </w:r>
      <w:r w:rsidR="004448DB">
        <w:rPr>
          <w:rFonts w:ascii="Times New Roman" w:hAnsi="Times New Roman" w:cs="Times New Roman"/>
          <w:szCs w:val="24"/>
        </w:rPr>
        <w:t>Maintenant, à</w:t>
      </w:r>
      <w:r w:rsidR="002B1EFC" w:rsidRPr="004448DB">
        <w:rPr>
          <w:rFonts w:ascii="Times New Roman" w:hAnsi="Times New Roman" w:cs="Times New Roman"/>
          <w:szCs w:val="24"/>
        </w:rPr>
        <w:t xml:space="preserve"> partir de ces données en wat</w:t>
      </w:r>
      <w:r w:rsidR="00CF3CB9">
        <w:rPr>
          <w:rFonts w:ascii="Times New Roman" w:hAnsi="Times New Roman" w:cs="Times New Roman"/>
          <w:szCs w:val="24"/>
        </w:rPr>
        <w:t>theures, nous pouvons</w:t>
      </w:r>
      <w:r w:rsidR="002B1EFC" w:rsidRPr="004448DB">
        <w:rPr>
          <w:rFonts w:ascii="Times New Roman" w:hAnsi="Times New Roman" w:cs="Times New Roman"/>
          <w:szCs w:val="24"/>
        </w:rPr>
        <w:t>, dans la partie de la visualisation des données,</w:t>
      </w:r>
      <w:r w:rsidR="00474AB0" w:rsidRPr="004448DB">
        <w:rPr>
          <w:rFonts w:ascii="Times New Roman" w:hAnsi="Times New Roman" w:cs="Times New Roman"/>
          <w:szCs w:val="24"/>
        </w:rPr>
        <w:t xml:space="preserve"> les convertir </w:t>
      </w:r>
      <w:r w:rsidR="00CF3CB9">
        <w:rPr>
          <w:rFonts w:ascii="Times New Roman" w:hAnsi="Times New Roman" w:cs="Times New Roman"/>
          <w:szCs w:val="24"/>
        </w:rPr>
        <w:t xml:space="preserve">en </w:t>
      </w:r>
      <w:r w:rsidR="004448DB">
        <w:rPr>
          <w:rFonts w:ascii="Times New Roman" w:hAnsi="Times New Roman" w:cs="Times New Roman"/>
          <w:szCs w:val="24"/>
        </w:rPr>
        <w:t>données plus concrètes</w:t>
      </w:r>
      <w:r w:rsidR="00CF3CB9">
        <w:rPr>
          <w:rFonts w:ascii="Times New Roman" w:hAnsi="Times New Roman" w:cs="Times New Roman"/>
          <w:szCs w:val="24"/>
        </w:rPr>
        <w:t xml:space="preserve"> </w:t>
      </w:r>
      <w:r w:rsidR="002B1EFC" w:rsidRPr="004448DB">
        <w:rPr>
          <w:rFonts w:ascii="Times New Roman" w:hAnsi="Times New Roman" w:cs="Times New Roman"/>
          <w:szCs w:val="24"/>
        </w:rPr>
        <w:t>à l’aide des requêtes promQL ou influxQL</w:t>
      </w:r>
      <w:r w:rsidR="00474AB0" w:rsidRPr="004448DB">
        <w:rPr>
          <w:rFonts w:ascii="Times New Roman" w:hAnsi="Times New Roman" w:cs="Times New Roman"/>
          <w:szCs w:val="24"/>
        </w:rPr>
        <w:t xml:space="preserve"> Ce qui </w:t>
      </w:r>
      <w:r w:rsidR="00CF3CB9">
        <w:rPr>
          <w:rFonts w:ascii="Times New Roman" w:hAnsi="Times New Roman" w:cs="Times New Roman"/>
          <w:szCs w:val="24"/>
        </w:rPr>
        <w:t xml:space="preserve">nous </w:t>
      </w:r>
      <w:r w:rsidR="00474AB0" w:rsidRPr="004448DB">
        <w:rPr>
          <w:rFonts w:ascii="Times New Roman" w:hAnsi="Times New Roman" w:cs="Times New Roman"/>
          <w:szCs w:val="24"/>
        </w:rPr>
        <w:t xml:space="preserve">permettra </w:t>
      </w:r>
      <w:r w:rsidR="00CF3CB9">
        <w:rPr>
          <w:rFonts w:ascii="Times New Roman" w:hAnsi="Times New Roman" w:cs="Times New Roman"/>
          <w:szCs w:val="24"/>
        </w:rPr>
        <w:t xml:space="preserve">d’avoir </w:t>
      </w:r>
      <w:r w:rsidR="00474AB0" w:rsidRPr="004448DB">
        <w:rPr>
          <w:rFonts w:ascii="Times New Roman" w:hAnsi="Times New Roman" w:cs="Times New Roman"/>
          <w:szCs w:val="24"/>
        </w:rPr>
        <w:t>une visualisation graphique des données assez efficace et significative.</w:t>
      </w:r>
      <w:r w:rsidR="002A7B45" w:rsidRPr="004448DB">
        <w:rPr>
          <w:rFonts w:ascii="Times New Roman" w:hAnsi="Times New Roman" w:cs="Times New Roman"/>
          <w:szCs w:val="24"/>
        </w:rPr>
        <w:t xml:space="preserve"> </w:t>
      </w:r>
    </w:p>
    <w:p w:rsidR="00CF3CB9" w:rsidRDefault="00CF3CB9" w:rsidP="00153840">
      <w:pPr>
        <w:spacing w:after="0" w:line="240" w:lineRule="auto"/>
        <w:rPr>
          <w:rFonts w:ascii="Times New Roman" w:hAnsi="Times New Roman" w:cs="Times New Roman"/>
          <w:szCs w:val="24"/>
        </w:rPr>
      </w:pPr>
    </w:p>
    <w:p w:rsidR="00B96ABB" w:rsidRDefault="00B96ABB" w:rsidP="00B96ABB">
      <w:pPr>
        <w:pStyle w:val="PrformatHTML"/>
        <w:rPr>
          <w:rStyle w:val="y2iqfc"/>
        </w:rPr>
      </w:pPr>
    </w:p>
    <w:p w:rsidR="00B96ABB" w:rsidRDefault="00B96ABB" w:rsidP="00B96ABB">
      <w:pPr>
        <w:pStyle w:val="PrformatHTML"/>
        <w:rPr>
          <w:rStyle w:val="y2iqfc"/>
        </w:rPr>
      </w:pPr>
    </w:p>
    <w:p w:rsidR="003C5163" w:rsidRDefault="003C5163" w:rsidP="003C5163">
      <w:pPr>
        <w:pStyle w:val="PrformatHTML"/>
        <w:rPr>
          <w:rStyle w:val="y2iqfc"/>
        </w:rPr>
      </w:pPr>
    </w:p>
    <w:p w:rsidR="003C5163" w:rsidRPr="000054AD" w:rsidRDefault="003C5163" w:rsidP="000054AD">
      <w:pPr>
        <w:spacing w:after="0" w:line="240" w:lineRule="auto"/>
        <w:rPr>
          <w:rFonts w:ascii="Times New Roman" w:hAnsi="Times New Roman" w:cs="Times New Roman"/>
          <w:sz w:val="24"/>
          <w:szCs w:val="24"/>
        </w:rPr>
      </w:pPr>
    </w:p>
    <w:p w:rsidR="006704C0" w:rsidRPr="006704C0" w:rsidRDefault="006704C0" w:rsidP="006704C0">
      <w:pPr>
        <w:pStyle w:val="PrformatHTML"/>
      </w:pPr>
    </w:p>
    <w:p w:rsidR="00153840" w:rsidRPr="00153840" w:rsidRDefault="00153840" w:rsidP="00153840">
      <w:pPr>
        <w:spacing w:after="0" w:line="240" w:lineRule="auto"/>
        <w:rPr>
          <w:rStyle w:val="y2iqfc"/>
          <w:rFonts w:ascii="Times New Roman" w:hAnsi="Times New Roman" w:cs="Times New Roman"/>
          <w:sz w:val="24"/>
          <w:szCs w:val="24"/>
        </w:rPr>
      </w:pP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AC72AE" w:rsidRDefault="00AC72AE" w:rsidP="00676D69">
      <w:pPr>
        <w:spacing w:before="100" w:beforeAutospacing="1" w:after="0" w:line="240" w:lineRule="auto"/>
        <w:rPr>
          <w:rFonts w:ascii="Times New Roman" w:eastAsia="Times New Roman" w:hAnsi="Times New Roman" w:cs="Times New Roman"/>
          <w:sz w:val="24"/>
          <w:szCs w:val="24"/>
          <w:lang w:eastAsia="fr-FR"/>
        </w:rPr>
      </w:pPr>
    </w:p>
    <w:p w:rsidR="00153840" w:rsidRDefault="00153840">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Prometheus</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Influxdb</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outils de visualisation</w:t>
      </w:r>
    </w:p>
    <w:p w:rsidR="00676D69" w:rsidRDefault="00676D69" w:rsidP="00676D69">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Grafana</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Chronograf</w:t>
      </w:r>
    </w:p>
    <w:p w:rsidR="006A1994" w:rsidRDefault="006A1994"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langages de requête utilisés</w:t>
      </w:r>
    </w:p>
    <w:p w:rsidR="00374883" w:rsidRDefault="00374883" w:rsidP="000849C0">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PromQL et InfluxQL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676D69" w:rsidRDefault="00676D69" w:rsidP="000849C0">
      <w:pPr>
        <w:spacing w:before="100" w:beforeAutospacing="1" w:after="0" w:line="240" w:lineRule="auto"/>
        <w:rPr>
          <w:rFonts w:ascii="Times New Roman" w:eastAsia="Times New Roman" w:hAnsi="Times New Roman" w:cs="Times New Roman"/>
          <w:sz w:val="24"/>
          <w:szCs w:val="24"/>
          <w:lang w:eastAsia="fr-FR"/>
        </w:rPr>
      </w:pPr>
    </w:p>
    <w:p w:rsidR="00DA3EC3" w:rsidRPr="00DA36A3" w:rsidRDefault="002E796D" w:rsidP="002E796D">
      <w:pPr>
        <w:spacing w:before="100" w:beforeAutospacing="1" w:after="100" w:afterAutospacing="1" w:line="240" w:lineRule="auto"/>
        <w:rPr>
          <w:rFonts w:ascii="Times New Roman" w:eastAsia="Times New Roman" w:hAnsi="Times New Roman" w:cs="Times New Roman"/>
          <w:sz w:val="24"/>
          <w:szCs w:val="24"/>
          <w:u w:val="single"/>
          <w:lang w:eastAsia="fr-FR"/>
        </w:rPr>
      </w:pPr>
      <w:r w:rsidRPr="00DA36A3">
        <w:rPr>
          <w:rFonts w:ascii="Times New Roman" w:eastAsia="Times New Roman" w:hAnsi="Times New Roman" w:cs="Times New Roman"/>
          <w:sz w:val="24"/>
          <w:szCs w:val="24"/>
          <w:u w:val="single"/>
          <w:lang w:eastAsia="fr-FR"/>
        </w:rPr>
        <w:t>Réalisation</w:t>
      </w:r>
    </w:p>
    <w:p w:rsidR="00DA3EC3" w:rsidRPr="00DA3EC3" w:rsidRDefault="00DA3EC3" w:rsidP="002E796D">
      <w:pPr>
        <w:spacing w:before="100" w:beforeAutospacing="1" w:after="100" w:afterAutospacing="1" w:line="240" w:lineRule="auto"/>
        <w:rPr>
          <w:rFonts w:ascii="Times New Roman" w:eastAsia="Times New Roman" w:hAnsi="Times New Roman" w:cs="Times New Roman"/>
          <w:sz w:val="24"/>
          <w:szCs w:val="24"/>
          <w:lang w:eastAsia="fr-FR"/>
        </w:rPr>
      </w:pPr>
      <w:r w:rsidRPr="00DA3EC3">
        <w:rPr>
          <w:rFonts w:ascii="Times New Roman" w:eastAsia="Times New Roman" w:hAnsi="Times New Roman" w:cs="Times New Roman"/>
          <w:b/>
          <w:color w:val="FF0000"/>
          <w:sz w:val="24"/>
          <w:szCs w:val="24"/>
          <w:lang w:eastAsia="fr-FR"/>
        </w:rPr>
        <w:t>Intro à rajouter</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d’une machine virtuelle</w:t>
      </w:r>
      <w:r w:rsidR="00DA3EC3">
        <w:rPr>
          <w:rFonts w:ascii="Times New Roman" w:eastAsia="Times New Roman" w:hAnsi="Times New Roman" w:cs="Times New Roman"/>
          <w:sz w:val="24"/>
          <w:szCs w:val="24"/>
          <w:lang w:eastAsia="fr-FR"/>
        </w:rPr>
        <w:t xml:space="preserve"> (les étapes à effectuer afin d’avoir un dashboard avec des métriques d’une vm en temps réel)</w:t>
      </w: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métriques de consommation énergétique d’un serveur (bare-metal)</w:t>
      </w:r>
      <w:r w:rsidR="00DA3EC3" w:rsidRPr="00DA3EC3">
        <w:rPr>
          <w:rFonts w:ascii="Times New Roman" w:eastAsia="Times New Roman" w:hAnsi="Times New Roman" w:cs="Times New Roman"/>
          <w:sz w:val="24"/>
          <w:szCs w:val="24"/>
          <w:lang w:eastAsia="fr-FR"/>
        </w:rPr>
        <w:t xml:space="preserve"> </w:t>
      </w:r>
      <w:r w:rsidR="00DA3EC3">
        <w:rPr>
          <w:rFonts w:ascii="Times New Roman" w:eastAsia="Times New Roman" w:hAnsi="Times New Roman" w:cs="Times New Roman"/>
          <w:sz w:val="24"/>
          <w:szCs w:val="24"/>
          <w:lang w:eastAsia="fr-FR"/>
        </w:rPr>
        <w:t>(les étapes à effectuer afin d’avoir un dashboard avec des métriques d’un bare metal à distance)</w:t>
      </w:r>
    </w:p>
    <w:p w:rsidR="009C06F2" w:rsidRDefault="00DA3EC3" w:rsidP="002E796D">
      <w:pPr>
        <w:spacing w:before="100" w:beforeAutospacing="1" w:after="100" w:afterAutospacing="1" w:line="240" w:lineRule="auto"/>
      </w:pPr>
      <w:r>
        <w:rPr>
          <w:rFonts w:ascii="Times New Roman" w:eastAsia="Times New Roman" w:hAnsi="Times New Roman" w:cs="Times New Roman"/>
          <w:sz w:val="24"/>
          <w:szCs w:val="24"/>
          <w:lang w:eastAsia="fr-FR"/>
        </w:rPr>
        <w:t>Présentation du résulat final (décrire les données présentes dans les dashboard + si possible des relations entre eux avec justification)</w:t>
      </w:r>
      <w:r w:rsidR="009C06F2" w:rsidRPr="009C06F2">
        <w:t xml:space="preserve"> </w:t>
      </w:r>
    </w:p>
    <w:p w:rsidR="00DA3EC3" w:rsidRDefault="009C06F2" w:rsidP="002E796D">
      <w:pPr>
        <w:spacing w:before="100" w:beforeAutospacing="1" w:after="100" w:afterAutospacing="1" w:line="240" w:lineRule="auto"/>
        <w:rPr>
          <w:rFonts w:ascii="Times New Roman" w:eastAsia="Times New Roman" w:hAnsi="Times New Roman" w:cs="Times New Roman"/>
          <w:sz w:val="24"/>
          <w:szCs w:val="24"/>
          <w:lang w:eastAsia="fr-FR"/>
        </w:rPr>
      </w:pPr>
      <w:r>
        <w:t xml:space="preserve">Pour expliquer les métriques : </w:t>
      </w:r>
      <w:r w:rsidRPr="009C06F2">
        <w:rPr>
          <w:rFonts w:ascii="Times New Roman" w:eastAsia="Times New Roman" w:hAnsi="Times New Roman" w:cs="Times New Roman"/>
          <w:sz w:val="24"/>
          <w:szCs w:val="24"/>
          <w:lang w:eastAsia="fr-FR"/>
        </w:rPr>
        <w:t>https://hubblo-org.github.io/scaphandre-documentation/references/exporter-prometheus.html</w:t>
      </w:r>
    </w:p>
    <w:p w:rsidR="00DA3EC3" w:rsidRPr="00DA3EC3" w:rsidRDefault="00DA3EC3" w:rsidP="00DA3EC3">
      <w:pPr>
        <w:spacing w:before="100" w:beforeAutospacing="1" w:after="100" w:afterAutospacing="1" w:line="240" w:lineRule="auto"/>
        <w:rPr>
          <w:rFonts w:ascii="Times New Roman" w:eastAsia="Times New Roman" w:hAnsi="Times New Roman" w:cs="Times New Roman"/>
          <w:b/>
          <w:color w:val="FF0000"/>
          <w:sz w:val="24"/>
          <w:szCs w:val="24"/>
          <w:lang w:eastAsia="fr-FR"/>
        </w:rPr>
      </w:pPr>
      <w:r>
        <w:rPr>
          <w:rFonts w:ascii="Times New Roman" w:eastAsia="Times New Roman" w:hAnsi="Times New Roman" w:cs="Times New Roman"/>
          <w:b/>
          <w:color w:val="FF0000"/>
          <w:sz w:val="24"/>
          <w:szCs w:val="24"/>
          <w:lang w:eastAsia="fr-FR"/>
        </w:rPr>
        <w:t>Conclusion</w:t>
      </w:r>
      <w:r w:rsidRPr="00DA3EC3">
        <w:rPr>
          <w:rFonts w:ascii="Times New Roman" w:eastAsia="Times New Roman" w:hAnsi="Times New Roman" w:cs="Times New Roman"/>
          <w:b/>
          <w:color w:val="FF0000"/>
          <w:sz w:val="24"/>
          <w:szCs w:val="24"/>
          <w:lang w:eastAsia="fr-FR"/>
        </w:rPr>
        <w:t xml:space="preserve"> à rajouter</w:t>
      </w:r>
    </w:p>
    <w:p w:rsidR="00B96ABB" w:rsidRDefault="002A7B45"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Inconvénient </w:t>
      </w:r>
      <w:r w:rsidR="00B96ABB">
        <w:rPr>
          <w:rFonts w:ascii="Times New Roman" w:eastAsia="Times New Roman" w:hAnsi="Times New Roman" w:cs="Times New Roman"/>
          <w:sz w:val="24"/>
          <w:szCs w:val="24"/>
          <w:lang w:eastAsia="fr-FR"/>
        </w:rPr>
        <w:t>&amp; améliorations à apporter à Scaphandre</w:t>
      </w:r>
      <w:r>
        <w:rPr>
          <w:rFonts w:ascii="Times New Roman" w:eastAsia="Times New Roman" w:hAnsi="Times New Roman" w:cs="Times New Roman"/>
          <w:sz w:val="24"/>
          <w:szCs w:val="24"/>
          <w:lang w:eastAsia="fr-FR"/>
        </w:rPr>
        <w:t>:</w:t>
      </w:r>
      <w:r w:rsidR="00B96ABB">
        <w:rPr>
          <w:rFonts w:ascii="Times New Roman" w:eastAsia="Times New Roman" w:hAnsi="Times New Roman" w:cs="Times New Roman"/>
          <w:sz w:val="24"/>
          <w:szCs w:val="24"/>
          <w:lang w:eastAsia="fr-FR"/>
        </w:rPr>
        <w:t xml:space="preserve"> </w:t>
      </w:r>
    </w:p>
    <w:p w:rsid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A7B45" w:rsidRPr="002A7B45">
        <w:rPr>
          <w:rFonts w:ascii="Times New Roman" w:eastAsia="Times New Roman" w:hAnsi="Times New Roman" w:cs="Times New Roman"/>
          <w:sz w:val="24"/>
          <w:szCs w:val="24"/>
          <w:lang w:eastAsia="fr-FR"/>
        </w:rPr>
        <w:t>D'autres améliorations seront apportées à scaphandre pour mesurer pleinement la consommation lorsque des GPU sont impliqués (ou beaucoup de disques durs sur le même hôte...).</w:t>
      </w:r>
    </w:p>
    <w:p w:rsidR="00B96ABB" w:rsidRPr="00B96ABB" w:rsidRDefault="00B96ABB" w:rsidP="00B96ABB">
      <w:pPr>
        <w:spacing w:before="100" w:beforeAutospacing="1" w:after="100" w:afterAutospacing="1" w:line="240" w:lineRule="auto"/>
        <w:rPr>
          <w:rFonts w:ascii="Times New Roman" w:eastAsia="Times New Roman" w:hAnsi="Times New Roman" w:cs="Times New Roman"/>
          <w:sz w:val="24"/>
          <w:szCs w:val="24"/>
          <w:lang w:eastAsia="fr-FR"/>
        </w:rPr>
      </w:pPr>
      <w:r w:rsidRPr="00B96ABB">
        <w:rPr>
          <w:rFonts w:ascii="Times New Roman" w:eastAsia="Times New Roman" w:hAnsi="Times New Roman" w:cs="Times New Roman"/>
          <w:sz w:val="24"/>
          <w:szCs w:val="24"/>
          <w:lang w:eastAsia="fr-FR"/>
        </w:rPr>
        <w:t>2-Lorsque vous n'avez pas accès à l'hyperviseur/machine bare-metal (c'est-à-dire lorsque vous exécutez sur des instances de cloud public et que votre fournisseur n'exécute pas scaphandre), vous avez toujours la possibilité d'estimer la consommation d'énergie, en fonction à la fois des ressources (cpu/gpu/ram/io...) consommés par la machine virtuelle à un instant donné, et les caractéristiques du matériel sous-jacent. C'est ainsi que nous concevons le futur capteur basé sur l'estimation, pour correspondre à ce cas d'utilisation.</w:t>
      </w:r>
    </w:p>
    <w:p w:rsidR="00B96ABB" w:rsidRPr="002A7B45" w:rsidRDefault="00B96ABB" w:rsidP="002A7B45">
      <w:pPr>
        <w:spacing w:before="100" w:beforeAutospacing="1" w:after="100" w:afterAutospacing="1" w:line="240" w:lineRule="auto"/>
        <w:rPr>
          <w:rFonts w:ascii="Times New Roman" w:eastAsia="Times New Roman" w:hAnsi="Times New Roman" w:cs="Times New Roman"/>
          <w:sz w:val="24"/>
          <w:szCs w:val="24"/>
          <w:lang w:eastAsia="fr-FR"/>
        </w:rPr>
      </w:pPr>
    </w:p>
    <w:p w:rsidR="00676D69" w:rsidRDefault="00676D69" w:rsidP="002E796D">
      <w:pPr>
        <w:spacing w:before="100" w:beforeAutospacing="1" w:after="100" w:afterAutospacing="1" w:line="240" w:lineRule="auto"/>
        <w:rPr>
          <w:rFonts w:ascii="Times New Roman" w:eastAsia="Times New Roman" w:hAnsi="Times New Roman" w:cs="Times New Roman"/>
          <w:sz w:val="24"/>
          <w:szCs w:val="24"/>
          <w:lang w:eastAsia="fr-FR"/>
        </w:rPr>
      </w:pPr>
    </w:p>
    <w:p w:rsidR="002E796D" w:rsidRDefault="002E796D">
      <w:pPr>
        <w:rPr>
          <w:rFonts w:ascii="Times New Roman" w:eastAsia="Times New Roman" w:hAnsi="Times New Roman" w:cs="Times New Roman"/>
          <w:bCs/>
          <w:lang w:eastAsia="fr-FR"/>
        </w:rPr>
      </w:pPr>
      <w:r>
        <w:rPr>
          <w:b/>
        </w:rPr>
        <w:br w:type="page"/>
      </w:r>
    </w:p>
    <w:p w:rsidR="000738B4" w:rsidRPr="00B96ABB" w:rsidRDefault="001600C8" w:rsidP="00B96ABB">
      <w:pPr>
        <w:rPr>
          <w:rFonts w:ascii="Times New Roman" w:eastAsia="Times New Roman" w:hAnsi="Times New Roman" w:cs="Times New Roman"/>
          <w:bCs/>
          <w:lang w:eastAsia="fr-FR"/>
        </w:rPr>
      </w:pPr>
      <w:r>
        <w:lastRenderedPageBreak/>
        <w:t>Source</w:t>
      </w:r>
    </w:p>
    <w:p w:rsidR="001600C8" w:rsidRDefault="00F4038D" w:rsidP="009722B2">
      <w:pPr>
        <w:pStyle w:val="Titre2"/>
        <w:spacing w:before="0" w:beforeAutospacing="0" w:after="0" w:afterAutospacing="0"/>
        <w:rPr>
          <w:b w:val="0"/>
          <w:sz w:val="22"/>
          <w:szCs w:val="22"/>
        </w:rPr>
      </w:pPr>
      <w:hyperlink r:id="rId20" w:history="1">
        <w:r w:rsidR="00B96ABB" w:rsidRPr="00F209FD">
          <w:rPr>
            <w:rStyle w:val="Lienhypertexte"/>
            <w:b w:val="0"/>
            <w:sz w:val="22"/>
            <w:szCs w:val="22"/>
          </w:rPr>
          <w:t>https://liuppa.univ-pau.fr/fr/index.html</w:t>
        </w:r>
      </w:hyperlink>
    </w:p>
    <w:p w:rsidR="00B96ABB" w:rsidRPr="00BC556F" w:rsidRDefault="00B96ABB" w:rsidP="009722B2">
      <w:pPr>
        <w:pStyle w:val="Titre2"/>
        <w:spacing w:before="0" w:beforeAutospacing="0" w:after="0" w:afterAutospacing="0"/>
        <w:rPr>
          <w:b w:val="0"/>
          <w:sz w:val="22"/>
          <w:szCs w:val="22"/>
        </w:rPr>
      </w:pPr>
    </w:p>
    <w:sectPr w:rsidR="00B96ABB" w:rsidRPr="00BC556F" w:rsidSect="00A55C46">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B9A" w:rsidRDefault="004E0B9A" w:rsidP="00CC5E40">
      <w:pPr>
        <w:spacing w:after="0" w:line="240" w:lineRule="auto"/>
      </w:pPr>
      <w:r>
        <w:separator/>
      </w:r>
    </w:p>
  </w:endnote>
  <w:endnote w:type="continuationSeparator" w:id="1">
    <w:p w:rsidR="004E0B9A" w:rsidRDefault="004E0B9A"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B9A" w:rsidRDefault="004E0B9A" w:rsidP="00CC5E40">
      <w:pPr>
        <w:spacing w:after="0" w:line="240" w:lineRule="auto"/>
      </w:pPr>
      <w:r>
        <w:separator/>
      </w:r>
    </w:p>
  </w:footnote>
  <w:footnote w:type="continuationSeparator" w:id="1">
    <w:p w:rsidR="004E0B9A" w:rsidRDefault="004E0B9A"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DA359D"/>
    <w:multiLevelType w:val="multilevel"/>
    <w:tmpl w:val="2720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6"/>
  </w:num>
  <w:num w:numId="5">
    <w:abstractNumId w:val="1"/>
  </w:num>
  <w:num w:numId="6">
    <w:abstractNumId w:val="3"/>
  </w:num>
  <w:num w:numId="7">
    <w:abstractNumId w:val="5"/>
  </w:num>
  <w:num w:numId="8">
    <w:abstractNumId w:val="2"/>
  </w:num>
  <w:num w:numId="9">
    <w:abstractNumId w:val="9"/>
  </w:num>
  <w:num w:numId="10">
    <w:abstractNumId w:val="15"/>
  </w:num>
  <w:num w:numId="11">
    <w:abstractNumId w:val="13"/>
  </w:num>
  <w:num w:numId="12">
    <w:abstractNumId w:val="10"/>
  </w:num>
  <w:num w:numId="13">
    <w:abstractNumId w:val="14"/>
  </w:num>
  <w:num w:numId="14">
    <w:abstractNumId w:val="0"/>
  </w:num>
  <w:num w:numId="15">
    <w:abstractNumId w:val="8"/>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BC556F"/>
    <w:rsid w:val="000054AD"/>
    <w:rsid w:val="000113C2"/>
    <w:rsid w:val="000135A0"/>
    <w:rsid w:val="00044012"/>
    <w:rsid w:val="00047D04"/>
    <w:rsid w:val="0006697C"/>
    <w:rsid w:val="000738B4"/>
    <w:rsid w:val="00084600"/>
    <w:rsid w:val="000849C0"/>
    <w:rsid w:val="00086006"/>
    <w:rsid w:val="000A1608"/>
    <w:rsid w:val="000A59B5"/>
    <w:rsid w:val="000E488F"/>
    <w:rsid w:val="000F2DBA"/>
    <w:rsid w:val="00141D5F"/>
    <w:rsid w:val="00153840"/>
    <w:rsid w:val="001600C8"/>
    <w:rsid w:val="00161F60"/>
    <w:rsid w:val="00182F92"/>
    <w:rsid w:val="001A491A"/>
    <w:rsid w:val="001C0E13"/>
    <w:rsid w:val="001E6EC6"/>
    <w:rsid w:val="00207AE2"/>
    <w:rsid w:val="00216163"/>
    <w:rsid w:val="0024449B"/>
    <w:rsid w:val="00247494"/>
    <w:rsid w:val="00254D86"/>
    <w:rsid w:val="00274797"/>
    <w:rsid w:val="00277370"/>
    <w:rsid w:val="002960F4"/>
    <w:rsid w:val="002A7B45"/>
    <w:rsid w:val="002B1EFC"/>
    <w:rsid w:val="002C5766"/>
    <w:rsid w:val="002E796D"/>
    <w:rsid w:val="003007D5"/>
    <w:rsid w:val="00305284"/>
    <w:rsid w:val="00311B88"/>
    <w:rsid w:val="0031338E"/>
    <w:rsid w:val="003357A4"/>
    <w:rsid w:val="0036755B"/>
    <w:rsid w:val="00374883"/>
    <w:rsid w:val="00392DA4"/>
    <w:rsid w:val="003A787A"/>
    <w:rsid w:val="003C5163"/>
    <w:rsid w:val="003E58BD"/>
    <w:rsid w:val="003F2690"/>
    <w:rsid w:val="00400658"/>
    <w:rsid w:val="00424714"/>
    <w:rsid w:val="00436A38"/>
    <w:rsid w:val="00437C93"/>
    <w:rsid w:val="00441F5C"/>
    <w:rsid w:val="004448DB"/>
    <w:rsid w:val="00452F42"/>
    <w:rsid w:val="00474AB0"/>
    <w:rsid w:val="004D0323"/>
    <w:rsid w:val="004E0B9A"/>
    <w:rsid w:val="00504FA9"/>
    <w:rsid w:val="00530A6F"/>
    <w:rsid w:val="00555391"/>
    <w:rsid w:val="005620CB"/>
    <w:rsid w:val="005A3C3C"/>
    <w:rsid w:val="005A5DF6"/>
    <w:rsid w:val="005A694D"/>
    <w:rsid w:val="005F3E46"/>
    <w:rsid w:val="00603E59"/>
    <w:rsid w:val="00615163"/>
    <w:rsid w:val="00634E29"/>
    <w:rsid w:val="00635ECD"/>
    <w:rsid w:val="00643B42"/>
    <w:rsid w:val="006635D1"/>
    <w:rsid w:val="006704C0"/>
    <w:rsid w:val="00676D69"/>
    <w:rsid w:val="00693858"/>
    <w:rsid w:val="0069719D"/>
    <w:rsid w:val="006A02B1"/>
    <w:rsid w:val="006A1994"/>
    <w:rsid w:val="006C28FD"/>
    <w:rsid w:val="006C7037"/>
    <w:rsid w:val="006C7828"/>
    <w:rsid w:val="006C7ED1"/>
    <w:rsid w:val="006D5B0F"/>
    <w:rsid w:val="006E559B"/>
    <w:rsid w:val="0071322A"/>
    <w:rsid w:val="00742599"/>
    <w:rsid w:val="007662C7"/>
    <w:rsid w:val="007756E8"/>
    <w:rsid w:val="007839A0"/>
    <w:rsid w:val="007B011E"/>
    <w:rsid w:val="007C6CBD"/>
    <w:rsid w:val="007D66D5"/>
    <w:rsid w:val="007F4420"/>
    <w:rsid w:val="007F7700"/>
    <w:rsid w:val="00801459"/>
    <w:rsid w:val="00801F59"/>
    <w:rsid w:val="00806454"/>
    <w:rsid w:val="00826D02"/>
    <w:rsid w:val="00841D11"/>
    <w:rsid w:val="00874FD1"/>
    <w:rsid w:val="00880EC6"/>
    <w:rsid w:val="008834E4"/>
    <w:rsid w:val="008D389C"/>
    <w:rsid w:val="008F7151"/>
    <w:rsid w:val="00916DBE"/>
    <w:rsid w:val="00920ADB"/>
    <w:rsid w:val="0093001E"/>
    <w:rsid w:val="00963F25"/>
    <w:rsid w:val="00965730"/>
    <w:rsid w:val="009722B2"/>
    <w:rsid w:val="00974E21"/>
    <w:rsid w:val="00982B66"/>
    <w:rsid w:val="009C06F2"/>
    <w:rsid w:val="009C0C73"/>
    <w:rsid w:val="009E2B96"/>
    <w:rsid w:val="00A05AF1"/>
    <w:rsid w:val="00A163C4"/>
    <w:rsid w:val="00A338AA"/>
    <w:rsid w:val="00A3440A"/>
    <w:rsid w:val="00A42B68"/>
    <w:rsid w:val="00A51C88"/>
    <w:rsid w:val="00A55C46"/>
    <w:rsid w:val="00A7685A"/>
    <w:rsid w:val="00A820F0"/>
    <w:rsid w:val="00AB4651"/>
    <w:rsid w:val="00AC6236"/>
    <w:rsid w:val="00AC72AE"/>
    <w:rsid w:val="00B129DB"/>
    <w:rsid w:val="00B15442"/>
    <w:rsid w:val="00B26368"/>
    <w:rsid w:val="00B82E12"/>
    <w:rsid w:val="00B85246"/>
    <w:rsid w:val="00B96ABB"/>
    <w:rsid w:val="00BA3364"/>
    <w:rsid w:val="00BC556F"/>
    <w:rsid w:val="00C062BC"/>
    <w:rsid w:val="00C279D7"/>
    <w:rsid w:val="00C31EFF"/>
    <w:rsid w:val="00C32B79"/>
    <w:rsid w:val="00C50E84"/>
    <w:rsid w:val="00C55E9A"/>
    <w:rsid w:val="00C57A29"/>
    <w:rsid w:val="00C64419"/>
    <w:rsid w:val="00C72A82"/>
    <w:rsid w:val="00C87532"/>
    <w:rsid w:val="00CA4C69"/>
    <w:rsid w:val="00CB3437"/>
    <w:rsid w:val="00CC5E40"/>
    <w:rsid w:val="00CF3CB9"/>
    <w:rsid w:val="00D051AE"/>
    <w:rsid w:val="00D15BCC"/>
    <w:rsid w:val="00D33565"/>
    <w:rsid w:val="00D575FA"/>
    <w:rsid w:val="00D87B1E"/>
    <w:rsid w:val="00D91178"/>
    <w:rsid w:val="00DA01A1"/>
    <w:rsid w:val="00DA36A3"/>
    <w:rsid w:val="00DA3EC3"/>
    <w:rsid w:val="00DB416A"/>
    <w:rsid w:val="00DC5C65"/>
    <w:rsid w:val="00DD4464"/>
    <w:rsid w:val="00DE00B5"/>
    <w:rsid w:val="00E07F93"/>
    <w:rsid w:val="00E224E3"/>
    <w:rsid w:val="00E37EFA"/>
    <w:rsid w:val="00E4108F"/>
    <w:rsid w:val="00E46753"/>
    <w:rsid w:val="00E86179"/>
    <w:rsid w:val="00EA40E3"/>
    <w:rsid w:val="00EA6294"/>
    <w:rsid w:val="00EA7043"/>
    <w:rsid w:val="00EC5CE3"/>
    <w:rsid w:val="00ED5993"/>
    <w:rsid w:val="00ED6CF5"/>
    <w:rsid w:val="00ED7396"/>
    <w:rsid w:val="00F02BCE"/>
    <w:rsid w:val="00F05C45"/>
    <w:rsid w:val="00F4038D"/>
    <w:rsid w:val="00F8429B"/>
    <w:rsid w:val="00F94426"/>
    <w:rsid w:val="00FC267A"/>
    <w:rsid w:val="00FC7A85"/>
    <w:rsid w:val="00FF1720"/>
    <w:rsid w:val="00FF58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Titre2">
    <w:name w:val="heading 2"/>
    <w:basedOn w:val="Normal"/>
    <w:link w:val="Titre2C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55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BC556F"/>
    <w:pPr>
      <w:ind w:left="720"/>
      <w:contextualSpacing/>
    </w:pPr>
  </w:style>
  <w:style w:type="character" w:styleId="Lienhypertexte">
    <w:name w:val="Hyperlink"/>
    <w:basedOn w:val="Policepardfau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4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D86"/>
    <w:rPr>
      <w:rFonts w:ascii="Tahoma" w:hAnsi="Tahoma" w:cs="Tahoma"/>
      <w:sz w:val="16"/>
      <w:szCs w:val="16"/>
    </w:rPr>
  </w:style>
  <w:style w:type="paragraph" w:styleId="En-tte">
    <w:name w:val="header"/>
    <w:basedOn w:val="Normal"/>
    <w:link w:val="En-tteCar"/>
    <w:uiPriority w:val="99"/>
    <w:semiHidden/>
    <w:unhideWhenUsed/>
    <w:rsid w:val="00CC5E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E40"/>
  </w:style>
  <w:style w:type="paragraph" w:styleId="Pieddepage">
    <w:name w:val="footer"/>
    <w:basedOn w:val="Normal"/>
    <w:link w:val="PieddepageCar"/>
    <w:uiPriority w:val="99"/>
    <w:semiHidden/>
    <w:unhideWhenUsed/>
    <w:rsid w:val="00CC5E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E40"/>
  </w:style>
  <w:style w:type="character" w:customStyle="1" w:styleId="hgkelc">
    <w:name w:val="hgkelc"/>
    <w:basedOn w:val="Policepardfaut"/>
    <w:rsid w:val="00216163"/>
  </w:style>
  <w:style w:type="table" w:styleId="Grilledutableau">
    <w:name w:val="Table Grid"/>
    <w:basedOn w:val="Tableau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F05C45"/>
    <w:rPr>
      <w:b/>
      <w:bCs/>
    </w:rPr>
  </w:style>
  <w:style w:type="character" w:customStyle="1" w:styleId="normaltextrun">
    <w:name w:val="normaltextrun"/>
    <w:basedOn w:val="Policepardfaut"/>
    <w:rsid w:val="006A02B1"/>
  </w:style>
  <w:style w:type="paragraph" w:styleId="PrformatHTML">
    <w:name w:val="HTML Preformatted"/>
    <w:basedOn w:val="Normal"/>
    <w:link w:val="PrformatHTMLCar"/>
    <w:uiPriority w:val="99"/>
    <w:unhideWhenUsed/>
    <w:rsid w:val="00B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A3364"/>
    <w:rPr>
      <w:rFonts w:ascii="Courier New" w:eastAsia="Times New Roman" w:hAnsi="Courier New" w:cs="Courier New"/>
      <w:sz w:val="20"/>
      <w:szCs w:val="20"/>
      <w:lang w:eastAsia="fr-FR"/>
    </w:rPr>
  </w:style>
  <w:style w:type="character" w:customStyle="1" w:styleId="y2iqfc">
    <w:name w:val="y2iqfc"/>
    <w:basedOn w:val="Policepardfaut"/>
    <w:rsid w:val="00BA3364"/>
  </w:style>
</w:styles>
</file>

<file path=word/webSettings.xml><?xml version="1.0" encoding="utf-8"?>
<w:webSettings xmlns:r="http://schemas.openxmlformats.org/officeDocument/2006/relationships" xmlns:w="http://schemas.openxmlformats.org/wordprocessingml/2006/main">
  <w:divs>
    <w:div w:id="48305979">
      <w:bodyDiv w:val="1"/>
      <w:marLeft w:val="0"/>
      <w:marRight w:val="0"/>
      <w:marTop w:val="0"/>
      <w:marBottom w:val="0"/>
      <w:divBdr>
        <w:top w:val="none" w:sz="0" w:space="0" w:color="auto"/>
        <w:left w:val="none" w:sz="0" w:space="0" w:color="auto"/>
        <w:bottom w:val="none" w:sz="0" w:space="0" w:color="auto"/>
        <w:right w:val="none" w:sz="0" w:space="0" w:color="auto"/>
      </w:divBdr>
    </w:div>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192499886">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255594781">
      <w:bodyDiv w:val="1"/>
      <w:marLeft w:val="0"/>
      <w:marRight w:val="0"/>
      <w:marTop w:val="0"/>
      <w:marBottom w:val="0"/>
      <w:divBdr>
        <w:top w:val="none" w:sz="0" w:space="0" w:color="auto"/>
        <w:left w:val="none" w:sz="0" w:space="0" w:color="auto"/>
        <w:bottom w:val="none" w:sz="0" w:space="0" w:color="auto"/>
        <w:right w:val="none" w:sz="0" w:space="0" w:color="auto"/>
      </w:divBdr>
    </w:div>
    <w:div w:id="415707498">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84213492">
      <w:bodyDiv w:val="1"/>
      <w:marLeft w:val="0"/>
      <w:marRight w:val="0"/>
      <w:marTop w:val="0"/>
      <w:marBottom w:val="0"/>
      <w:divBdr>
        <w:top w:val="none" w:sz="0" w:space="0" w:color="auto"/>
        <w:left w:val="none" w:sz="0" w:space="0" w:color="auto"/>
        <w:bottom w:val="none" w:sz="0" w:space="0" w:color="auto"/>
        <w:right w:val="none" w:sz="0" w:space="0" w:color="auto"/>
      </w:divBdr>
    </w:div>
    <w:div w:id="692807476">
      <w:bodyDiv w:val="1"/>
      <w:marLeft w:val="0"/>
      <w:marRight w:val="0"/>
      <w:marTop w:val="0"/>
      <w:marBottom w:val="0"/>
      <w:divBdr>
        <w:top w:val="none" w:sz="0" w:space="0" w:color="auto"/>
        <w:left w:val="none" w:sz="0" w:space="0" w:color="auto"/>
        <w:bottom w:val="none" w:sz="0" w:space="0" w:color="auto"/>
        <w:right w:val="none" w:sz="0" w:space="0" w:color="auto"/>
      </w:divBdr>
      <w:divsChild>
        <w:div w:id="1260722943">
          <w:marLeft w:val="0"/>
          <w:marRight w:val="0"/>
          <w:marTop w:val="0"/>
          <w:marBottom w:val="0"/>
          <w:divBdr>
            <w:top w:val="none" w:sz="0" w:space="0" w:color="auto"/>
            <w:left w:val="none" w:sz="0" w:space="0" w:color="auto"/>
            <w:bottom w:val="none" w:sz="0" w:space="0" w:color="auto"/>
            <w:right w:val="none" w:sz="0" w:space="0" w:color="auto"/>
          </w:divBdr>
        </w:div>
      </w:divsChild>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868954890">
      <w:bodyDiv w:val="1"/>
      <w:marLeft w:val="0"/>
      <w:marRight w:val="0"/>
      <w:marTop w:val="0"/>
      <w:marBottom w:val="0"/>
      <w:divBdr>
        <w:top w:val="none" w:sz="0" w:space="0" w:color="auto"/>
        <w:left w:val="none" w:sz="0" w:space="0" w:color="auto"/>
        <w:bottom w:val="none" w:sz="0" w:space="0" w:color="auto"/>
        <w:right w:val="none" w:sz="0" w:space="0" w:color="auto"/>
      </w:divBdr>
      <w:divsChild>
        <w:div w:id="1823081500">
          <w:marLeft w:val="0"/>
          <w:marRight w:val="0"/>
          <w:marTop w:val="0"/>
          <w:marBottom w:val="0"/>
          <w:divBdr>
            <w:top w:val="none" w:sz="0" w:space="0" w:color="auto"/>
            <w:left w:val="none" w:sz="0" w:space="0" w:color="auto"/>
            <w:bottom w:val="none" w:sz="0" w:space="0" w:color="auto"/>
            <w:right w:val="none" w:sz="0" w:space="0" w:color="auto"/>
          </w:divBdr>
        </w:div>
      </w:divsChild>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923758463">
      <w:bodyDiv w:val="1"/>
      <w:marLeft w:val="0"/>
      <w:marRight w:val="0"/>
      <w:marTop w:val="0"/>
      <w:marBottom w:val="0"/>
      <w:divBdr>
        <w:top w:val="none" w:sz="0" w:space="0" w:color="auto"/>
        <w:left w:val="none" w:sz="0" w:space="0" w:color="auto"/>
        <w:bottom w:val="none" w:sz="0" w:space="0" w:color="auto"/>
        <w:right w:val="none" w:sz="0" w:space="0" w:color="auto"/>
      </w:divBdr>
    </w:div>
    <w:div w:id="991252659">
      <w:bodyDiv w:val="1"/>
      <w:marLeft w:val="0"/>
      <w:marRight w:val="0"/>
      <w:marTop w:val="0"/>
      <w:marBottom w:val="0"/>
      <w:divBdr>
        <w:top w:val="none" w:sz="0" w:space="0" w:color="auto"/>
        <w:left w:val="none" w:sz="0" w:space="0" w:color="auto"/>
        <w:bottom w:val="none" w:sz="0" w:space="0" w:color="auto"/>
        <w:right w:val="none" w:sz="0" w:space="0" w:color="auto"/>
      </w:divBdr>
      <w:divsChild>
        <w:div w:id="1631327065">
          <w:marLeft w:val="0"/>
          <w:marRight w:val="0"/>
          <w:marTop w:val="0"/>
          <w:marBottom w:val="0"/>
          <w:divBdr>
            <w:top w:val="none" w:sz="0" w:space="0" w:color="auto"/>
            <w:left w:val="none" w:sz="0" w:space="0" w:color="auto"/>
            <w:bottom w:val="none" w:sz="0" w:space="0" w:color="auto"/>
            <w:right w:val="none" w:sz="0" w:space="0" w:color="auto"/>
          </w:divBdr>
        </w:div>
      </w:divsChild>
    </w:div>
    <w:div w:id="993608000">
      <w:bodyDiv w:val="1"/>
      <w:marLeft w:val="0"/>
      <w:marRight w:val="0"/>
      <w:marTop w:val="0"/>
      <w:marBottom w:val="0"/>
      <w:divBdr>
        <w:top w:val="none" w:sz="0" w:space="0" w:color="auto"/>
        <w:left w:val="none" w:sz="0" w:space="0" w:color="auto"/>
        <w:bottom w:val="none" w:sz="0" w:space="0" w:color="auto"/>
        <w:right w:val="none" w:sz="0" w:space="0" w:color="auto"/>
      </w:divBdr>
    </w:div>
    <w:div w:id="1046763002">
      <w:bodyDiv w:val="1"/>
      <w:marLeft w:val="0"/>
      <w:marRight w:val="0"/>
      <w:marTop w:val="0"/>
      <w:marBottom w:val="0"/>
      <w:divBdr>
        <w:top w:val="none" w:sz="0" w:space="0" w:color="auto"/>
        <w:left w:val="none" w:sz="0" w:space="0" w:color="auto"/>
        <w:bottom w:val="none" w:sz="0" w:space="0" w:color="auto"/>
        <w:right w:val="none" w:sz="0" w:space="0" w:color="auto"/>
      </w:divBdr>
      <w:divsChild>
        <w:div w:id="2100522954">
          <w:marLeft w:val="0"/>
          <w:marRight w:val="0"/>
          <w:marTop w:val="0"/>
          <w:marBottom w:val="0"/>
          <w:divBdr>
            <w:top w:val="none" w:sz="0" w:space="0" w:color="auto"/>
            <w:left w:val="none" w:sz="0" w:space="0" w:color="auto"/>
            <w:bottom w:val="none" w:sz="0" w:space="0" w:color="auto"/>
            <w:right w:val="none" w:sz="0" w:space="0" w:color="auto"/>
          </w:divBdr>
        </w:div>
      </w:divsChild>
    </w:div>
    <w:div w:id="1067073065">
      <w:bodyDiv w:val="1"/>
      <w:marLeft w:val="0"/>
      <w:marRight w:val="0"/>
      <w:marTop w:val="0"/>
      <w:marBottom w:val="0"/>
      <w:divBdr>
        <w:top w:val="none" w:sz="0" w:space="0" w:color="auto"/>
        <w:left w:val="none" w:sz="0" w:space="0" w:color="auto"/>
        <w:bottom w:val="none" w:sz="0" w:space="0" w:color="auto"/>
        <w:right w:val="none" w:sz="0" w:space="0" w:color="auto"/>
      </w:divBdr>
      <w:divsChild>
        <w:div w:id="745415771">
          <w:marLeft w:val="0"/>
          <w:marRight w:val="0"/>
          <w:marTop w:val="0"/>
          <w:marBottom w:val="0"/>
          <w:divBdr>
            <w:top w:val="none" w:sz="0" w:space="0" w:color="auto"/>
            <w:left w:val="none" w:sz="0" w:space="0" w:color="auto"/>
            <w:bottom w:val="none" w:sz="0" w:space="0" w:color="auto"/>
            <w:right w:val="none" w:sz="0" w:space="0" w:color="auto"/>
          </w:divBdr>
        </w:div>
      </w:divsChild>
    </w:div>
    <w:div w:id="1170096475">
      <w:bodyDiv w:val="1"/>
      <w:marLeft w:val="0"/>
      <w:marRight w:val="0"/>
      <w:marTop w:val="0"/>
      <w:marBottom w:val="0"/>
      <w:divBdr>
        <w:top w:val="none" w:sz="0" w:space="0" w:color="auto"/>
        <w:left w:val="none" w:sz="0" w:space="0" w:color="auto"/>
        <w:bottom w:val="none" w:sz="0" w:space="0" w:color="auto"/>
        <w:right w:val="none" w:sz="0" w:space="0" w:color="auto"/>
      </w:divBdr>
      <w:divsChild>
        <w:div w:id="671956594">
          <w:marLeft w:val="0"/>
          <w:marRight w:val="0"/>
          <w:marTop w:val="0"/>
          <w:marBottom w:val="0"/>
          <w:divBdr>
            <w:top w:val="none" w:sz="0" w:space="0" w:color="auto"/>
            <w:left w:val="none" w:sz="0" w:space="0" w:color="auto"/>
            <w:bottom w:val="none" w:sz="0" w:space="0" w:color="auto"/>
            <w:right w:val="none" w:sz="0" w:space="0" w:color="auto"/>
          </w:divBdr>
        </w:div>
      </w:divsChild>
    </w:div>
    <w:div w:id="1228151507">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270889541">
      <w:bodyDiv w:val="1"/>
      <w:marLeft w:val="0"/>
      <w:marRight w:val="0"/>
      <w:marTop w:val="0"/>
      <w:marBottom w:val="0"/>
      <w:divBdr>
        <w:top w:val="none" w:sz="0" w:space="0" w:color="auto"/>
        <w:left w:val="none" w:sz="0" w:space="0" w:color="auto"/>
        <w:bottom w:val="none" w:sz="0" w:space="0" w:color="auto"/>
        <w:right w:val="none" w:sz="0" w:space="0" w:color="auto"/>
      </w:divBdr>
    </w:div>
    <w:div w:id="1517694009">
      <w:bodyDiv w:val="1"/>
      <w:marLeft w:val="0"/>
      <w:marRight w:val="0"/>
      <w:marTop w:val="0"/>
      <w:marBottom w:val="0"/>
      <w:divBdr>
        <w:top w:val="none" w:sz="0" w:space="0" w:color="auto"/>
        <w:left w:val="none" w:sz="0" w:space="0" w:color="auto"/>
        <w:bottom w:val="none" w:sz="0" w:space="0" w:color="auto"/>
        <w:right w:val="none" w:sz="0" w:space="0" w:color="auto"/>
      </w:divBdr>
    </w:div>
    <w:div w:id="1615406498">
      <w:bodyDiv w:val="1"/>
      <w:marLeft w:val="0"/>
      <w:marRight w:val="0"/>
      <w:marTop w:val="0"/>
      <w:marBottom w:val="0"/>
      <w:divBdr>
        <w:top w:val="none" w:sz="0" w:space="0" w:color="auto"/>
        <w:left w:val="none" w:sz="0" w:space="0" w:color="auto"/>
        <w:bottom w:val="none" w:sz="0" w:space="0" w:color="auto"/>
        <w:right w:val="none" w:sz="0" w:space="0" w:color="auto"/>
      </w:divBdr>
    </w:div>
    <w:div w:id="1647738603">
      <w:bodyDiv w:val="1"/>
      <w:marLeft w:val="0"/>
      <w:marRight w:val="0"/>
      <w:marTop w:val="0"/>
      <w:marBottom w:val="0"/>
      <w:divBdr>
        <w:top w:val="none" w:sz="0" w:space="0" w:color="auto"/>
        <w:left w:val="none" w:sz="0" w:space="0" w:color="auto"/>
        <w:bottom w:val="none" w:sz="0" w:space="0" w:color="auto"/>
        <w:right w:val="none" w:sz="0" w:space="0" w:color="auto"/>
      </w:divBdr>
      <w:divsChild>
        <w:div w:id="577397886">
          <w:marLeft w:val="0"/>
          <w:marRight w:val="0"/>
          <w:marTop w:val="0"/>
          <w:marBottom w:val="0"/>
          <w:divBdr>
            <w:top w:val="none" w:sz="0" w:space="0" w:color="auto"/>
            <w:left w:val="none" w:sz="0" w:space="0" w:color="auto"/>
            <w:bottom w:val="none" w:sz="0" w:space="0" w:color="auto"/>
            <w:right w:val="none" w:sz="0" w:space="0" w:color="auto"/>
          </w:divBdr>
          <w:divsChild>
            <w:div w:id="268782898">
              <w:marLeft w:val="0"/>
              <w:marRight w:val="0"/>
              <w:marTop w:val="0"/>
              <w:marBottom w:val="0"/>
              <w:divBdr>
                <w:top w:val="none" w:sz="0" w:space="0" w:color="auto"/>
                <w:left w:val="none" w:sz="0" w:space="0" w:color="auto"/>
                <w:bottom w:val="none" w:sz="0" w:space="0" w:color="auto"/>
                <w:right w:val="none" w:sz="0" w:space="0" w:color="auto"/>
              </w:divBdr>
              <w:divsChild>
                <w:div w:id="1567569425">
                  <w:marLeft w:val="0"/>
                  <w:marRight w:val="0"/>
                  <w:marTop w:val="0"/>
                  <w:marBottom w:val="0"/>
                  <w:divBdr>
                    <w:top w:val="none" w:sz="0" w:space="0" w:color="auto"/>
                    <w:left w:val="none" w:sz="0" w:space="0" w:color="auto"/>
                    <w:bottom w:val="none" w:sz="0" w:space="0" w:color="auto"/>
                    <w:right w:val="none" w:sz="0" w:space="0" w:color="auto"/>
                  </w:divBdr>
                  <w:divsChild>
                    <w:div w:id="36977514">
                      <w:marLeft w:val="0"/>
                      <w:marRight w:val="0"/>
                      <w:marTop w:val="0"/>
                      <w:marBottom w:val="0"/>
                      <w:divBdr>
                        <w:top w:val="none" w:sz="0" w:space="0" w:color="auto"/>
                        <w:left w:val="none" w:sz="0" w:space="0" w:color="auto"/>
                        <w:bottom w:val="none" w:sz="0" w:space="0" w:color="auto"/>
                        <w:right w:val="none" w:sz="0" w:space="0" w:color="auto"/>
                      </w:divBdr>
                      <w:divsChild>
                        <w:div w:id="14790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749">
                  <w:marLeft w:val="0"/>
                  <w:marRight w:val="0"/>
                  <w:marTop w:val="0"/>
                  <w:marBottom w:val="0"/>
                  <w:divBdr>
                    <w:top w:val="none" w:sz="0" w:space="0" w:color="auto"/>
                    <w:left w:val="none" w:sz="0" w:space="0" w:color="auto"/>
                    <w:bottom w:val="none" w:sz="0" w:space="0" w:color="auto"/>
                    <w:right w:val="none" w:sz="0" w:space="0" w:color="auto"/>
                  </w:divBdr>
                  <w:divsChild>
                    <w:div w:id="1254971838">
                      <w:marLeft w:val="0"/>
                      <w:marRight w:val="0"/>
                      <w:marTop w:val="0"/>
                      <w:marBottom w:val="0"/>
                      <w:divBdr>
                        <w:top w:val="none" w:sz="0" w:space="0" w:color="auto"/>
                        <w:left w:val="none" w:sz="0" w:space="0" w:color="auto"/>
                        <w:bottom w:val="none" w:sz="0" w:space="0" w:color="auto"/>
                        <w:right w:val="none" w:sz="0" w:space="0" w:color="auto"/>
                      </w:divBdr>
                      <w:divsChild>
                        <w:div w:id="911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779">
                  <w:marLeft w:val="0"/>
                  <w:marRight w:val="0"/>
                  <w:marTop w:val="0"/>
                  <w:marBottom w:val="0"/>
                  <w:divBdr>
                    <w:top w:val="none" w:sz="0" w:space="0" w:color="auto"/>
                    <w:left w:val="none" w:sz="0" w:space="0" w:color="auto"/>
                    <w:bottom w:val="none" w:sz="0" w:space="0" w:color="auto"/>
                    <w:right w:val="none" w:sz="0" w:space="0" w:color="auto"/>
                  </w:divBdr>
                  <w:divsChild>
                    <w:div w:id="649790827">
                      <w:marLeft w:val="0"/>
                      <w:marRight w:val="0"/>
                      <w:marTop w:val="0"/>
                      <w:marBottom w:val="0"/>
                      <w:divBdr>
                        <w:top w:val="none" w:sz="0" w:space="0" w:color="auto"/>
                        <w:left w:val="none" w:sz="0" w:space="0" w:color="auto"/>
                        <w:bottom w:val="none" w:sz="0" w:space="0" w:color="auto"/>
                        <w:right w:val="none" w:sz="0" w:space="0" w:color="auto"/>
                      </w:divBdr>
                      <w:divsChild>
                        <w:div w:id="2013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101">
                  <w:marLeft w:val="0"/>
                  <w:marRight w:val="0"/>
                  <w:marTop w:val="0"/>
                  <w:marBottom w:val="0"/>
                  <w:divBdr>
                    <w:top w:val="none" w:sz="0" w:space="0" w:color="auto"/>
                    <w:left w:val="none" w:sz="0" w:space="0" w:color="auto"/>
                    <w:bottom w:val="none" w:sz="0" w:space="0" w:color="auto"/>
                    <w:right w:val="none" w:sz="0" w:space="0" w:color="auto"/>
                  </w:divBdr>
                  <w:divsChild>
                    <w:div w:id="1121455489">
                      <w:marLeft w:val="0"/>
                      <w:marRight w:val="0"/>
                      <w:marTop w:val="0"/>
                      <w:marBottom w:val="0"/>
                      <w:divBdr>
                        <w:top w:val="none" w:sz="0" w:space="0" w:color="auto"/>
                        <w:left w:val="none" w:sz="0" w:space="0" w:color="auto"/>
                        <w:bottom w:val="none" w:sz="0" w:space="0" w:color="auto"/>
                        <w:right w:val="none" w:sz="0" w:space="0" w:color="auto"/>
                      </w:divBdr>
                      <w:divsChild>
                        <w:div w:id="9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081">
                  <w:marLeft w:val="0"/>
                  <w:marRight w:val="0"/>
                  <w:marTop w:val="0"/>
                  <w:marBottom w:val="0"/>
                  <w:divBdr>
                    <w:top w:val="none" w:sz="0" w:space="0" w:color="auto"/>
                    <w:left w:val="none" w:sz="0" w:space="0" w:color="auto"/>
                    <w:bottom w:val="none" w:sz="0" w:space="0" w:color="auto"/>
                    <w:right w:val="none" w:sz="0" w:space="0" w:color="auto"/>
                  </w:divBdr>
                  <w:divsChild>
                    <w:div w:id="833565198">
                      <w:marLeft w:val="0"/>
                      <w:marRight w:val="0"/>
                      <w:marTop w:val="0"/>
                      <w:marBottom w:val="0"/>
                      <w:divBdr>
                        <w:top w:val="none" w:sz="0" w:space="0" w:color="auto"/>
                        <w:left w:val="none" w:sz="0" w:space="0" w:color="auto"/>
                        <w:bottom w:val="none" w:sz="0" w:space="0" w:color="auto"/>
                        <w:right w:val="none" w:sz="0" w:space="0" w:color="auto"/>
                      </w:divBdr>
                      <w:divsChild>
                        <w:div w:id="416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52">
                  <w:marLeft w:val="0"/>
                  <w:marRight w:val="0"/>
                  <w:marTop w:val="0"/>
                  <w:marBottom w:val="0"/>
                  <w:divBdr>
                    <w:top w:val="none" w:sz="0" w:space="0" w:color="auto"/>
                    <w:left w:val="none" w:sz="0" w:space="0" w:color="auto"/>
                    <w:bottom w:val="none" w:sz="0" w:space="0" w:color="auto"/>
                    <w:right w:val="none" w:sz="0" w:space="0" w:color="auto"/>
                  </w:divBdr>
                  <w:divsChild>
                    <w:div w:id="1657881083">
                      <w:marLeft w:val="0"/>
                      <w:marRight w:val="0"/>
                      <w:marTop w:val="0"/>
                      <w:marBottom w:val="0"/>
                      <w:divBdr>
                        <w:top w:val="none" w:sz="0" w:space="0" w:color="auto"/>
                        <w:left w:val="none" w:sz="0" w:space="0" w:color="auto"/>
                        <w:bottom w:val="none" w:sz="0" w:space="0" w:color="auto"/>
                        <w:right w:val="none" w:sz="0" w:space="0" w:color="auto"/>
                      </w:divBdr>
                      <w:divsChild>
                        <w:div w:id="6742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563">
                  <w:marLeft w:val="0"/>
                  <w:marRight w:val="0"/>
                  <w:marTop w:val="0"/>
                  <w:marBottom w:val="0"/>
                  <w:divBdr>
                    <w:top w:val="none" w:sz="0" w:space="0" w:color="auto"/>
                    <w:left w:val="none" w:sz="0" w:space="0" w:color="auto"/>
                    <w:bottom w:val="none" w:sz="0" w:space="0" w:color="auto"/>
                    <w:right w:val="none" w:sz="0" w:space="0" w:color="auto"/>
                  </w:divBdr>
                  <w:divsChild>
                    <w:div w:id="375786172">
                      <w:marLeft w:val="0"/>
                      <w:marRight w:val="0"/>
                      <w:marTop w:val="0"/>
                      <w:marBottom w:val="0"/>
                      <w:divBdr>
                        <w:top w:val="none" w:sz="0" w:space="0" w:color="auto"/>
                        <w:left w:val="none" w:sz="0" w:space="0" w:color="auto"/>
                        <w:bottom w:val="none" w:sz="0" w:space="0" w:color="auto"/>
                        <w:right w:val="none" w:sz="0" w:space="0" w:color="auto"/>
                      </w:divBdr>
                      <w:divsChild>
                        <w:div w:id="644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521">
                  <w:marLeft w:val="0"/>
                  <w:marRight w:val="0"/>
                  <w:marTop w:val="0"/>
                  <w:marBottom w:val="0"/>
                  <w:divBdr>
                    <w:top w:val="none" w:sz="0" w:space="0" w:color="auto"/>
                    <w:left w:val="none" w:sz="0" w:space="0" w:color="auto"/>
                    <w:bottom w:val="none" w:sz="0" w:space="0" w:color="auto"/>
                    <w:right w:val="none" w:sz="0" w:space="0" w:color="auto"/>
                  </w:divBdr>
                  <w:divsChild>
                    <w:div w:id="1046221099">
                      <w:marLeft w:val="0"/>
                      <w:marRight w:val="0"/>
                      <w:marTop w:val="0"/>
                      <w:marBottom w:val="0"/>
                      <w:divBdr>
                        <w:top w:val="none" w:sz="0" w:space="0" w:color="auto"/>
                        <w:left w:val="none" w:sz="0" w:space="0" w:color="auto"/>
                        <w:bottom w:val="none" w:sz="0" w:space="0" w:color="auto"/>
                        <w:right w:val="none" w:sz="0" w:space="0" w:color="auto"/>
                      </w:divBdr>
                      <w:divsChild>
                        <w:div w:id="3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776">
                  <w:marLeft w:val="0"/>
                  <w:marRight w:val="0"/>
                  <w:marTop w:val="0"/>
                  <w:marBottom w:val="0"/>
                  <w:divBdr>
                    <w:top w:val="none" w:sz="0" w:space="0" w:color="auto"/>
                    <w:left w:val="none" w:sz="0" w:space="0" w:color="auto"/>
                    <w:bottom w:val="none" w:sz="0" w:space="0" w:color="auto"/>
                    <w:right w:val="none" w:sz="0" w:space="0" w:color="auto"/>
                  </w:divBdr>
                  <w:divsChild>
                    <w:div w:id="24527497">
                      <w:marLeft w:val="0"/>
                      <w:marRight w:val="0"/>
                      <w:marTop w:val="0"/>
                      <w:marBottom w:val="0"/>
                      <w:divBdr>
                        <w:top w:val="none" w:sz="0" w:space="0" w:color="auto"/>
                        <w:left w:val="none" w:sz="0" w:space="0" w:color="auto"/>
                        <w:bottom w:val="none" w:sz="0" w:space="0" w:color="auto"/>
                        <w:right w:val="none" w:sz="0" w:space="0" w:color="auto"/>
                      </w:divBdr>
                      <w:divsChild>
                        <w:div w:id="6001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107">
                  <w:marLeft w:val="0"/>
                  <w:marRight w:val="0"/>
                  <w:marTop w:val="0"/>
                  <w:marBottom w:val="0"/>
                  <w:divBdr>
                    <w:top w:val="none" w:sz="0" w:space="0" w:color="auto"/>
                    <w:left w:val="none" w:sz="0" w:space="0" w:color="auto"/>
                    <w:bottom w:val="none" w:sz="0" w:space="0" w:color="auto"/>
                    <w:right w:val="none" w:sz="0" w:space="0" w:color="auto"/>
                  </w:divBdr>
                  <w:divsChild>
                    <w:div w:id="640188399">
                      <w:marLeft w:val="0"/>
                      <w:marRight w:val="0"/>
                      <w:marTop w:val="0"/>
                      <w:marBottom w:val="0"/>
                      <w:divBdr>
                        <w:top w:val="none" w:sz="0" w:space="0" w:color="auto"/>
                        <w:left w:val="none" w:sz="0" w:space="0" w:color="auto"/>
                        <w:bottom w:val="none" w:sz="0" w:space="0" w:color="auto"/>
                        <w:right w:val="none" w:sz="0" w:space="0" w:color="auto"/>
                      </w:divBdr>
                      <w:divsChild>
                        <w:div w:id="6277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1774351743">
      <w:bodyDiv w:val="1"/>
      <w:marLeft w:val="0"/>
      <w:marRight w:val="0"/>
      <w:marTop w:val="0"/>
      <w:marBottom w:val="0"/>
      <w:divBdr>
        <w:top w:val="none" w:sz="0" w:space="0" w:color="auto"/>
        <w:left w:val="none" w:sz="0" w:space="0" w:color="auto"/>
        <w:bottom w:val="none" w:sz="0" w:space="0" w:color="auto"/>
        <w:right w:val="none" w:sz="0" w:space="0" w:color="auto"/>
      </w:divBdr>
    </w:div>
    <w:div w:id="1780635566">
      <w:bodyDiv w:val="1"/>
      <w:marLeft w:val="0"/>
      <w:marRight w:val="0"/>
      <w:marTop w:val="0"/>
      <w:marBottom w:val="0"/>
      <w:divBdr>
        <w:top w:val="none" w:sz="0" w:space="0" w:color="auto"/>
        <w:left w:val="none" w:sz="0" w:space="0" w:color="auto"/>
        <w:bottom w:val="none" w:sz="0" w:space="0" w:color="auto"/>
        <w:right w:val="none" w:sz="0" w:space="0" w:color="auto"/>
      </w:divBdr>
      <w:divsChild>
        <w:div w:id="314528814">
          <w:marLeft w:val="0"/>
          <w:marRight w:val="0"/>
          <w:marTop w:val="0"/>
          <w:marBottom w:val="0"/>
          <w:divBdr>
            <w:top w:val="none" w:sz="0" w:space="0" w:color="auto"/>
            <w:left w:val="none" w:sz="0" w:space="0" w:color="auto"/>
            <w:bottom w:val="none" w:sz="0" w:space="0" w:color="auto"/>
            <w:right w:val="none" w:sz="0" w:space="0" w:color="auto"/>
          </w:divBdr>
        </w:div>
        <w:div w:id="106437128">
          <w:marLeft w:val="0"/>
          <w:marRight w:val="0"/>
          <w:marTop w:val="0"/>
          <w:marBottom w:val="0"/>
          <w:divBdr>
            <w:top w:val="none" w:sz="0" w:space="0" w:color="auto"/>
            <w:left w:val="none" w:sz="0" w:space="0" w:color="auto"/>
            <w:bottom w:val="none" w:sz="0" w:space="0" w:color="auto"/>
            <w:right w:val="none" w:sz="0" w:space="0" w:color="auto"/>
          </w:divBdr>
        </w:div>
        <w:div w:id="747848651">
          <w:marLeft w:val="0"/>
          <w:marRight w:val="0"/>
          <w:marTop w:val="0"/>
          <w:marBottom w:val="0"/>
          <w:divBdr>
            <w:top w:val="none" w:sz="0" w:space="0" w:color="auto"/>
            <w:left w:val="none" w:sz="0" w:space="0" w:color="auto"/>
            <w:bottom w:val="none" w:sz="0" w:space="0" w:color="auto"/>
            <w:right w:val="none" w:sz="0" w:space="0" w:color="auto"/>
          </w:divBdr>
        </w:div>
      </w:divsChild>
    </w:div>
    <w:div w:id="1808625764">
      <w:bodyDiv w:val="1"/>
      <w:marLeft w:val="0"/>
      <w:marRight w:val="0"/>
      <w:marTop w:val="0"/>
      <w:marBottom w:val="0"/>
      <w:divBdr>
        <w:top w:val="none" w:sz="0" w:space="0" w:color="auto"/>
        <w:left w:val="none" w:sz="0" w:space="0" w:color="auto"/>
        <w:bottom w:val="none" w:sz="0" w:space="0" w:color="auto"/>
        <w:right w:val="none" w:sz="0" w:space="0" w:color="auto"/>
      </w:divBdr>
    </w:div>
    <w:div w:id="1888956818">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40349350">
      <w:bodyDiv w:val="1"/>
      <w:marLeft w:val="0"/>
      <w:marRight w:val="0"/>
      <w:marTop w:val="0"/>
      <w:marBottom w:val="0"/>
      <w:divBdr>
        <w:top w:val="none" w:sz="0" w:space="0" w:color="auto"/>
        <w:left w:val="none" w:sz="0" w:space="0" w:color="auto"/>
        <w:bottom w:val="none" w:sz="0" w:space="0" w:color="auto"/>
        <w:right w:val="none" w:sz="0" w:space="0" w:color="auto"/>
      </w:divBdr>
      <w:divsChild>
        <w:div w:id="895244664">
          <w:marLeft w:val="0"/>
          <w:marRight w:val="0"/>
          <w:marTop w:val="0"/>
          <w:marBottom w:val="0"/>
          <w:divBdr>
            <w:top w:val="none" w:sz="0" w:space="0" w:color="auto"/>
            <w:left w:val="none" w:sz="0" w:space="0" w:color="auto"/>
            <w:bottom w:val="none" w:sz="0" w:space="0" w:color="auto"/>
            <w:right w:val="none" w:sz="0" w:space="0" w:color="auto"/>
          </w:divBdr>
          <w:divsChild>
            <w:div w:id="1555697977">
              <w:marLeft w:val="0"/>
              <w:marRight w:val="0"/>
              <w:marTop w:val="0"/>
              <w:marBottom w:val="0"/>
              <w:divBdr>
                <w:top w:val="none" w:sz="0" w:space="0" w:color="auto"/>
                <w:left w:val="none" w:sz="0" w:space="0" w:color="auto"/>
                <w:bottom w:val="none" w:sz="0" w:space="0" w:color="auto"/>
                <w:right w:val="none" w:sz="0" w:space="0" w:color="auto"/>
              </w:divBdr>
              <w:divsChild>
                <w:div w:id="590626152">
                  <w:marLeft w:val="0"/>
                  <w:marRight w:val="0"/>
                  <w:marTop w:val="0"/>
                  <w:marBottom w:val="0"/>
                  <w:divBdr>
                    <w:top w:val="none" w:sz="0" w:space="0" w:color="auto"/>
                    <w:left w:val="none" w:sz="0" w:space="0" w:color="auto"/>
                    <w:bottom w:val="none" w:sz="0" w:space="0" w:color="auto"/>
                    <w:right w:val="none" w:sz="0" w:space="0" w:color="auto"/>
                  </w:divBdr>
                  <w:divsChild>
                    <w:div w:id="18414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 w:id="2083332223">
      <w:bodyDiv w:val="1"/>
      <w:marLeft w:val="0"/>
      <w:marRight w:val="0"/>
      <w:marTop w:val="0"/>
      <w:marBottom w:val="0"/>
      <w:divBdr>
        <w:top w:val="none" w:sz="0" w:space="0" w:color="auto"/>
        <w:left w:val="none" w:sz="0" w:space="0" w:color="auto"/>
        <w:bottom w:val="none" w:sz="0" w:space="0" w:color="auto"/>
        <w:right w:val="none" w:sz="0" w:space="0" w:color="auto"/>
      </w:divBdr>
      <w:divsChild>
        <w:div w:id="183449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s.isty-info.uvsq.fr/index.php?page=les-rapports_c" TargetMode="External"/><Relationship Id="rId13" Type="http://schemas.openxmlformats.org/officeDocument/2006/relationships/hyperlink" Target="https://linuxhint.com/monitor-python-applications-prometheu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uxhint.com/monitor-python-applications-prometheu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uppa.univ-pau.fr/fr/index.html" TargetMode="External"/><Relationship Id="rId20" Type="http://schemas.openxmlformats.org/officeDocument/2006/relationships/hyperlink" Target="https://liuppa.univ-pau.fr/fr/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hint.com/monitor-python-applications-prometheus/" TargetMode="External"/><Relationship Id="rId5" Type="http://schemas.openxmlformats.org/officeDocument/2006/relationships/webSettings" Target="webSettings.xml"/><Relationship Id="rId15" Type="http://schemas.openxmlformats.org/officeDocument/2006/relationships/hyperlink" Target="https://liuppa.univ-pau.fr/fr/organisation/presentation.html" TargetMode="External"/><Relationship Id="rId10" Type="http://schemas.openxmlformats.org/officeDocument/2006/relationships/hyperlink" Target="https://linuxhint.com/monitor-python-applications-prometheu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inuxhint.com/monitor-python-applications-prometheus/" TargetMode="External"/><Relationship Id="rId14" Type="http://schemas.openxmlformats.org/officeDocument/2006/relationships/hyperlink" Target="https://linuxhint.com/monitor-python-applications-prometheus/"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52958-F0A5-4ABE-B28C-3563792D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3395</TotalTime>
  <Pages>16</Pages>
  <Words>4414</Words>
  <Characters>24281</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27</cp:revision>
  <dcterms:created xsi:type="dcterms:W3CDTF">2022-05-18T11:16:00Z</dcterms:created>
  <dcterms:modified xsi:type="dcterms:W3CDTF">2022-06-14T13:33:00Z</dcterms:modified>
</cp:coreProperties>
</file>