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C46" w:rsidRDefault="00A55C46" w:rsidP="00D14F4C">
      <w:pPr>
        <w:jc w:val="center"/>
        <w:rPr>
          <w:b/>
        </w:rPr>
      </w:pPr>
      <w:r>
        <w:rPr>
          <w:noProof/>
          <w:lang w:eastAsia="fr-FR"/>
        </w:rPr>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8"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D14F4C" w:rsidRDefault="00D14F4C" w:rsidP="00D14F4C">
      <w:pPr>
        <w:jc w:val="center"/>
        <w:rPr>
          <w:b/>
        </w:rPr>
      </w:pPr>
    </w:p>
    <w:p w:rsidR="00D14F4C" w:rsidRDefault="00A55C46" w:rsidP="00D14F4C">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9" cstate="print"/>
                    <a:stretch>
                      <a:fillRect/>
                    </a:stretch>
                  </pic:blipFill>
                  <pic:spPr>
                    <a:xfrm>
                      <a:off x="0" y="0"/>
                      <a:ext cx="4832790" cy="1114434"/>
                    </a:xfrm>
                    <a:prstGeom prst="rect">
                      <a:avLst/>
                    </a:prstGeom>
                  </pic:spPr>
                </pic:pic>
              </a:graphicData>
            </a:graphic>
          </wp:inline>
        </w:drawing>
      </w:r>
    </w:p>
    <w:p w:rsidR="00A777B5" w:rsidRDefault="00A777B5" w:rsidP="00D84D32">
      <w:pPr>
        <w:rPr>
          <w:b/>
        </w:rPr>
      </w:pPr>
    </w:p>
    <w:p w:rsidR="00A777B5" w:rsidRDefault="00A777B5"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w:t>
            </w:r>
            <w:r w:rsidR="00B30C0F">
              <w:rPr>
                <w:rFonts w:ascii="Times New Roman" w:eastAsia="Times New Roman" w:hAnsi="Times New Roman" w:cs="Times New Roman"/>
                <w:b w:val="0"/>
                <w:sz w:val="24"/>
                <w:szCs w:val="24"/>
                <w:lang w:eastAsia="fr-FR"/>
              </w:rPr>
              <w:t>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932A6A" w:rsidRDefault="00932A6A" w:rsidP="00D14F4C">
      <w:pPr>
        <w:jc w:val="center"/>
        <w:rPr>
          <w:b/>
        </w:rPr>
      </w:pPr>
    </w:p>
    <w:p w:rsidR="003505A3" w:rsidRDefault="003505A3" w:rsidP="00D14F4C">
      <w:pPr>
        <w:jc w:val="center"/>
        <w:rPr>
          <w:b/>
          <w:sz w:val="28"/>
        </w:rPr>
      </w:pPr>
    </w:p>
    <w:p w:rsidR="00DC49DB" w:rsidRDefault="00DC49DB" w:rsidP="00D14F4C">
      <w:pPr>
        <w:jc w:val="center"/>
        <w:rPr>
          <w:rFonts w:ascii="Times New Roman" w:eastAsia="Times New Roman" w:hAnsi="Times New Roman" w:cs="Times New Roman"/>
          <w:bCs/>
          <w:lang w:eastAsia="fr-FR"/>
        </w:rPr>
      </w:pPr>
    </w:p>
    <w:p w:rsidR="00CE1C24" w:rsidRDefault="00CE1C24" w:rsidP="00D14F4C">
      <w:pPr>
        <w:jc w:val="center"/>
        <w:rPr>
          <w:rFonts w:eastAsia="Times New Roman" w:cs="FreeSerif"/>
          <w:b/>
          <w:bCs/>
          <w:sz w:val="24"/>
          <w:lang w:eastAsia="fr-FR"/>
        </w:rPr>
      </w:pPr>
    </w:p>
    <w:p w:rsidR="00A55C46" w:rsidRPr="00705F0E" w:rsidRDefault="003505A3" w:rsidP="00D14F4C">
      <w:pPr>
        <w:jc w:val="center"/>
        <w:rPr>
          <w:rFonts w:cs="FreeSerif"/>
          <w:b/>
          <w:sz w:val="32"/>
        </w:rPr>
        <w:sectPr w:rsidR="00A55C46" w:rsidRPr="00705F0E" w:rsidSect="00D14F4C">
          <w:footerReference w:type="default" r:id="rId10"/>
          <w:type w:val="continuous"/>
          <w:pgSz w:w="11906" w:h="16838"/>
          <w:pgMar w:top="1417" w:right="1417" w:bottom="1417" w:left="1417" w:header="708" w:footer="708" w:gutter="0"/>
          <w:cols w:space="708"/>
          <w:docGrid w:linePitch="360"/>
        </w:sectPr>
      </w:pPr>
      <w:r w:rsidRPr="00705F0E">
        <w:rPr>
          <w:rFonts w:eastAsia="Times New Roman" w:cs="FreeSerif"/>
          <w:b/>
          <w:bCs/>
          <w:sz w:val="24"/>
          <w:lang w:eastAsia="fr-FR"/>
        </w:rPr>
        <w:lastRenderedPageBreak/>
        <w:t>Remerciement</w:t>
      </w:r>
      <w:r w:rsidR="00D84D32" w:rsidRPr="00705F0E">
        <w:rPr>
          <w:rFonts w:eastAsia="Times New Roman" w:cs="FreeSerif"/>
          <w:b/>
          <w:bCs/>
          <w:sz w:val="24"/>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w:t>
      </w:r>
      <w:r w:rsidR="00227A62">
        <w:rPr>
          <w:rFonts w:cs="FreeSerif"/>
        </w:rPr>
        <w:t xml:space="preserve"> mon tuteur de stage de l’école </w:t>
      </w:r>
      <w:r w:rsidR="00A467FF">
        <w:rPr>
          <w:rFonts w:cs="FreeSerif"/>
        </w:rPr>
        <w:t xml:space="preserve">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E16E6" w:rsidRDefault="00DE16E6" w:rsidP="00DE16E6">
      <w:pPr>
        <w:ind w:left="2124" w:hanging="2124"/>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6B7E43">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Pr>
                <w:noProof/>
                <w:webHidden/>
              </w:rPr>
              <w:fldChar w:fldCharType="begin"/>
            </w:r>
            <w:r w:rsidR="00C17474">
              <w:rPr>
                <w:noProof/>
                <w:webHidden/>
              </w:rPr>
              <w:instrText xml:space="preserve"> PAGEREF _Toc107234331 \h </w:instrText>
            </w:r>
            <w:r>
              <w:rPr>
                <w:noProof/>
                <w:webHidden/>
              </w:rPr>
            </w:r>
            <w:r>
              <w:rPr>
                <w:noProof/>
                <w:webHidden/>
              </w:rPr>
              <w:fldChar w:fldCharType="separate"/>
            </w:r>
            <w:r w:rsidR="00644B25">
              <w:rPr>
                <w:noProof/>
                <w:webHidden/>
              </w:rPr>
              <w:t>4</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332" w:history="1">
            <w:r w:rsidR="00C17474" w:rsidRPr="00570EC3">
              <w:rPr>
                <w:rStyle w:val="Lienhypertexte"/>
                <w:rFonts w:eastAsia="Times New Roman"/>
                <w:noProof/>
                <w:lang w:eastAsia="fr-FR"/>
              </w:rPr>
              <w:t>Liste des figures</w:t>
            </w:r>
            <w:r w:rsidR="00C17474">
              <w:rPr>
                <w:noProof/>
                <w:webHidden/>
              </w:rPr>
              <w:tab/>
            </w:r>
            <w:r>
              <w:rPr>
                <w:noProof/>
                <w:webHidden/>
              </w:rPr>
              <w:fldChar w:fldCharType="begin"/>
            </w:r>
            <w:r w:rsidR="00C17474">
              <w:rPr>
                <w:noProof/>
                <w:webHidden/>
              </w:rPr>
              <w:instrText xml:space="preserve"> PAGEREF _Toc107234332 \h </w:instrText>
            </w:r>
            <w:r>
              <w:rPr>
                <w:noProof/>
                <w:webHidden/>
              </w:rPr>
            </w:r>
            <w:r>
              <w:rPr>
                <w:noProof/>
                <w:webHidden/>
              </w:rPr>
              <w:fldChar w:fldCharType="separate"/>
            </w:r>
            <w:r w:rsidR="00644B25">
              <w:rPr>
                <w:noProof/>
                <w:webHidden/>
              </w:rPr>
              <w:t>4</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333" w:history="1">
            <w:r w:rsidR="00C17474" w:rsidRPr="00570EC3">
              <w:rPr>
                <w:rStyle w:val="Lienhypertexte"/>
                <w:rFonts w:eastAsia="Times New Roman"/>
                <w:noProof/>
                <w:lang w:eastAsia="fr-FR"/>
              </w:rPr>
              <w:t>Le lexique</w:t>
            </w:r>
            <w:r w:rsidR="00C17474">
              <w:rPr>
                <w:noProof/>
                <w:webHidden/>
              </w:rPr>
              <w:tab/>
            </w:r>
            <w:r>
              <w:rPr>
                <w:noProof/>
                <w:webHidden/>
              </w:rPr>
              <w:fldChar w:fldCharType="begin"/>
            </w:r>
            <w:r w:rsidR="00C17474">
              <w:rPr>
                <w:noProof/>
                <w:webHidden/>
              </w:rPr>
              <w:instrText xml:space="preserve"> PAGEREF _Toc107234333 \h </w:instrText>
            </w:r>
            <w:r>
              <w:rPr>
                <w:noProof/>
                <w:webHidden/>
              </w:rPr>
            </w:r>
            <w:r>
              <w:rPr>
                <w:noProof/>
                <w:webHidden/>
              </w:rPr>
              <w:fldChar w:fldCharType="separate"/>
            </w:r>
            <w:r w:rsidR="00644B25">
              <w:rPr>
                <w:noProof/>
                <w:webHidden/>
              </w:rPr>
              <w:t>5</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334" w:history="1">
            <w:r w:rsidR="00C17474" w:rsidRPr="00570EC3">
              <w:rPr>
                <w:rStyle w:val="Lienhypertexte"/>
                <w:noProof/>
              </w:rPr>
              <w:t>Introduction</w:t>
            </w:r>
            <w:r w:rsidR="00C17474">
              <w:rPr>
                <w:noProof/>
                <w:webHidden/>
              </w:rPr>
              <w:tab/>
            </w:r>
            <w:r>
              <w:rPr>
                <w:noProof/>
                <w:webHidden/>
              </w:rPr>
              <w:fldChar w:fldCharType="begin"/>
            </w:r>
            <w:r w:rsidR="00C17474">
              <w:rPr>
                <w:noProof/>
                <w:webHidden/>
              </w:rPr>
              <w:instrText xml:space="preserve"> PAGEREF _Toc107234334 \h </w:instrText>
            </w:r>
            <w:r>
              <w:rPr>
                <w:noProof/>
                <w:webHidden/>
              </w:rPr>
            </w:r>
            <w:r>
              <w:rPr>
                <w:noProof/>
                <w:webHidden/>
              </w:rPr>
              <w:fldChar w:fldCharType="separate"/>
            </w:r>
            <w:r w:rsidR="00644B25">
              <w:rPr>
                <w:noProof/>
                <w:webHidden/>
              </w:rPr>
              <w:t>6</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335" w:history="1">
            <w:r w:rsidR="00C17474" w:rsidRPr="00570EC3">
              <w:rPr>
                <w:rStyle w:val="Lienhypertexte"/>
                <w:rFonts w:eastAsia="Times New Roman"/>
                <w:noProof/>
                <w:lang w:eastAsia="fr-FR"/>
              </w:rPr>
              <w:t>Présentation du laboratoire</w:t>
            </w:r>
            <w:r w:rsidR="00C17474">
              <w:rPr>
                <w:noProof/>
                <w:webHidden/>
              </w:rPr>
              <w:tab/>
            </w:r>
            <w:r>
              <w:rPr>
                <w:noProof/>
                <w:webHidden/>
              </w:rPr>
              <w:fldChar w:fldCharType="begin"/>
            </w:r>
            <w:r w:rsidR="00C17474">
              <w:rPr>
                <w:noProof/>
                <w:webHidden/>
              </w:rPr>
              <w:instrText xml:space="preserve"> PAGEREF _Toc107234335 \h </w:instrText>
            </w:r>
            <w:r>
              <w:rPr>
                <w:noProof/>
                <w:webHidden/>
              </w:rPr>
            </w:r>
            <w:r>
              <w:rPr>
                <w:noProof/>
                <w:webHidden/>
              </w:rPr>
              <w:fldChar w:fldCharType="separate"/>
            </w:r>
            <w:r w:rsidR="00644B25">
              <w:rPr>
                <w:noProof/>
                <w:webHidden/>
              </w:rPr>
              <w:t>8</w:t>
            </w:r>
            <w:r>
              <w:rPr>
                <w:noProof/>
                <w:webHidden/>
              </w:rPr>
              <w:fldChar w:fldCharType="end"/>
            </w:r>
          </w:hyperlink>
        </w:p>
        <w:p w:rsidR="00C17474" w:rsidRDefault="006B7E43">
          <w:pPr>
            <w:pStyle w:val="TM2"/>
            <w:tabs>
              <w:tab w:val="right" w:leader="dot" w:pos="9062"/>
            </w:tabs>
            <w:rPr>
              <w:rFonts w:asciiTheme="minorHAnsi" w:eastAsiaTheme="minorEastAsia" w:hAnsiTheme="minorHAnsi"/>
              <w:noProof/>
              <w:lang w:eastAsia="fr-FR"/>
            </w:rPr>
          </w:pPr>
          <w:hyperlink w:anchor="_Toc107234336" w:history="1">
            <w:r w:rsidR="00C17474" w:rsidRPr="00570EC3">
              <w:rPr>
                <w:rStyle w:val="Lienhypertexte"/>
                <w:noProof/>
              </w:rPr>
              <w:t>Présentation générale</w:t>
            </w:r>
            <w:r w:rsidR="00C17474">
              <w:rPr>
                <w:noProof/>
                <w:webHidden/>
              </w:rPr>
              <w:tab/>
            </w:r>
            <w:r>
              <w:rPr>
                <w:noProof/>
                <w:webHidden/>
              </w:rPr>
              <w:fldChar w:fldCharType="begin"/>
            </w:r>
            <w:r w:rsidR="00C17474">
              <w:rPr>
                <w:noProof/>
                <w:webHidden/>
              </w:rPr>
              <w:instrText xml:space="preserve"> PAGEREF _Toc107234336 \h </w:instrText>
            </w:r>
            <w:r>
              <w:rPr>
                <w:noProof/>
                <w:webHidden/>
              </w:rPr>
            </w:r>
            <w:r>
              <w:rPr>
                <w:noProof/>
                <w:webHidden/>
              </w:rPr>
              <w:fldChar w:fldCharType="separate"/>
            </w:r>
            <w:r w:rsidR="00644B25">
              <w:rPr>
                <w:noProof/>
                <w:webHidden/>
              </w:rPr>
              <w:t>9</w:t>
            </w:r>
            <w:r>
              <w:rPr>
                <w:noProof/>
                <w:webHidden/>
              </w:rPr>
              <w:fldChar w:fldCharType="end"/>
            </w:r>
          </w:hyperlink>
        </w:p>
        <w:p w:rsidR="00C17474" w:rsidRDefault="006B7E43">
          <w:pPr>
            <w:pStyle w:val="TM2"/>
            <w:tabs>
              <w:tab w:val="right" w:leader="dot" w:pos="9062"/>
            </w:tabs>
            <w:rPr>
              <w:rFonts w:asciiTheme="minorHAnsi" w:eastAsiaTheme="minorEastAsia" w:hAnsiTheme="minorHAnsi"/>
              <w:noProof/>
              <w:lang w:eastAsia="fr-FR"/>
            </w:rPr>
          </w:pPr>
          <w:hyperlink w:anchor="_Toc107234337" w:history="1">
            <w:r w:rsidR="00C17474" w:rsidRPr="00570EC3">
              <w:rPr>
                <w:rStyle w:val="Lienhypertexte"/>
                <w:noProof/>
              </w:rPr>
              <w:t>Secteur</w:t>
            </w:r>
            <w:r w:rsidR="00C17474">
              <w:rPr>
                <w:noProof/>
                <w:webHidden/>
              </w:rPr>
              <w:tab/>
            </w:r>
            <w:r>
              <w:rPr>
                <w:noProof/>
                <w:webHidden/>
              </w:rPr>
              <w:fldChar w:fldCharType="begin"/>
            </w:r>
            <w:r w:rsidR="00C17474">
              <w:rPr>
                <w:noProof/>
                <w:webHidden/>
              </w:rPr>
              <w:instrText xml:space="preserve"> PAGEREF _Toc107234337 \h </w:instrText>
            </w:r>
            <w:r>
              <w:rPr>
                <w:noProof/>
                <w:webHidden/>
              </w:rPr>
            </w:r>
            <w:r>
              <w:rPr>
                <w:noProof/>
                <w:webHidden/>
              </w:rPr>
              <w:fldChar w:fldCharType="separate"/>
            </w:r>
            <w:r w:rsidR="00644B25">
              <w:rPr>
                <w:noProof/>
                <w:webHidden/>
              </w:rPr>
              <w:t>9</w:t>
            </w:r>
            <w:r>
              <w:rPr>
                <w:noProof/>
                <w:webHidden/>
              </w:rPr>
              <w:fldChar w:fldCharType="end"/>
            </w:r>
          </w:hyperlink>
        </w:p>
        <w:p w:rsidR="00C17474" w:rsidRDefault="006B7E43">
          <w:pPr>
            <w:pStyle w:val="TM2"/>
            <w:tabs>
              <w:tab w:val="right" w:leader="dot" w:pos="9062"/>
            </w:tabs>
            <w:rPr>
              <w:rFonts w:asciiTheme="minorHAnsi" w:eastAsiaTheme="minorEastAsia" w:hAnsiTheme="minorHAnsi"/>
              <w:noProof/>
              <w:lang w:eastAsia="fr-FR"/>
            </w:rPr>
          </w:pPr>
          <w:hyperlink w:anchor="_Toc107234338" w:history="1">
            <w:r w:rsidR="00C17474" w:rsidRPr="00570EC3">
              <w:rPr>
                <w:rStyle w:val="Lienhypertexte"/>
                <w:noProof/>
              </w:rPr>
              <w:t>Organigramme du laboratoire</w:t>
            </w:r>
            <w:r w:rsidR="00C17474">
              <w:rPr>
                <w:noProof/>
                <w:webHidden/>
              </w:rPr>
              <w:tab/>
            </w:r>
            <w:r>
              <w:rPr>
                <w:noProof/>
                <w:webHidden/>
              </w:rPr>
              <w:fldChar w:fldCharType="begin"/>
            </w:r>
            <w:r w:rsidR="00C17474">
              <w:rPr>
                <w:noProof/>
                <w:webHidden/>
              </w:rPr>
              <w:instrText xml:space="preserve"> PAGEREF _Toc107234338 \h </w:instrText>
            </w:r>
            <w:r>
              <w:rPr>
                <w:noProof/>
                <w:webHidden/>
              </w:rPr>
            </w:r>
            <w:r>
              <w:rPr>
                <w:noProof/>
                <w:webHidden/>
              </w:rPr>
              <w:fldChar w:fldCharType="separate"/>
            </w:r>
            <w:r w:rsidR="00644B25">
              <w:rPr>
                <w:noProof/>
                <w:webHidden/>
              </w:rPr>
              <w:t>10</w:t>
            </w:r>
            <w:r>
              <w:rPr>
                <w:noProof/>
                <w:webHidden/>
              </w:rPr>
              <w:fldChar w:fldCharType="end"/>
            </w:r>
          </w:hyperlink>
        </w:p>
        <w:p w:rsidR="00C17474" w:rsidRDefault="006B7E43">
          <w:pPr>
            <w:pStyle w:val="TM2"/>
            <w:tabs>
              <w:tab w:val="right" w:leader="dot" w:pos="9062"/>
            </w:tabs>
            <w:rPr>
              <w:rFonts w:asciiTheme="minorHAnsi" w:eastAsiaTheme="minorEastAsia" w:hAnsiTheme="minorHAnsi"/>
              <w:noProof/>
              <w:lang w:eastAsia="fr-FR"/>
            </w:rPr>
          </w:pPr>
          <w:hyperlink w:anchor="_Toc107234340" w:history="1">
            <w:r w:rsidR="00A40A17">
              <w:rPr>
                <w:rStyle w:val="Lienhypertexte"/>
                <w:noProof/>
              </w:rPr>
              <w:t>Le service où j’ai effectué le stage</w:t>
            </w:r>
            <w:r w:rsidR="00C17474">
              <w:rPr>
                <w:noProof/>
                <w:webHidden/>
              </w:rPr>
              <w:tab/>
            </w:r>
            <w:r>
              <w:rPr>
                <w:noProof/>
                <w:webHidden/>
              </w:rPr>
              <w:fldChar w:fldCharType="begin"/>
            </w:r>
            <w:r w:rsidR="00C17474">
              <w:rPr>
                <w:noProof/>
                <w:webHidden/>
              </w:rPr>
              <w:instrText xml:space="preserve"> PAGEREF _Toc107234340 \h </w:instrText>
            </w:r>
            <w:r>
              <w:rPr>
                <w:noProof/>
                <w:webHidden/>
              </w:rPr>
            </w:r>
            <w:r>
              <w:rPr>
                <w:noProof/>
                <w:webHidden/>
              </w:rPr>
              <w:fldChar w:fldCharType="separate"/>
            </w:r>
            <w:r w:rsidR="00644B25">
              <w:rPr>
                <w:noProof/>
                <w:webHidden/>
              </w:rPr>
              <w:t>10</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341" w:history="1">
            <w:r w:rsidR="00C17474" w:rsidRPr="00570EC3">
              <w:rPr>
                <w:rStyle w:val="Lienhypertexte"/>
                <w:rFonts w:eastAsia="Times New Roman"/>
                <w:noProof/>
                <w:lang w:eastAsia="fr-FR"/>
              </w:rPr>
              <w:t>Le cadre du stage</w:t>
            </w:r>
            <w:r w:rsidR="00C17474">
              <w:rPr>
                <w:noProof/>
                <w:webHidden/>
              </w:rPr>
              <w:tab/>
            </w:r>
            <w:r>
              <w:rPr>
                <w:noProof/>
                <w:webHidden/>
              </w:rPr>
              <w:fldChar w:fldCharType="begin"/>
            </w:r>
            <w:r w:rsidR="00C17474">
              <w:rPr>
                <w:noProof/>
                <w:webHidden/>
              </w:rPr>
              <w:instrText xml:space="preserve"> PAGEREF _Toc107234341 \h </w:instrText>
            </w:r>
            <w:r>
              <w:rPr>
                <w:noProof/>
                <w:webHidden/>
              </w:rPr>
            </w:r>
            <w:r>
              <w:rPr>
                <w:noProof/>
                <w:webHidden/>
              </w:rPr>
              <w:fldChar w:fldCharType="separate"/>
            </w:r>
            <w:r w:rsidR="00644B25">
              <w:rPr>
                <w:noProof/>
                <w:webHidden/>
              </w:rPr>
              <w:t>11</w:t>
            </w:r>
            <w:r>
              <w:rPr>
                <w:noProof/>
                <w:webHidden/>
              </w:rPr>
              <w:fldChar w:fldCharType="end"/>
            </w:r>
          </w:hyperlink>
        </w:p>
        <w:p w:rsidR="00C17474" w:rsidRDefault="006B7E43">
          <w:pPr>
            <w:pStyle w:val="TM2"/>
            <w:tabs>
              <w:tab w:val="right" w:leader="dot" w:pos="9062"/>
            </w:tabs>
            <w:rPr>
              <w:rFonts w:asciiTheme="minorHAnsi" w:eastAsiaTheme="minorEastAsia" w:hAnsiTheme="minorHAnsi"/>
              <w:noProof/>
              <w:lang w:eastAsia="fr-FR"/>
            </w:rPr>
          </w:pPr>
          <w:hyperlink w:anchor="_Toc107234342" w:history="1">
            <w:r w:rsidR="00C17474" w:rsidRPr="00570EC3">
              <w:rPr>
                <w:rStyle w:val="Lienhypertexte"/>
                <w:noProof/>
              </w:rPr>
              <w:t>Description de différentes équipes composantes le laboratoire LIUPPA</w:t>
            </w:r>
            <w:r w:rsidR="00C17474">
              <w:rPr>
                <w:noProof/>
                <w:webHidden/>
              </w:rPr>
              <w:tab/>
            </w:r>
            <w:r>
              <w:rPr>
                <w:noProof/>
                <w:webHidden/>
              </w:rPr>
              <w:fldChar w:fldCharType="begin"/>
            </w:r>
            <w:r w:rsidR="00C17474">
              <w:rPr>
                <w:noProof/>
                <w:webHidden/>
              </w:rPr>
              <w:instrText xml:space="preserve"> PAGEREF _Toc107234342 \h </w:instrText>
            </w:r>
            <w:r>
              <w:rPr>
                <w:noProof/>
                <w:webHidden/>
              </w:rPr>
            </w:r>
            <w:r>
              <w:rPr>
                <w:noProof/>
                <w:webHidden/>
              </w:rPr>
              <w:fldChar w:fldCharType="separate"/>
            </w:r>
            <w:r w:rsidR="00644B25">
              <w:rPr>
                <w:noProof/>
                <w:webHidden/>
              </w:rPr>
              <w:t>12</w:t>
            </w:r>
            <w:r>
              <w:rPr>
                <w:noProof/>
                <w:webHidden/>
              </w:rPr>
              <w:fldChar w:fldCharType="end"/>
            </w:r>
          </w:hyperlink>
        </w:p>
        <w:p w:rsidR="00C17474" w:rsidRDefault="006B7E43">
          <w:pPr>
            <w:pStyle w:val="TM2"/>
            <w:tabs>
              <w:tab w:val="right" w:leader="dot" w:pos="9062"/>
            </w:tabs>
            <w:rPr>
              <w:rFonts w:asciiTheme="minorHAnsi" w:eastAsiaTheme="minorEastAsia" w:hAnsiTheme="minorHAnsi"/>
              <w:noProof/>
              <w:lang w:eastAsia="fr-FR"/>
            </w:rPr>
          </w:pPr>
          <w:hyperlink w:anchor="_Toc107234343" w:history="1">
            <w:r w:rsidR="00C17474" w:rsidRPr="00570EC3">
              <w:rPr>
                <w:rStyle w:val="Lienhypertexte"/>
                <w:noProof/>
              </w:rPr>
              <w:t>Le projet général et les missions à réaliser</w:t>
            </w:r>
            <w:r w:rsidR="00C17474">
              <w:rPr>
                <w:noProof/>
                <w:webHidden/>
              </w:rPr>
              <w:tab/>
            </w:r>
            <w:r>
              <w:rPr>
                <w:noProof/>
                <w:webHidden/>
              </w:rPr>
              <w:fldChar w:fldCharType="begin"/>
            </w:r>
            <w:r w:rsidR="00C17474">
              <w:rPr>
                <w:noProof/>
                <w:webHidden/>
              </w:rPr>
              <w:instrText xml:space="preserve"> PAGEREF _Toc107234343 \h </w:instrText>
            </w:r>
            <w:r>
              <w:rPr>
                <w:noProof/>
                <w:webHidden/>
              </w:rPr>
            </w:r>
            <w:r>
              <w:rPr>
                <w:noProof/>
                <w:webHidden/>
              </w:rPr>
              <w:fldChar w:fldCharType="separate"/>
            </w:r>
            <w:r w:rsidR="00644B25">
              <w:rPr>
                <w:noProof/>
                <w:webHidden/>
              </w:rPr>
              <w:t>12</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344" w:history="1">
            <w:r w:rsidR="00C17474" w:rsidRPr="00570EC3">
              <w:rPr>
                <w:rStyle w:val="Lienhypertexte"/>
                <w:rFonts w:eastAsia="Times New Roman"/>
                <w:noProof/>
                <w:lang w:eastAsia="fr-FR"/>
              </w:rPr>
              <w:t>Aspects techniques – conception et réalisation</w:t>
            </w:r>
            <w:r w:rsidR="00C17474">
              <w:rPr>
                <w:noProof/>
                <w:webHidden/>
              </w:rPr>
              <w:tab/>
            </w:r>
            <w:r>
              <w:rPr>
                <w:noProof/>
                <w:webHidden/>
              </w:rPr>
              <w:fldChar w:fldCharType="begin"/>
            </w:r>
            <w:r w:rsidR="00C17474">
              <w:rPr>
                <w:noProof/>
                <w:webHidden/>
              </w:rPr>
              <w:instrText xml:space="preserve"> PAGEREF _Toc107234344 \h </w:instrText>
            </w:r>
            <w:r>
              <w:rPr>
                <w:noProof/>
                <w:webHidden/>
              </w:rPr>
            </w:r>
            <w:r>
              <w:rPr>
                <w:noProof/>
                <w:webHidden/>
              </w:rPr>
              <w:fldChar w:fldCharType="separate"/>
            </w:r>
            <w:r w:rsidR="00644B25">
              <w:rPr>
                <w:noProof/>
                <w:webHidden/>
              </w:rPr>
              <w:t>13</w:t>
            </w:r>
            <w:r>
              <w:rPr>
                <w:noProof/>
                <w:webHidden/>
              </w:rPr>
              <w:fldChar w:fldCharType="end"/>
            </w:r>
          </w:hyperlink>
        </w:p>
        <w:p w:rsidR="00C17474" w:rsidRDefault="006B7E43">
          <w:pPr>
            <w:pStyle w:val="TM2"/>
            <w:tabs>
              <w:tab w:val="right" w:leader="dot" w:pos="9062"/>
            </w:tabs>
            <w:rPr>
              <w:rFonts w:asciiTheme="minorHAnsi" w:eastAsiaTheme="minorEastAsia" w:hAnsiTheme="minorHAnsi"/>
              <w:noProof/>
              <w:lang w:eastAsia="fr-FR"/>
            </w:rPr>
          </w:pPr>
          <w:hyperlink w:anchor="_Toc107234345" w:history="1">
            <w:r w:rsidR="00C17474" w:rsidRPr="00570EC3">
              <w:rPr>
                <w:rStyle w:val="Lienhypertexte"/>
                <w:noProof/>
              </w:rPr>
              <w:t>Conception</w:t>
            </w:r>
            <w:r w:rsidR="00C17474">
              <w:rPr>
                <w:noProof/>
                <w:webHidden/>
              </w:rPr>
              <w:tab/>
            </w:r>
            <w:r>
              <w:rPr>
                <w:noProof/>
                <w:webHidden/>
              </w:rPr>
              <w:fldChar w:fldCharType="begin"/>
            </w:r>
            <w:r w:rsidR="00C17474">
              <w:rPr>
                <w:noProof/>
                <w:webHidden/>
              </w:rPr>
              <w:instrText xml:space="preserve"> PAGEREF _Toc107234345 \h </w:instrText>
            </w:r>
            <w:r>
              <w:rPr>
                <w:noProof/>
                <w:webHidden/>
              </w:rPr>
            </w:r>
            <w:r>
              <w:rPr>
                <w:noProof/>
                <w:webHidden/>
              </w:rPr>
              <w:fldChar w:fldCharType="separate"/>
            </w:r>
            <w:r w:rsidR="00644B25">
              <w:rPr>
                <w:noProof/>
                <w:webHidden/>
              </w:rPr>
              <w:t>14</w:t>
            </w:r>
            <w:r>
              <w:rPr>
                <w:noProof/>
                <w:webHidden/>
              </w:rPr>
              <w:fldChar w:fldCharType="end"/>
            </w:r>
          </w:hyperlink>
        </w:p>
        <w:p w:rsidR="00C17474" w:rsidRDefault="006B7E43">
          <w:pPr>
            <w:pStyle w:val="TM3"/>
            <w:tabs>
              <w:tab w:val="right" w:leader="dot" w:pos="9062"/>
            </w:tabs>
            <w:rPr>
              <w:rFonts w:asciiTheme="minorHAnsi" w:eastAsiaTheme="minorEastAsia" w:hAnsiTheme="minorHAnsi"/>
              <w:noProof/>
              <w:lang w:eastAsia="fr-FR"/>
            </w:rPr>
          </w:pPr>
          <w:hyperlink w:anchor="_Toc107234346" w:history="1">
            <w:r w:rsidR="00C17474" w:rsidRPr="00570EC3">
              <w:rPr>
                <w:rStyle w:val="Lienhypertexte"/>
                <w:rFonts w:eastAsia="Times New Roman"/>
                <w:noProof/>
                <w:lang w:eastAsia="fr-FR"/>
              </w:rPr>
              <w:t>Répartition du temps de travail et des tâches</w:t>
            </w:r>
            <w:r w:rsidR="00C17474">
              <w:rPr>
                <w:noProof/>
                <w:webHidden/>
              </w:rPr>
              <w:tab/>
            </w:r>
            <w:r>
              <w:rPr>
                <w:noProof/>
                <w:webHidden/>
              </w:rPr>
              <w:fldChar w:fldCharType="begin"/>
            </w:r>
            <w:r w:rsidR="00C17474">
              <w:rPr>
                <w:noProof/>
                <w:webHidden/>
              </w:rPr>
              <w:instrText xml:space="preserve"> PAGEREF _Toc107234346 \h </w:instrText>
            </w:r>
            <w:r>
              <w:rPr>
                <w:noProof/>
                <w:webHidden/>
              </w:rPr>
            </w:r>
            <w:r>
              <w:rPr>
                <w:noProof/>
                <w:webHidden/>
              </w:rPr>
              <w:fldChar w:fldCharType="separate"/>
            </w:r>
            <w:r w:rsidR="00644B25">
              <w:rPr>
                <w:noProof/>
                <w:webHidden/>
              </w:rPr>
              <w:t>14</w:t>
            </w:r>
            <w:r>
              <w:rPr>
                <w:noProof/>
                <w:webHidden/>
              </w:rPr>
              <w:fldChar w:fldCharType="end"/>
            </w:r>
          </w:hyperlink>
        </w:p>
        <w:p w:rsidR="00C17474" w:rsidRDefault="006B7E43">
          <w:pPr>
            <w:pStyle w:val="TM3"/>
            <w:tabs>
              <w:tab w:val="right" w:leader="dot" w:pos="9062"/>
            </w:tabs>
            <w:rPr>
              <w:rFonts w:asciiTheme="minorHAnsi" w:eastAsiaTheme="minorEastAsia" w:hAnsiTheme="minorHAnsi"/>
              <w:noProof/>
              <w:lang w:eastAsia="fr-FR"/>
            </w:rPr>
          </w:pPr>
          <w:hyperlink w:anchor="_Toc107234347" w:history="1">
            <w:r w:rsidR="00C17474" w:rsidRPr="00570EC3">
              <w:rPr>
                <w:rStyle w:val="Lienhypertexte"/>
                <w:rFonts w:eastAsia="Times New Roman"/>
                <w:noProof/>
                <w:lang w:eastAsia="fr-FR"/>
              </w:rPr>
              <w:t>Outils utilisés lors de mon stage</w:t>
            </w:r>
            <w:r w:rsidR="00C17474">
              <w:rPr>
                <w:noProof/>
                <w:webHidden/>
              </w:rPr>
              <w:tab/>
            </w:r>
            <w:r>
              <w:rPr>
                <w:noProof/>
                <w:webHidden/>
              </w:rPr>
              <w:fldChar w:fldCharType="begin"/>
            </w:r>
            <w:r w:rsidR="00C17474">
              <w:rPr>
                <w:noProof/>
                <w:webHidden/>
              </w:rPr>
              <w:instrText xml:space="preserve"> PAGEREF _Toc107234347 \h </w:instrText>
            </w:r>
            <w:r>
              <w:rPr>
                <w:noProof/>
                <w:webHidden/>
              </w:rPr>
            </w:r>
            <w:r>
              <w:rPr>
                <w:noProof/>
                <w:webHidden/>
              </w:rPr>
              <w:fldChar w:fldCharType="separate"/>
            </w:r>
            <w:r w:rsidR="00644B25">
              <w:rPr>
                <w:noProof/>
                <w:webHidden/>
              </w:rPr>
              <w:t>16</w:t>
            </w:r>
            <w:r>
              <w:rPr>
                <w:noProof/>
                <w:webHidden/>
              </w:rPr>
              <w:fldChar w:fldCharType="end"/>
            </w:r>
          </w:hyperlink>
        </w:p>
        <w:p w:rsidR="00C17474" w:rsidRDefault="006B7E43">
          <w:pPr>
            <w:pStyle w:val="TM2"/>
            <w:tabs>
              <w:tab w:val="right" w:leader="dot" w:pos="9062"/>
            </w:tabs>
            <w:rPr>
              <w:rFonts w:asciiTheme="minorHAnsi" w:eastAsiaTheme="minorEastAsia" w:hAnsiTheme="minorHAnsi"/>
              <w:noProof/>
              <w:lang w:eastAsia="fr-FR"/>
            </w:rPr>
          </w:pPr>
          <w:hyperlink w:anchor="_Toc107234348" w:history="1">
            <w:r w:rsidR="00C17474" w:rsidRPr="00570EC3">
              <w:rPr>
                <w:rStyle w:val="Lienhypertexte"/>
                <w:noProof/>
              </w:rPr>
              <w:t>Réalisation</w:t>
            </w:r>
            <w:r w:rsidR="00C17474">
              <w:rPr>
                <w:noProof/>
                <w:webHidden/>
              </w:rPr>
              <w:tab/>
            </w:r>
            <w:r>
              <w:rPr>
                <w:noProof/>
                <w:webHidden/>
              </w:rPr>
              <w:fldChar w:fldCharType="begin"/>
            </w:r>
            <w:r w:rsidR="00C17474">
              <w:rPr>
                <w:noProof/>
                <w:webHidden/>
              </w:rPr>
              <w:instrText xml:space="preserve"> PAGEREF _Toc107234348 \h </w:instrText>
            </w:r>
            <w:r>
              <w:rPr>
                <w:noProof/>
                <w:webHidden/>
              </w:rPr>
            </w:r>
            <w:r>
              <w:rPr>
                <w:noProof/>
                <w:webHidden/>
              </w:rPr>
              <w:fldChar w:fldCharType="separate"/>
            </w:r>
            <w:r w:rsidR="00644B25">
              <w:rPr>
                <w:noProof/>
                <w:webHidden/>
              </w:rPr>
              <w:t>21</w:t>
            </w:r>
            <w:r>
              <w:rPr>
                <w:noProof/>
                <w:webHidden/>
              </w:rPr>
              <w:fldChar w:fldCharType="end"/>
            </w:r>
          </w:hyperlink>
        </w:p>
        <w:p w:rsidR="00C17474" w:rsidRDefault="006B7E43">
          <w:pPr>
            <w:pStyle w:val="TM3"/>
            <w:tabs>
              <w:tab w:val="right" w:leader="dot" w:pos="9062"/>
            </w:tabs>
            <w:rPr>
              <w:rFonts w:asciiTheme="minorHAnsi" w:eastAsiaTheme="minorEastAsia" w:hAnsiTheme="minorHAnsi"/>
              <w:noProof/>
              <w:lang w:eastAsia="fr-FR"/>
            </w:rPr>
          </w:pPr>
          <w:hyperlink w:anchor="_Toc107234349" w:history="1">
            <w:r w:rsidR="00C17474" w:rsidRPr="00570EC3">
              <w:rPr>
                <w:rStyle w:val="Lienhypertexte"/>
                <w:rFonts w:eastAsia="Times New Roman"/>
                <w:noProof/>
                <w:lang w:eastAsia="fr-FR"/>
              </w:rPr>
              <w:t xml:space="preserve">Tableau de bord des métriques d’une </w:t>
            </w:r>
            <w:r w:rsidR="00B30C0F">
              <w:rPr>
                <w:rStyle w:val="Lienhypertexte"/>
                <w:rFonts w:eastAsia="Times New Roman"/>
                <w:noProof/>
                <w:lang w:eastAsia="fr-FR"/>
              </w:rPr>
              <w:t>VM</w:t>
            </w:r>
            <w:r w:rsidR="00C17474">
              <w:rPr>
                <w:noProof/>
                <w:webHidden/>
              </w:rPr>
              <w:tab/>
            </w:r>
            <w:r>
              <w:rPr>
                <w:noProof/>
                <w:webHidden/>
              </w:rPr>
              <w:fldChar w:fldCharType="begin"/>
            </w:r>
            <w:r w:rsidR="00C17474">
              <w:rPr>
                <w:noProof/>
                <w:webHidden/>
              </w:rPr>
              <w:instrText xml:space="preserve"> PAGEREF _Toc107234349 \h </w:instrText>
            </w:r>
            <w:r>
              <w:rPr>
                <w:noProof/>
                <w:webHidden/>
              </w:rPr>
            </w:r>
            <w:r>
              <w:rPr>
                <w:noProof/>
                <w:webHidden/>
              </w:rPr>
              <w:fldChar w:fldCharType="separate"/>
            </w:r>
            <w:r w:rsidR="00644B25">
              <w:rPr>
                <w:noProof/>
                <w:webHidden/>
              </w:rPr>
              <w:t>21</w:t>
            </w:r>
            <w:r>
              <w:rPr>
                <w:noProof/>
                <w:webHidden/>
              </w:rPr>
              <w:fldChar w:fldCharType="end"/>
            </w:r>
          </w:hyperlink>
        </w:p>
        <w:p w:rsidR="00C17474" w:rsidRDefault="006B7E43">
          <w:pPr>
            <w:pStyle w:val="TM3"/>
            <w:tabs>
              <w:tab w:val="right" w:leader="dot" w:pos="9062"/>
            </w:tabs>
            <w:rPr>
              <w:rFonts w:asciiTheme="minorHAnsi" w:eastAsiaTheme="minorEastAsia" w:hAnsiTheme="minorHAnsi"/>
              <w:noProof/>
              <w:lang w:eastAsia="fr-FR"/>
            </w:rPr>
          </w:pPr>
          <w:hyperlink w:anchor="_Toc107234350" w:history="1">
            <w:r w:rsidR="00C17474" w:rsidRPr="00570EC3">
              <w:rPr>
                <w:rStyle w:val="Lienhypertexte"/>
                <w:noProof/>
              </w:rPr>
              <w:t>Tableau de bord des métriques de 2 serveurs distants</w:t>
            </w:r>
            <w:r w:rsidR="00C17474">
              <w:rPr>
                <w:noProof/>
                <w:webHidden/>
              </w:rPr>
              <w:tab/>
            </w:r>
            <w:r>
              <w:rPr>
                <w:noProof/>
                <w:webHidden/>
              </w:rPr>
              <w:fldChar w:fldCharType="begin"/>
            </w:r>
            <w:r w:rsidR="00C17474">
              <w:rPr>
                <w:noProof/>
                <w:webHidden/>
              </w:rPr>
              <w:instrText xml:space="preserve"> PAGEREF _Toc107234350 \h </w:instrText>
            </w:r>
            <w:r>
              <w:rPr>
                <w:noProof/>
                <w:webHidden/>
              </w:rPr>
            </w:r>
            <w:r>
              <w:rPr>
                <w:noProof/>
                <w:webHidden/>
              </w:rPr>
              <w:fldChar w:fldCharType="separate"/>
            </w:r>
            <w:r w:rsidR="00644B25">
              <w:rPr>
                <w:noProof/>
                <w:webHidden/>
              </w:rPr>
              <w:t>24</w:t>
            </w:r>
            <w:r>
              <w:rPr>
                <w:noProof/>
                <w:webHidden/>
              </w:rPr>
              <w:fldChar w:fldCharType="end"/>
            </w:r>
          </w:hyperlink>
        </w:p>
        <w:p w:rsidR="00C17474" w:rsidRDefault="006B7E43">
          <w:pPr>
            <w:pStyle w:val="TM3"/>
            <w:tabs>
              <w:tab w:val="right" w:leader="dot" w:pos="9062"/>
            </w:tabs>
            <w:rPr>
              <w:rFonts w:asciiTheme="minorHAnsi" w:eastAsiaTheme="minorEastAsia" w:hAnsiTheme="minorHAnsi"/>
              <w:noProof/>
              <w:lang w:eastAsia="fr-FR"/>
            </w:rPr>
          </w:pPr>
          <w:hyperlink w:anchor="_Toc107234351" w:history="1">
            <w:r w:rsidR="00C17474" w:rsidRPr="00570EC3">
              <w:rPr>
                <w:rStyle w:val="Lienhypertexte"/>
                <w:noProof/>
              </w:rPr>
              <w:t>Réalisation d’un tableur pour les conversions énergétiques métaphoriquement</w:t>
            </w:r>
            <w:r w:rsidR="00C17474">
              <w:rPr>
                <w:noProof/>
                <w:webHidden/>
              </w:rPr>
              <w:tab/>
            </w:r>
            <w:r>
              <w:rPr>
                <w:noProof/>
                <w:webHidden/>
              </w:rPr>
              <w:fldChar w:fldCharType="begin"/>
            </w:r>
            <w:r w:rsidR="00C17474">
              <w:rPr>
                <w:noProof/>
                <w:webHidden/>
              </w:rPr>
              <w:instrText xml:space="preserve"> PAGEREF _Toc107234351 \h </w:instrText>
            </w:r>
            <w:r>
              <w:rPr>
                <w:noProof/>
                <w:webHidden/>
              </w:rPr>
            </w:r>
            <w:r>
              <w:rPr>
                <w:noProof/>
                <w:webHidden/>
              </w:rPr>
              <w:fldChar w:fldCharType="separate"/>
            </w:r>
            <w:r w:rsidR="00644B25">
              <w:rPr>
                <w:noProof/>
                <w:webHidden/>
              </w:rPr>
              <w:t>27</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352" w:history="1">
            <w:r w:rsidR="00C17474" w:rsidRPr="00570EC3">
              <w:rPr>
                <w:rStyle w:val="Lienhypertexte"/>
                <w:rFonts w:eastAsia="Times New Roman"/>
                <w:noProof/>
                <w:lang w:eastAsia="fr-FR"/>
              </w:rPr>
              <w:t>Conclusion</w:t>
            </w:r>
            <w:r w:rsidR="00C17474">
              <w:rPr>
                <w:noProof/>
                <w:webHidden/>
              </w:rPr>
              <w:tab/>
            </w:r>
            <w:r>
              <w:rPr>
                <w:noProof/>
                <w:webHidden/>
              </w:rPr>
              <w:fldChar w:fldCharType="begin"/>
            </w:r>
            <w:r w:rsidR="00C17474">
              <w:rPr>
                <w:noProof/>
                <w:webHidden/>
              </w:rPr>
              <w:instrText xml:space="preserve"> PAGEREF _Toc107234352 \h </w:instrText>
            </w:r>
            <w:r>
              <w:rPr>
                <w:noProof/>
                <w:webHidden/>
              </w:rPr>
            </w:r>
            <w:r>
              <w:rPr>
                <w:noProof/>
                <w:webHidden/>
              </w:rPr>
              <w:fldChar w:fldCharType="separate"/>
            </w:r>
            <w:r w:rsidR="00644B25">
              <w:rPr>
                <w:noProof/>
                <w:webHidden/>
              </w:rPr>
              <w:t>28</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353" w:history="1">
            <w:r w:rsidR="00C17474" w:rsidRPr="00570EC3">
              <w:rPr>
                <w:rStyle w:val="Lienhypertexte"/>
                <w:rFonts w:eastAsia="Times New Roman"/>
                <w:noProof/>
                <w:lang w:eastAsia="fr-FR"/>
              </w:rPr>
              <w:t>Bibliographie</w:t>
            </w:r>
            <w:r w:rsidR="00C17474">
              <w:rPr>
                <w:noProof/>
                <w:webHidden/>
              </w:rPr>
              <w:tab/>
            </w:r>
            <w:r>
              <w:rPr>
                <w:noProof/>
                <w:webHidden/>
              </w:rPr>
              <w:fldChar w:fldCharType="begin"/>
            </w:r>
            <w:r w:rsidR="00C17474">
              <w:rPr>
                <w:noProof/>
                <w:webHidden/>
              </w:rPr>
              <w:instrText xml:space="preserve"> PAGEREF _Toc107234353 \h </w:instrText>
            </w:r>
            <w:r>
              <w:rPr>
                <w:noProof/>
                <w:webHidden/>
              </w:rPr>
            </w:r>
            <w:r>
              <w:rPr>
                <w:noProof/>
                <w:webHidden/>
              </w:rPr>
              <w:fldChar w:fldCharType="separate"/>
            </w:r>
            <w:r w:rsidR="00644B25">
              <w:rPr>
                <w:noProof/>
                <w:webHidden/>
              </w:rPr>
              <w:t>30</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354" w:history="1">
            <w:r w:rsidR="00C17474" w:rsidRPr="00570EC3">
              <w:rPr>
                <w:rStyle w:val="Lienhypertexte"/>
                <w:rFonts w:eastAsia="Times New Roman"/>
                <w:noProof/>
                <w:lang w:eastAsia="fr-FR"/>
              </w:rPr>
              <w:t>Annexe : Tutoriel pour la v</w:t>
            </w:r>
            <w:r w:rsidR="00C17474" w:rsidRPr="00570EC3">
              <w:rPr>
                <w:rStyle w:val="Lienhypertexte"/>
                <w:noProof/>
              </w:rPr>
              <w:t>isualisation graphique des métriques de  la consommation énergétique d’une machine virtuelle avec l’API Scaphandre et Grafana</w:t>
            </w:r>
            <w:r w:rsidR="00C17474">
              <w:rPr>
                <w:noProof/>
                <w:webHidden/>
              </w:rPr>
              <w:tab/>
            </w:r>
            <w:r>
              <w:rPr>
                <w:noProof/>
                <w:webHidden/>
              </w:rPr>
              <w:fldChar w:fldCharType="begin"/>
            </w:r>
            <w:r w:rsidR="00C17474">
              <w:rPr>
                <w:noProof/>
                <w:webHidden/>
              </w:rPr>
              <w:instrText xml:space="preserve"> PAGEREF _Toc107234354 \h </w:instrText>
            </w:r>
            <w:r>
              <w:rPr>
                <w:noProof/>
                <w:webHidden/>
              </w:rPr>
            </w:r>
            <w:r>
              <w:rPr>
                <w:noProof/>
                <w:webHidden/>
              </w:rPr>
              <w:fldChar w:fldCharType="separate"/>
            </w:r>
            <w:r w:rsidR="00644B25">
              <w:rPr>
                <w:noProof/>
                <w:webHidden/>
              </w:rPr>
              <w:t>31</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404" w:history="1">
            <w:r w:rsidR="00C17474" w:rsidRPr="00570EC3">
              <w:rPr>
                <w:rStyle w:val="Lienhypertexte"/>
                <w:noProof/>
              </w:rPr>
              <w:t>Résumé</w:t>
            </w:r>
            <w:r w:rsidR="00C17474">
              <w:rPr>
                <w:noProof/>
                <w:webHidden/>
              </w:rPr>
              <w:tab/>
            </w:r>
            <w:r>
              <w:rPr>
                <w:noProof/>
                <w:webHidden/>
              </w:rPr>
              <w:fldChar w:fldCharType="begin"/>
            </w:r>
            <w:r w:rsidR="00C17474">
              <w:rPr>
                <w:noProof/>
                <w:webHidden/>
              </w:rPr>
              <w:instrText xml:space="preserve"> PAGEREF _Toc107234404 \h </w:instrText>
            </w:r>
            <w:r>
              <w:rPr>
                <w:noProof/>
                <w:webHidden/>
              </w:rPr>
            </w:r>
            <w:r>
              <w:rPr>
                <w:noProof/>
                <w:webHidden/>
              </w:rPr>
              <w:fldChar w:fldCharType="separate"/>
            </w:r>
            <w:r w:rsidR="00644B25">
              <w:rPr>
                <w:noProof/>
                <w:webHidden/>
              </w:rPr>
              <w:t>50</w:t>
            </w:r>
            <w:r>
              <w:rPr>
                <w:noProof/>
                <w:webHidden/>
              </w:rPr>
              <w:fldChar w:fldCharType="end"/>
            </w:r>
          </w:hyperlink>
        </w:p>
        <w:p w:rsidR="00C17474" w:rsidRDefault="006B7E43">
          <w:pPr>
            <w:pStyle w:val="TM1"/>
            <w:tabs>
              <w:tab w:val="right" w:leader="dot" w:pos="9062"/>
            </w:tabs>
            <w:rPr>
              <w:rFonts w:asciiTheme="minorHAnsi" w:eastAsiaTheme="minorEastAsia" w:hAnsiTheme="minorHAnsi"/>
              <w:noProof/>
              <w:lang w:eastAsia="fr-FR"/>
            </w:rPr>
          </w:pPr>
          <w:hyperlink w:anchor="_Toc107234405" w:history="1">
            <w:r w:rsidR="00C17474" w:rsidRPr="00570EC3">
              <w:rPr>
                <w:rStyle w:val="Lienhypertexte"/>
                <w:noProof/>
              </w:rPr>
              <w:t>Abstract</w:t>
            </w:r>
            <w:r w:rsidR="00C17474">
              <w:rPr>
                <w:noProof/>
                <w:webHidden/>
              </w:rPr>
              <w:tab/>
            </w:r>
            <w:r>
              <w:rPr>
                <w:noProof/>
                <w:webHidden/>
              </w:rPr>
              <w:fldChar w:fldCharType="begin"/>
            </w:r>
            <w:r w:rsidR="00C17474">
              <w:rPr>
                <w:noProof/>
                <w:webHidden/>
              </w:rPr>
              <w:instrText xml:space="preserve"> PAGEREF _Toc107234405 \h </w:instrText>
            </w:r>
            <w:r>
              <w:rPr>
                <w:noProof/>
                <w:webHidden/>
              </w:rPr>
            </w:r>
            <w:r>
              <w:rPr>
                <w:noProof/>
                <w:webHidden/>
              </w:rPr>
              <w:fldChar w:fldCharType="separate"/>
            </w:r>
            <w:r w:rsidR="00644B25">
              <w:rPr>
                <w:noProof/>
                <w:webHidden/>
              </w:rPr>
              <w:t>51</w:t>
            </w:r>
            <w:r>
              <w:rPr>
                <w:noProof/>
                <w:webHidden/>
              </w:rPr>
              <w:fldChar w:fldCharType="end"/>
            </w:r>
          </w:hyperlink>
        </w:p>
        <w:p w:rsidR="00541387" w:rsidRDefault="006B7E43">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A747DB" w:rsidRDefault="00A747DB">
      <w:pPr>
        <w:pStyle w:val="Tabledesillustrations"/>
        <w:tabs>
          <w:tab w:val="right" w:leader="dot" w:pos="9062"/>
        </w:tabs>
        <w:rPr>
          <w:rFonts w:asciiTheme="minorHAnsi" w:eastAsiaTheme="minorEastAsia" w:hAnsiTheme="minorHAnsi"/>
          <w:noProof/>
          <w:lang w:eastAsia="fr-FR"/>
        </w:rPr>
      </w:pPr>
      <w:r>
        <w:rPr>
          <w:lang w:eastAsia="fr-FR"/>
        </w:rPr>
        <w:fldChar w:fldCharType="begin"/>
      </w:r>
      <w:r>
        <w:rPr>
          <w:lang w:eastAsia="fr-FR"/>
        </w:rPr>
        <w:instrText xml:space="preserve"> TOC \h \z \c "Tableau" </w:instrText>
      </w:r>
      <w:r>
        <w:rPr>
          <w:lang w:eastAsia="fr-FR"/>
        </w:rPr>
        <w:fldChar w:fldCharType="separate"/>
      </w:r>
      <w:hyperlink w:anchor="_Toc107390532" w:history="1">
        <w:r w:rsidRPr="00290877">
          <w:rPr>
            <w:rStyle w:val="Lienhypertexte"/>
            <w:noProof/>
          </w:rPr>
          <w:t>Tableau 1: Conversions énergétiques (les métaphores)  à appliquer sur les 2 dashboards créés</w:t>
        </w:r>
        <w:r>
          <w:rPr>
            <w:noProof/>
            <w:webHidden/>
          </w:rPr>
          <w:tab/>
        </w:r>
        <w:r>
          <w:rPr>
            <w:noProof/>
            <w:webHidden/>
          </w:rPr>
          <w:fldChar w:fldCharType="begin"/>
        </w:r>
        <w:r>
          <w:rPr>
            <w:noProof/>
            <w:webHidden/>
          </w:rPr>
          <w:instrText xml:space="preserve"> PAGEREF _Toc107390532 \h </w:instrText>
        </w:r>
        <w:r>
          <w:rPr>
            <w:noProof/>
            <w:webHidden/>
          </w:rPr>
        </w:r>
        <w:r>
          <w:rPr>
            <w:noProof/>
            <w:webHidden/>
          </w:rPr>
          <w:fldChar w:fldCharType="separate"/>
        </w:r>
        <w:r>
          <w:rPr>
            <w:noProof/>
            <w:webHidden/>
          </w:rPr>
          <w:t>27</w:t>
        </w:r>
        <w:r>
          <w:rPr>
            <w:noProof/>
            <w:webHidden/>
          </w:rPr>
          <w:fldChar w:fldCharType="end"/>
        </w:r>
      </w:hyperlink>
    </w:p>
    <w:p w:rsidR="00D645FF" w:rsidRPr="00D645FF" w:rsidRDefault="00A747DB" w:rsidP="00D645FF">
      <w:pPr>
        <w:rPr>
          <w:lang w:eastAsia="fr-FR"/>
        </w:rPr>
      </w:pPr>
      <w:r>
        <w:rPr>
          <w:lang w:eastAsia="fr-FR"/>
        </w:rPr>
        <w:fldChar w:fldCharType="end"/>
      </w:r>
    </w:p>
    <w:p w:rsidR="00644B25" w:rsidRDefault="00D645FF" w:rsidP="004F2A22">
      <w:pPr>
        <w:pStyle w:val="Titre1"/>
        <w:rPr>
          <w:rFonts w:eastAsia="Times New Roman"/>
          <w:lang w:eastAsia="fr-FR"/>
        </w:rPr>
      </w:pPr>
      <w:bookmarkStart w:id="2" w:name="_Toc107212377"/>
      <w:bookmarkStart w:id="3" w:name="_Toc107234332"/>
      <w:r>
        <w:rPr>
          <w:rFonts w:eastAsia="Times New Roman"/>
          <w:lang w:eastAsia="fr-FR"/>
        </w:rPr>
        <w:t>Liste des figures</w:t>
      </w:r>
      <w:bookmarkEnd w:id="2"/>
      <w:bookmarkEnd w:id="3"/>
    </w:p>
    <w:p w:rsidR="00644B25" w:rsidRDefault="00644B25">
      <w:pPr>
        <w:pStyle w:val="Tabledesillustrations"/>
        <w:tabs>
          <w:tab w:val="right" w:leader="dot" w:pos="9062"/>
        </w:tabs>
        <w:rPr>
          <w:rFonts w:asciiTheme="minorHAnsi" w:eastAsiaTheme="minorEastAsia" w:hAnsiTheme="minorHAnsi"/>
          <w:noProof/>
          <w:lang w:eastAsia="fr-FR"/>
        </w:rPr>
      </w:pPr>
      <w:r>
        <w:rPr>
          <w:rFonts w:eastAsia="Times New Roman"/>
          <w:lang w:eastAsia="fr-FR"/>
        </w:rPr>
        <w:fldChar w:fldCharType="begin"/>
      </w:r>
      <w:r>
        <w:rPr>
          <w:rFonts w:eastAsia="Times New Roman"/>
          <w:lang w:eastAsia="fr-FR"/>
        </w:rPr>
        <w:instrText xml:space="preserve"> TOC \h \z \c "Figure" </w:instrText>
      </w:r>
      <w:r>
        <w:rPr>
          <w:rFonts w:eastAsia="Times New Roman"/>
          <w:lang w:eastAsia="fr-FR"/>
        </w:rPr>
        <w:fldChar w:fldCharType="separate"/>
      </w:r>
      <w:hyperlink w:anchor="_Toc107390503" w:history="1">
        <w:r w:rsidRPr="001C193F">
          <w:rPr>
            <w:rStyle w:val="Lienhypertexte"/>
            <w:noProof/>
          </w:rPr>
          <w:t>Figure 1: Organigramme du laboratoire</w:t>
        </w:r>
        <w:r>
          <w:rPr>
            <w:noProof/>
            <w:webHidden/>
          </w:rPr>
          <w:tab/>
        </w:r>
        <w:r>
          <w:rPr>
            <w:noProof/>
            <w:webHidden/>
          </w:rPr>
          <w:fldChar w:fldCharType="begin"/>
        </w:r>
        <w:r>
          <w:rPr>
            <w:noProof/>
            <w:webHidden/>
          </w:rPr>
          <w:instrText xml:space="preserve"> PAGEREF _Toc107390503 \h </w:instrText>
        </w:r>
        <w:r>
          <w:rPr>
            <w:noProof/>
            <w:webHidden/>
          </w:rPr>
        </w:r>
        <w:r>
          <w:rPr>
            <w:noProof/>
            <w:webHidden/>
          </w:rPr>
          <w:fldChar w:fldCharType="separate"/>
        </w:r>
        <w:r>
          <w:rPr>
            <w:noProof/>
            <w:webHidden/>
          </w:rPr>
          <w:t>10</w:t>
        </w:r>
        <w:r>
          <w:rPr>
            <w:noProof/>
            <w:webHidden/>
          </w:rPr>
          <w:fldChar w:fldCharType="end"/>
        </w:r>
      </w:hyperlink>
    </w:p>
    <w:p w:rsidR="00644B25" w:rsidRDefault="00644B25">
      <w:pPr>
        <w:pStyle w:val="Tabledesillustrations"/>
        <w:tabs>
          <w:tab w:val="right" w:leader="dot" w:pos="9062"/>
        </w:tabs>
        <w:rPr>
          <w:rFonts w:asciiTheme="minorHAnsi" w:eastAsiaTheme="minorEastAsia" w:hAnsiTheme="minorHAnsi"/>
          <w:noProof/>
          <w:lang w:eastAsia="fr-FR"/>
        </w:rPr>
      </w:pPr>
      <w:hyperlink w:anchor="_Toc107390504" w:history="1">
        <w:r w:rsidRPr="001C193F">
          <w:rPr>
            <w:rStyle w:val="Lienhypertexte"/>
            <w:noProof/>
          </w:rPr>
          <w:t>Figure 2: L'écosystème Prometheus - version 1</w:t>
        </w:r>
        <w:r>
          <w:rPr>
            <w:noProof/>
            <w:webHidden/>
          </w:rPr>
          <w:tab/>
        </w:r>
        <w:r>
          <w:rPr>
            <w:noProof/>
            <w:webHidden/>
          </w:rPr>
          <w:fldChar w:fldCharType="begin"/>
        </w:r>
        <w:r>
          <w:rPr>
            <w:noProof/>
            <w:webHidden/>
          </w:rPr>
          <w:instrText xml:space="preserve"> PAGEREF _Toc107390504 \h </w:instrText>
        </w:r>
        <w:r>
          <w:rPr>
            <w:noProof/>
            <w:webHidden/>
          </w:rPr>
        </w:r>
        <w:r>
          <w:rPr>
            <w:noProof/>
            <w:webHidden/>
          </w:rPr>
          <w:fldChar w:fldCharType="separate"/>
        </w:r>
        <w:r>
          <w:rPr>
            <w:noProof/>
            <w:webHidden/>
          </w:rPr>
          <w:t>18</w:t>
        </w:r>
        <w:r>
          <w:rPr>
            <w:noProof/>
            <w:webHidden/>
          </w:rPr>
          <w:fldChar w:fldCharType="end"/>
        </w:r>
      </w:hyperlink>
    </w:p>
    <w:p w:rsidR="00644B25" w:rsidRDefault="00644B25">
      <w:pPr>
        <w:pStyle w:val="Tabledesillustrations"/>
        <w:tabs>
          <w:tab w:val="right" w:leader="dot" w:pos="9062"/>
        </w:tabs>
        <w:rPr>
          <w:rFonts w:asciiTheme="minorHAnsi" w:eastAsiaTheme="minorEastAsia" w:hAnsiTheme="minorHAnsi"/>
          <w:noProof/>
          <w:lang w:eastAsia="fr-FR"/>
        </w:rPr>
      </w:pPr>
      <w:hyperlink w:anchor="_Toc107390505" w:history="1">
        <w:r w:rsidRPr="001C193F">
          <w:rPr>
            <w:rStyle w:val="Lienhypertexte"/>
            <w:noProof/>
          </w:rPr>
          <w:t>Figure 3: L'écosystème Prometheus - version 2</w:t>
        </w:r>
        <w:r>
          <w:rPr>
            <w:noProof/>
            <w:webHidden/>
          </w:rPr>
          <w:tab/>
        </w:r>
        <w:r>
          <w:rPr>
            <w:noProof/>
            <w:webHidden/>
          </w:rPr>
          <w:fldChar w:fldCharType="begin"/>
        </w:r>
        <w:r>
          <w:rPr>
            <w:noProof/>
            <w:webHidden/>
          </w:rPr>
          <w:instrText xml:space="preserve"> PAGEREF _Toc107390505 \h </w:instrText>
        </w:r>
        <w:r>
          <w:rPr>
            <w:noProof/>
            <w:webHidden/>
          </w:rPr>
        </w:r>
        <w:r>
          <w:rPr>
            <w:noProof/>
            <w:webHidden/>
          </w:rPr>
          <w:fldChar w:fldCharType="separate"/>
        </w:r>
        <w:r>
          <w:rPr>
            <w:noProof/>
            <w:webHidden/>
          </w:rPr>
          <w:t>18</w:t>
        </w:r>
        <w:r>
          <w:rPr>
            <w:noProof/>
            <w:webHidden/>
          </w:rPr>
          <w:fldChar w:fldCharType="end"/>
        </w:r>
      </w:hyperlink>
    </w:p>
    <w:p w:rsidR="00644B25" w:rsidRDefault="00644B25">
      <w:pPr>
        <w:pStyle w:val="Tabledesillustrations"/>
        <w:tabs>
          <w:tab w:val="right" w:leader="dot" w:pos="9062"/>
        </w:tabs>
        <w:rPr>
          <w:rFonts w:asciiTheme="minorHAnsi" w:eastAsiaTheme="minorEastAsia" w:hAnsiTheme="minorHAnsi"/>
          <w:noProof/>
          <w:lang w:eastAsia="fr-FR"/>
        </w:rPr>
      </w:pPr>
      <w:hyperlink w:anchor="_Toc107390506" w:history="1">
        <w:r w:rsidRPr="001C193F">
          <w:rPr>
            <w:rStyle w:val="Lienhypertexte"/>
            <w:noProof/>
          </w:rPr>
          <w:t>Figure 4: Fichier de configuration pour lancer Prometheus</w:t>
        </w:r>
        <w:r>
          <w:rPr>
            <w:noProof/>
            <w:webHidden/>
          </w:rPr>
          <w:tab/>
        </w:r>
        <w:r>
          <w:rPr>
            <w:noProof/>
            <w:webHidden/>
          </w:rPr>
          <w:fldChar w:fldCharType="begin"/>
        </w:r>
        <w:r>
          <w:rPr>
            <w:noProof/>
            <w:webHidden/>
          </w:rPr>
          <w:instrText xml:space="preserve"> PAGEREF _Toc107390506 \h </w:instrText>
        </w:r>
        <w:r>
          <w:rPr>
            <w:noProof/>
            <w:webHidden/>
          </w:rPr>
        </w:r>
        <w:r>
          <w:rPr>
            <w:noProof/>
            <w:webHidden/>
          </w:rPr>
          <w:fldChar w:fldCharType="separate"/>
        </w:r>
        <w:r>
          <w:rPr>
            <w:noProof/>
            <w:webHidden/>
          </w:rPr>
          <w:t>22</w:t>
        </w:r>
        <w:r>
          <w:rPr>
            <w:noProof/>
            <w:webHidden/>
          </w:rPr>
          <w:fldChar w:fldCharType="end"/>
        </w:r>
      </w:hyperlink>
    </w:p>
    <w:p w:rsidR="00644B25" w:rsidRDefault="00644B25">
      <w:pPr>
        <w:pStyle w:val="Tabledesillustrations"/>
        <w:tabs>
          <w:tab w:val="right" w:leader="dot" w:pos="9062"/>
        </w:tabs>
        <w:rPr>
          <w:rFonts w:asciiTheme="minorHAnsi" w:eastAsiaTheme="minorEastAsia" w:hAnsiTheme="minorHAnsi"/>
          <w:noProof/>
          <w:lang w:eastAsia="fr-FR"/>
        </w:rPr>
      </w:pPr>
      <w:hyperlink w:anchor="_Toc107390507" w:history="1">
        <w:r w:rsidRPr="001C193F">
          <w:rPr>
            <w:rStyle w:val="Lienhypertexte"/>
            <w:noProof/>
          </w:rPr>
          <w:t>Figure 5: Capture d'écran du 1er dashboard réalisé</w:t>
        </w:r>
        <w:r>
          <w:rPr>
            <w:noProof/>
            <w:webHidden/>
          </w:rPr>
          <w:tab/>
        </w:r>
        <w:r>
          <w:rPr>
            <w:noProof/>
            <w:webHidden/>
          </w:rPr>
          <w:fldChar w:fldCharType="begin"/>
        </w:r>
        <w:r>
          <w:rPr>
            <w:noProof/>
            <w:webHidden/>
          </w:rPr>
          <w:instrText xml:space="preserve"> PAGEREF _Toc107390507 \h </w:instrText>
        </w:r>
        <w:r>
          <w:rPr>
            <w:noProof/>
            <w:webHidden/>
          </w:rPr>
        </w:r>
        <w:r>
          <w:rPr>
            <w:noProof/>
            <w:webHidden/>
          </w:rPr>
          <w:fldChar w:fldCharType="separate"/>
        </w:r>
        <w:r>
          <w:rPr>
            <w:noProof/>
            <w:webHidden/>
          </w:rPr>
          <w:t>23</w:t>
        </w:r>
        <w:r>
          <w:rPr>
            <w:noProof/>
            <w:webHidden/>
          </w:rPr>
          <w:fldChar w:fldCharType="end"/>
        </w:r>
      </w:hyperlink>
    </w:p>
    <w:p w:rsidR="00644B25" w:rsidRDefault="00644B25">
      <w:pPr>
        <w:pStyle w:val="Tabledesillustrations"/>
        <w:tabs>
          <w:tab w:val="right" w:leader="dot" w:pos="9062"/>
        </w:tabs>
        <w:rPr>
          <w:rFonts w:asciiTheme="minorHAnsi" w:eastAsiaTheme="minorEastAsia" w:hAnsiTheme="minorHAnsi"/>
          <w:noProof/>
          <w:lang w:eastAsia="fr-FR"/>
        </w:rPr>
      </w:pPr>
      <w:hyperlink w:anchor="_Toc107390508" w:history="1">
        <w:r w:rsidRPr="001C193F">
          <w:rPr>
            <w:rStyle w:val="Lienhypertexte"/>
            <w:rFonts w:cs="FreeSerif"/>
            <w:noProof/>
          </w:rPr>
          <w:t>Figure 6: Capture d'écran d'un exemple d'une requête PromQL</w:t>
        </w:r>
        <w:r>
          <w:rPr>
            <w:noProof/>
            <w:webHidden/>
          </w:rPr>
          <w:tab/>
        </w:r>
        <w:r>
          <w:rPr>
            <w:noProof/>
            <w:webHidden/>
          </w:rPr>
          <w:fldChar w:fldCharType="begin"/>
        </w:r>
        <w:r>
          <w:rPr>
            <w:noProof/>
            <w:webHidden/>
          </w:rPr>
          <w:instrText xml:space="preserve"> PAGEREF _Toc107390508 \h </w:instrText>
        </w:r>
        <w:r>
          <w:rPr>
            <w:noProof/>
            <w:webHidden/>
          </w:rPr>
        </w:r>
        <w:r>
          <w:rPr>
            <w:noProof/>
            <w:webHidden/>
          </w:rPr>
          <w:fldChar w:fldCharType="separate"/>
        </w:r>
        <w:r>
          <w:rPr>
            <w:noProof/>
            <w:webHidden/>
          </w:rPr>
          <w:t>23</w:t>
        </w:r>
        <w:r>
          <w:rPr>
            <w:noProof/>
            <w:webHidden/>
          </w:rPr>
          <w:fldChar w:fldCharType="end"/>
        </w:r>
      </w:hyperlink>
    </w:p>
    <w:p w:rsidR="00644B25" w:rsidRDefault="00644B25">
      <w:pPr>
        <w:pStyle w:val="Tabledesillustrations"/>
        <w:tabs>
          <w:tab w:val="right" w:leader="dot" w:pos="9062"/>
        </w:tabs>
        <w:rPr>
          <w:rFonts w:asciiTheme="minorHAnsi" w:eastAsiaTheme="minorEastAsia" w:hAnsiTheme="minorHAnsi"/>
          <w:noProof/>
          <w:lang w:eastAsia="fr-FR"/>
        </w:rPr>
      </w:pPr>
      <w:hyperlink w:anchor="_Toc107390509" w:history="1">
        <w:r w:rsidRPr="001C193F">
          <w:rPr>
            <w:rStyle w:val="Lienhypertexte"/>
            <w:noProof/>
          </w:rPr>
          <w:t>Figure 7: Schéma explicatif sur l'envoi des données depuis le site de Pau vers le site d'Anglet</w:t>
        </w:r>
        <w:r>
          <w:rPr>
            <w:noProof/>
            <w:webHidden/>
          </w:rPr>
          <w:tab/>
        </w:r>
        <w:r>
          <w:rPr>
            <w:noProof/>
            <w:webHidden/>
          </w:rPr>
          <w:fldChar w:fldCharType="begin"/>
        </w:r>
        <w:r>
          <w:rPr>
            <w:noProof/>
            <w:webHidden/>
          </w:rPr>
          <w:instrText xml:space="preserve"> PAGEREF _Toc107390509 \h </w:instrText>
        </w:r>
        <w:r>
          <w:rPr>
            <w:noProof/>
            <w:webHidden/>
          </w:rPr>
        </w:r>
        <w:r>
          <w:rPr>
            <w:noProof/>
            <w:webHidden/>
          </w:rPr>
          <w:fldChar w:fldCharType="separate"/>
        </w:r>
        <w:r>
          <w:rPr>
            <w:noProof/>
            <w:webHidden/>
          </w:rPr>
          <w:t>24</w:t>
        </w:r>
        <w:r>
          <w:rPr>
            <w:noProof/>
            <w:webHidden/>
          </w:rPr>
          <w:fldChar w:fldCharType="end"/>
        </w:r>
      </w:hyperlink>
    </w:p>
    <w:p w:rsidR="00644B25" w:rsidRDefault="00644B25">
      <w:pPr>
        <w:pStyle w:val="Tabledesillustrations"/>
        <w:tabs>
          <w:tab w:val="right" w:leader="dot" w:pos="9062"/>
        </w:tabs>
        <w:rPr>
          <w:rFonts w:asciiTheme="minorHAnsi" w:eastAsiaTheme="minorEastAsia" w:hAnsiTheme="minorHAnsi"/>
          <w:noProof/>
          <w:lang w:eastAsia="fr-FR"/>
        </w:rPr>
      </w:pPr>
      <w:hyperlink w:anchor="_Toc107390510" w:history="1">
        <w:r w:rsidRPr="001C193F">
          <w:rPr>
            <w:rStyle w:val="Lienhypertexte"/>
            <w:noProof/>
          </w:rPr>
          <w:t>Figure 8: Schéma explicatif de Telegraf</w:t>
        </w:r>
        <w:r>
          <w:rPr>
            <w:noProof/>
            <w:webHidden/>
          </w:rPr>
          <w:tab/>
        </w:r>
        <w:r>
          <w:rPr>
            <w:noProof/>
            <w:webHidden/>
          </w:rPr>
          <w:fldChar w:fldCharType="begin"/>
        </w:r>
        <w:r>
          <w:rPr>
            <w:noProof/>
            <w:webHidden/>
          </w:rPr>
          <w:instrText xml:space="preserve"> PAGEREF _Toc107390510 \h </w:instrText>
        </w:r>
        <w:r>
          <w:rPr>
            <w:noProof/>
            <w:webHidden/>
          </w:rPr>
        </w:r>
        <w:r>
          <w:rPr>
            <w:noProof/>
            <w:webHidden/>
          </w:rPr>
          <w:fldChar w:fldCharType="separate"/>
        </w:r>
        <w:r>
          <w:rPr>
            <w:noProof/>
            <w:webHidden/>
          </w:rPr>
          <w:t>25</w:t>
        </w:r>
        <w:r>
          <w:rPr>
            <w:noProof/>
            <w:webHidden/>
          </w:rPr>
          <w:fldChar w:fldCharType="end"/>
        </w:r>
      </w:hyperlink>
    </w:p>
    <w:p w:rsidR="00644B25" w:rsidRDefault="00644B25">
      <w:pPr>
        <w:pStyle w:val="Tabledesillustrations"/>
        <w:tabs>
          <w:tab w:val="right" w:leader="dot" w:pos="9062"/>
        </w:tabs>
        <w:rPr>
          <w:rFonts w:asciiTheme="minorHAnsi" w:eastAsiaTheme="minorEastAsia" w:hAnsiTheme="minorHAnsi"/>
          <w:noProof/>
          <w:lang w:eastAsia="fr-FR"/>
        </w:rPr>
      </w:pPr>
      <w:hyperlink w:anchor="_Toc107390511" w:history="1">
        <w:r w:rsidRPr="001C193F">
          <w:rPr>
            <w:rStyle w:val="Lienhypertexte"/>
            <w:noProof/>
          </w:rPr>
          <w:t>Figure 9: Capture d'écran depuis la VM "greenit" montrant l'exploration de la base de données InfluxDB créée</w:t>
        </w:r>
        <w:r>
          <w:rPr>
            <w:noProof/>
            <w:webHidden/>
          </w:rPr>
          <w:tab/>
        </w:r>
        <w:r>
          <w:rPr>
            <w:noProof/>
            <w:webHidden/>
          </w:rPr>
          <w:fldChar w:fldCharType="begin"/>
        </w:r>
        <w:r>
          <w:rPr>
            <w:noProof/>
            <w:webHidden/>
          </w:rPr>
          <w:instrText xml:space="preserve"> PAGEREF _Toc107390511 \h </w:instrText>
        </w:r>
        <w:r>
          <w:rPr>
            <w:noProof/>
            <w:webHidden/>
          </w:rPr>
        </w:r>
        <w:r>
          <w:rPr>
            <w:noProof/>
            <w:webHidden/>
          </w:rPr>
          <w:fldChar w:fldCharType="separate"/>
        </w:r>
        <w:r>
          <w:rPr>
            <w:noProof/>
            <w:webHidden/>
          </w:rPr>
          <w:t>25</w:t>
        </w:r>
        <w:r>
          <w:rPr>
            <w:noProof/>
            <w:webHidden/>
          </w:rPr>
          <w:fldChar w:fldCharType="end"/>
        </w:r>
      </w:hyperlink>
    </w:p>
    <w:p w:rsidR="00644B25" w:rsidRDefault="00644B25">
      <w:pPr>
        <w:pStyle w:val="Tabledesillustrations"/>
        <w:tabs>
          <w:tab w:val="right" w:leader="dot" w:pos="9062"/>
        </w:tabs>
        <w:rPr>
          <w:rFonts w:asciiTheme="minorHAnsi" w:eastAsiaTheme="minorEastAsia" w:hAnsiTheme="minorHAnsi"/>
          <w:noProof/>
          <w:lang w:eastAsia="fr-FR"/>
        </w:rPr>
      </w:pPr>
      <w:hyperlink w:anchor="_Toc107390512" w:history="1">
        <w:r w:rsidRPr="001C193F">
          <w:rPr>
            <w:rStyle w:val="Lienhypertexte"/>
            <w:noProof/>
          </w:rPr>
          <w:t>Figure 10: La consommation électrique de 2 bare-metals distants (en Wattss) en fonction du temps</w:t>
        </w:r>
        <w:r>
          <w:rPr>
            <w:noProof/>
            <w:webHidden/>
          </w:rPr>
          <w:tab/>
        </w:r>
        <w:r>
          <w:rPr>
            <w:noProof/>
            <w:webHidden/>
          </w:rPr>
          <w:fldChar w:fldCharType="begin"/>
        </w:r>
        <w:r>
          <w:rPr>
            <w:noProof/>
            <w:webHidden/>
          </w:rPr>
          <w:instrText xml:space="preserve"> PAGEREF _Toc107390512 \h </w:instrText>
        </w:r>
        <w:r>
          <w:rPr>
            <w:noProof/>
            <w:webHidden/>
          </w:rPr>
        </w:r>
        <w:r>
          <w:rPr>
            <w:noProof/>
            <w:webHidden/>
          </w:rPr>
          <w:fldChar w:fldCharType="separate"/>
        </w:r>
        <w:r>
          <w:rPr>
            <w:noProof/>
            <w:webHidden/>
          </w:rPr>
          <w:t>26</w:t>
        </w:r>
        <w:r>
          <w:rPr>
            <w:noProof/>
            <w:webHidden/>
          </w:rPr>
          <w:fldChar w:fldCharType="end"/>
        </w:r>
      </w:hyperlink>
    </w:p>
    <w:p w:rsidR="00644B25" w:rsidRDefault="00644B25">
      <w:pPr>
        <w:pStyle w:val="Tabledesillustrations"/>
        <w:tabs>
          <w:tab w:val="right" w:leader="dot" w:pos="9062"/>
        </w:tabs>
        <w:rPr>
          <w:rFonts w:asciiTheme="minorHAnsi" w:eastAsiaTheme="minorEastAsia" w:hAnsiTheme="minorHAnsi"/>
          <w:noProof/>
          <w:lang w:eastAsia="fr-FR"/>
        </w:rPr>
      </w:pPr>
      <w:hyperlink w:anchor="_Toc107390513" w:history="1">
        <w:r w:rsidRPr="001C193F">
          <w:rPr>
            <w:rStyle w:val="Lienhypertexte"/>
            <w:noProof/>
          </w:rPr>
          <w:t>Figure 11: La consommation du DRAM des 2 bare-metals distants (en Watts) en fonction du temps</w:t>
        </w:r>
        <w:r>
          <w:rPr>
            <w:noProof/>
            <w:webHidden/>
          </w:rPr>
          <w:tab/>
        </w:r>
        <w:r>
          <w:rPr>
            <w:noProof/>
            <w:webHidden/>
          </w:rPr>
          <w:fldChar w:fldCharType="begin"/>
        </w:r>
        <w:r>
          <w:rPr>
            <w:noProof/>
            <w:webHidden/>
          </w:rPr>
          <w:instrText xml:space="preserve"> PAGEREF _Toc107390513 \h </w:instrText>
        </w:r>
        <w:r>
          <w:rPr>
            <w:noProof/>
            <w:webHidden/>
          </w:rPr>
        </w:r>
        <w:r>
          <w:rPr>
            <w:noProof/>
            <w:webHidden/>
          </w:rPr>
          <w:fldChar w:fldCharType="separate"/>
        </w:r>
        <w:r>
          <w:rPr>
            <w:noProof/>
            <w:webHidden/>
          </w:rPr>
          <w:t>26</w:t>
        </w:r>
        <w:r>
          <w:rPr>
            <w:noProof/>
            <w:webHidden/>
          </w:rPr>
          <w:fldChar w:fldCharType="end"/>
        </w:r>
      </w:hyperlink>
    </w:p>
    <w:p w:rsidR="00D645FF" w:rsidRDefault="00644B25" w:rsidP="004F2A22">
      <w:pPr>
        <w:pStyle w:val="Titre1"/>
        <w:rPr>
          <w:rFonts w:eastAsia="Times New Roman"/>
          <w:lang w:eastAsia="fr-FR"/>
        </w:rPr>
      </w:pPr>
      <w:r>
        <w:rPr>
          <w:rFonts w:eastAsia="Times New Roman"/>
          <w:lang w:eastAsia="fr-FR"/>
        </w:rPr>
        <w:fldChar w:fldCharType="end"/>
      </w:r>
    </w:p>
    <w:p w:rsidR="00D645FF" w:rsidRDefault="00D645FF" w:rsidP="00DE16E6">
      <w:pPr>
        <w:pStyle w:val="Titre1"/>
        <w:rPr>
          <w:rFonts w:eastAsia="Times New Roman"/>
          <w:lang w:eastAsia="fr-FR"/>
        </w:rPr>
      </w:pP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272EC7" w:rsidRDefault="00272EC7" w:rsidP="00BE6261">
      <w:pPr>
        <w:pStyle w:val="Titre1"/>
        <w:spacing w:line="480" w:lineRule="auto"/>
      </w:pPr>
      <w:bookmarkStart w:id="5" w:name="_Toc107234334"/>
    </w:p>
    <w:p w:rsidR="00AC31A1" w:rsidRDefault="00F8429B" w:rsidP="00272EC7">
      <w:pPr>
        <w:pStyle w:val="Titre1"/>
        <w:spacing w:line="480" w:lineRule="auto"/>
        <w:jc w:val="center"/>
      </w:pPr>
      <w:r w:rsidRPr="00B26368">
        <w:t>Introduction</w:t>
      </w:r>
      <w:bookmarkEnd w:id="5"/>
    </w:p>
    <w:p w:rsidR="00C31EFF" w:rsidRPr="00A747DB" w:rsidRDefault="00AC31A1" w:rsidP="00A747DB">
      <w:pPr>
        <w:spacing w:line="240" w:lineRule="auto"/>
        <w:rPr>
          <w:rFonts w:asciiTheme="majorHAnsi" w:eastAsiaTheme="majorEastAsia" w:hAnsiTheme="majorHAnsi" w:cstheme="majorBidi"/>
          <w:color w:val="95B3D7" w:themeColor="accent1" w:themeTint="99"/>
          <w:sz w:val="28"/>
          <w:szCs w:val="28"/>
        </w:rPr>
      </w:pPr>
      <w:r>
        <w:br w:type="page"/>
      </w:r>
      <w:r w:rsidR="00EC5CE3" w:rsidRPr="006C28FD">
        <w:rPr>
          <w:lang w:eastAsia="fr-FR"/>
        </w:rPr>
        <w:lastRenderedPageBreak/>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00EC5CE3" w:rsidRPr="006C28FD">
        <w:rPr>
          <w:lang w:eastAsia="fr-FR"/>
        </w:rPr>
        <w:t>.</w:t>
      </w:r>
    </w:p>
    <w:p w:rsidR="00C31EFF" w:rsidRPr="006C28FD" w:rsidRDefault="007B011E" w:rsidP="00035F99">
      <w:pPr>
        <w:spacing w:before="240" w:after="0" w:line="240" w:lineRule="auto"/>
        <w:jc w:val="both"/>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035F99">
      <w:pPr>
        <w:spacing w:before="240" w:after="0" w:line="240" w:lineRule="auto"/>
        <w:jc w:val="both"/>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p>
    <w:p w:rsidR="00C72A82" w:rsidRPr="006C28FD" w:rsidRDefault="0069719D" w:rsidP="00035F99">
      <w:pPr>
        <w:spacing w:before="240" w:after="0" w:line="240" w:lineRule="auto"/>
        <w:jc w:val="both"/>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035F99">
      <w:pPr>
        <w:spacing w:before="240" w:after="0" w:line="240" w:lineRule="auto"/>
        <w:jc w:val="both"/>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272EC7" w:rsidRDefault="00272EC7" w:rsidP="00272EC7">
      <w:pPr>
        <w:pStyle w:val="Titre1"/>
        <w:jc w:val="center"/>
        <w:rPr>
          <w:rFonts w:eastAsia="Times New Roman"/>
          <w:lang w:eastAsia="fr-FR"/>
        </w:rPr>
      </w:pPr>
      <w:bookmarkStart w:id="6" w:name="_Toc107234335"/>
    </w:p>
    <w:p w:rsidR="005A5DF6" w:rsidRPr="00B26368" w:rsidRDefault="00CC5E40" w:rsidP="00272EC7">
      <w:pPr>
        <w:pStyle w:val="Titre1"/>
        <w:jc w:val="center"/>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035F99">
      <w:pPr>
        <w:pStyle w:val="Titre2"/>
        <w:spacing w:after="240" w:afterAutospacing="0" w:line="360" w:lineRule="auto"/>
        <w:jc w:val="both"/>
      </w:pPr>
      <w:r w:rsidRPr="00B26368">
        <w:lastRenderedPageBreak/>
        <w:t>P</w:t>
      </w:r>
      <w:r w:rsidR="007F7700" w:rsidRPr="00B26368">
        <w:t>résentation générale</w:t>
      </w:r>
      <w:bookmarkEnd w:id="7"/>
      <w:r w:rsidR="007F7700" w:rsidRPr="00B26368">
        <w:t xml:space="preserve"> </w:t>
      </w:r>
    </w:p>
    <w:p w:rsidR="00634E29" w:rsidRDefault="001C0E13" w:rsidP="00035F99">
      <w:pPr>
        <w:spacing w:after="240" w:line="240" w:lineRule="auto"/>
        <w:jc w:val="both"/>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w:t>
      </w:r>
      <w:r w:rsidR="008568DF">
        <w:rPr>
          <w:lang w:eastAsia="fr-FR"/>
        </w:rPr>
        <w:t xml:space="preserve"> (Systèmes Cyber-Physiques)</w:t>
      </w:r>
      <w:r w:rsidR="00634E29">
        <w:rPr>
          <w:lang w:eastAsia="fr-FR"/>
        </w:rPr>
        <w:t>, le génie logiciel, le développement d’une plateforme de gestion de l’</w:t>
      </w:r>
      <w:r w:rsidR="00452F42">
        <w:rPr>
          <w:lang w:eastAsia="fr-FR"/>
        </w:rPr>
        <w:t>énergie,</w:t>
      </w:r>
      <w:r w:rsidR="00634E29">
        <w:rPr>
          <w:lang w:eastAsia="fr-FR"/>
        </w:rPr>
        <w:t xml:space="preserve"> mais aussi internationaux avec l’Algérie, le </w:t>
      </w:r>
      <w:r w:rsidR="008568DF">
        <w:rPr>
          <w:lang w:eastAsia="fr-FR"/>
        </w:rPr>
        <w:t>Mexique, et l’Espagne</w:t>
      </w:r>
      <w:r w:rsidR="00634E29">
        <w:rPr>
          <w:lang w:eastAsia="fr-FR"/>
        </w:rPr>
        <w:t>.</w:t>
      </w:r>
    </w:p>
    <w:p w:rsidR="009C0C73" w:rsidRDefault="009C0C73" w:rsidP="00035F99">
      <w:pPr>
        <w:spacing w:after="240" w:line="240" w:lineRule="auto"/>
        <w:jc w:val="both"/>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035F99">
      <w:pPr>
        <w:pStyle w:val="Titre2"/>
        <w:spacing w:after="240" w:afterAutospacing="0" w:line="360" w:lineRule="auto"/>
        <w:jc w:val="both"/>
      </w:pPr>
      <w:bookmarkStart w:id="8" w:name="_Toc107234337"/>
      <w:r w:rsidRPr="00B26368">
        <w:t>S</w:t>
      </w:r>
      <w:r w:rsidR="007F7700" w:rsidRPr="00B26368">
        <w:t>ecteur</w:t>
      </w:r>
      <w:bookmarkEnd w:id="8"/>
    </w:p>
    <w:p w:rsidR="006D5B0F" w:rsidRDefault="006D5B0F" w:rsidP="00035F99">
      <w:pPr>
        <w:spacing w:after="240" w:line="240" w:lineRule="auto"/>
        <w:jc w:val="both"/>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035F99">
      <w:pPr>
        <w:spacing w:after="240" w:line="240" w:lineRule="auto"/>
        <w:jc w:val="both"/>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035F99">
      <w:pPr>
        <w:spacing w:after="240" w:line="240" w:lineRule="auto"/>
        <w:jc w:val="both"/>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035F99">
      <w:pPr>
        <w:spacing w:after="240" w:line="240" w:lineRule="auto"/>
        <w:jc w:val="both"/>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D93DF5">
      <w:pPr>
        <w:pStyle w:val="Titre2"/>
        <w:spacing w:after="0" w:afterAutospacing="0" w:line="360" w:lineRule="auto"/>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D93DF5">
      <w:pPr>
        <w:spacing w:after="0" w:line="360" w:lineRule="auto"/>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bookmarkStart w:id="11" w:name="_Toc107390503"/>
      <w:r>
        <w:t xml:space="preserve">Figure </w:t>
      </w:r>
      <w:fldSimple w:instr=" SEQ Figure \* ARABIC ">
        <w:r w:rsidR="00890F0F">
          <w:rPr>
            <w:noProof/>
          </w:rPr>
          <w:t>1</w:t>
        </w:r>
      </w:fldSimple>
      <w:r>
        <w:t xml:space="preserve">: </w:t>
      </w:r>
      <w:r w:rsidRPr="005C7154">
        <w:t>Organigramme du laboratoire</w:t>
      </w:r>
      <w:bookmarkEnd w:id="10"/>
      <w:bookmarkEnd w:id="11"/>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2" w:name="_Toc107212384"/>
      <w:bookmarkStart w:id="13"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2"/>
      <w:bookmarkEnd w:id="13"/>
    </w:p>
    <w:p w:rsidR="005636F9" w:rsidRPr="005636F9" w:rsidRDefault="005636F9" w:rsidP="005636F9">
      <w:pPr>
        <w:pStyle w:val="Titre2"/>
        <w:spacing w:before="0" w:beforeAutospacing="0" w:after="0" w:afterAutospacing="0"/>
        <w:jc w:val="center"/>
        <w:rPr>
          <w:b w:val="0"/>
          <w:sz w:val="20"/>
        </w:rPr>
      </w:pPr>
    </w:p>
    <w:p w:rsidR="00B26368" w:rsidRPr="00705F0E" w:rsidRDefault="00A40A17" w:rsidP="00D93DF5">
      <w:pPr>
        <w:pStyle w:val="Titre2"/>
        <w:spacing w:before="0" w:beforeAutospacing="0" w:after="0" w:afterAutospacing="0" w:line="360" w:lineRule="auto"/>
        <w:jc w:val="both"/>
        <w:rPr>
          <w:rFonts w:ascii="FreeSerif" w:hAnsi="FreeSerif" w:cs="FreeSerif"/>
        </w:rPr>
      </w:pPr>
      <w:bookmarkStart w:id="14" w:name="_Toc107234340"/>
      <w:r>
        <w:rPr>
          <w:rFonts w:ascii="FreeSerif" w:hAnsi="FreeSerif" w:cs="FreeSerif"/>
        </w:rPr>
        <w:t>Le s</w:t>
      </w:r>
      <w:r w:rsidR="00B26368" w:rsidRPr="00705F0E">
        <w:rPr>
          <w:rFonts w:ascii="FreeSerif" w:hAnsi="FreeSerif" w:cs="FreeSerif"/>
        </w:rPr>
        <w:t xml:space="preserve">ervice où </w:t>
      </w:r>
      <w:r>
        <w:rPr>
          <w:rFonts w:ascii="FreeSerif" w:hAnsi="FreeSerif" w:cs="FreeSerif"/>
        </w:rPr>
        <w:t xml:space="preserve">j’ai </w:t>
      </w:r>
      <w:r w:rsidR="00B26368" w:rsidRPr="00705F0E">
        <w:rPr>
          <w:rFonts w:ascii="FreeSerif" w:hAnsi="FreeSerif" w:cs="FreeSerif"/>
        </w:rPr>
        <w:t>effectué le stage</w:t>
      </w:r>
      <w:bookmarkEnd w:id="14"/>
      <w:r w:rsidR="00B26368" w:rsidRPr="00705F0E">
        <w:rPr>
          <w:rFonts w:ascii="FreeSerif" w:hAnsi="FreeSerif" w:cs="FreeSerif"/>
        </w:rPr>
        <w:t xml:space="preserve"> </w:t>
      </w:r>
    </w:p>
    <w:p w:rsidR="00B26368" w:rsidRPr="00705F0E" w:rsidRDefault="00B26368" w:rsidP="00D93DF5">
      <w:pPr>
        <w:spacing w:line="240" w:lineRule="auto"/>
        <w:jc w:val="both"/>
        <w:rPr>
          <w:rFonts w:cs="FreeSerif"/>
          <w:lang w:eastAsia="fr-FR"/>
        </w:rPr>
      </w:pPr>
      <w:r w:rsidRPr="00705F0E">
        <w:rPr>
          <w:rFonts w:cs="FreeSerif"/>
          <w:lang w:eastAsia="fr-FR"/>
        </w:rPr>
        <w:t>Le stage effectué es</w:t>
      </w:r>
      <w:r w:rsidR="00374883" w:rsidRPr="00705F0E">
        <w:rPr>
          <w:rFonts w:cs="FreeSerif"/>
          <w:lang w:eastAsia="fr-FR"/>
        </w:rPr>
        <w:t xml:space="preserve">t réalisé au sein de </w:t>
      </w:r>
      <w:r w:rsidRPr="00705F0E">
        <w:rPr>
          <w:rFonts w:cs="FreeSerif"/>
          <w:lang w:eastAsia="fr-FR"/>
        </w:rPr>
        <w:t>l’équipe des traitements des informations pour l’adaptation de l’interaction au contexte et à l’utilisateur (T2I).</w:t>
      </w:r>
      <w:r w:rsidR="000A59B5" w:rsidRPr="00705F0E">
        <w:rPr>
          <w:rFonts w:cs="FreeSerif"/>
          <w:lang w:eastAsia="fr-FR"/>
        </w:rPr>
        <w:t xml:space="preserve"> Cette équipe</w:t>
      </w:r>
      <w:r w:rsidR="00374883" w:rsidRPr="00705F0E">
        <w:rPr>
          <w:rFonts w:cs="FreeSerif"/>
          <w:lang w:eastAsia="fr-FR"/>
        </w:rPr>
        <w:t xml:space="preserve"> traite plus particulièrement les </w:t>
      </w:r>
      <w:r w:rsidR="000A59B5" w:rsidRPr="00705F0E">
        <w:rPr>
          <w:rFonts w:cs="FreeSerif"/>
          <w:lang w:eastAsia="fr-FR"/>
        </w:rPr>
        <w:t>élément</w:t>
      </w:r>
      <w:r w:rsidR="00A40A17">
        <w:rPr>
          <w:rFonts w:cs="FreeSerif"/>
          <w:lang w:eastAsia="fr-FR"/>
        </w:rPr>
        <w:t xml:space="preserve">s externes et contextuels d’un </w:t>
      </w:r>
      <w:r w:rsidR="000A59B5" w:rsidRPr="00705F0E">
        <w:rPr>
          <w:rFonts w:cs="FreeSerif"/>
          <w:lang w:eastAsia="fr-FR"/>
        </w:rPr>
        <w:t>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272EC7" w:rsidRDefault="00272EC7" w:rsidP="00272EC7">
      <w:pPr>
        <w:pStyle w:val="Titre1"/>
        <w:jc w:val="center"/>
        <w:rPr>
          <w:rFonts w:eastAsia="Times New Roman"/>
          <w:lang w:eastAsia="fr-FR"/>
        </w:rPr>
      </w:pPr>
      <w:bookmarkStart w:id="15" w:name="_Toc107234341"/>
    </w:p>
    <w:p w:rsidR="00B26368" w:rsidRDefault="00B26368" w:rsidP="00272EC7">
      <w:pPr>
        <w:pStyle w:val="Titre1"/>
        <w:jc w:val="center"/>
        <w:rPr>
          <w:rFonts w:eastAsia="Times New Roman"/>
          <w:lang w:eastAsia="fr-FR"/>
        </w:rPr>
      </w:pPr>
      <w:r>
        <w:rPr>
          <w:rFonts w:eastAsia="Times New Roman"/>
          <w:lang w:eastAsia="fr-FR"/>
        </w:rPr>
        <w:t>Le cadre du stage</w:t>
      </w:r>
      <w:bookmarkEnd w:id="15"/>
    </w:p>
    <w:p w:rsidR="002400CC" w:rsidRDefault="002400CC">
      <w:pPr>
        <w:rPr>
          <w:rFonts w:ascii="Times New Roman" w:eastAsia="Times New Roman" w:hAnsi="Times New Roman" w:cs="Times New Roman"/>
          <w:b/>
          <w:bCs/>
          <w:sz w:val="24"/>
          <w:szCs w:val="36"/>
          <w:lang w:eastAsia="fr-FR"/>
        </w:rPr>
      </w:pPr>
      <w:bookmarkStart w:id="16" w:name="_Toc107234342"/>
      <w:r>
        <w:br w:type="page"/>
      </w:r>
    </w:p>
    <w:p w:rsidR="00452F42" w:rsidRPr="00B26368" w:rsidRDefault="00452F42" w:rsidP="00D93DF5">
      <w:pPr>
        <w:pStyle w:val="Titre2"/>
        <w:spacing w:after="0" w:afterAutospacing="0" w:line="360" w:lineRule="auto"/>
        <w:jc w:val="both"/>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6"/>
    </w:p>
    <w:p w:rsidR="00B26368" w:rsidRPr="00A467FF" w:rsidRDefault="00452F42" w:rsidP="00D93DF5">
      <w:pPr>
        <w:spacing w:after="0" w:line="240" w:lineRule="auto"/>
        <w:jc w:val="both"/>
        <w:rPr>
          <w:rFonts w:cs="FreeSerif"/>
        </w:rPr>
      </w:pPr>
      <w:r w:rsidRPr="00DC49DB">
        <w:rPr>
          <w:rFonts w:cs="FreeSerif"/>
        </w:rPr>
        <w:t>Le laboratoire LIUPPA est composé de 3 équipes différentes. La première est l’équipe spécialisée dans l’architect</w:t>
      </w:r>
      <w:r w:rsidR="00A40A17">
        <w:rPr>
          <w:rFonts w:cs="FreeSerif"/>
        </w:rPr>
        <w:t>ure des SCPs</w:t>
      </w:r>
      <w:r w:rsidRPr="00DC49DB">
        <w:rPr>
          <w:rFonts w:cs="FreeSerif"/>
        </w:rPr>
        <w:t>. Elle a pour mission d’élaborer des recherches au tour de la gestion de la sémantique  des données à l’intér</w:t>
      </w:r>
      <w:r w:rsidR="00A40A17">
        <w:rPr>
          <w:rFonts w:cs="FreeSerif"/>
        </w:rPr>
        <w:t>ieur d’SCP</w:t>
      </w:r>
      <w:r w:rsidRPr="00DC49DB">
        <w:rPr>
          <w:rFonts w:cs="FreeSerif"/>
        </w:rPr>
        <w:t>,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D93DF5">
      <w:pPr>
        <w:pStyle w:val="Titre2"/>
        <w:spacing w:after="0" w:afterAutospacing="0" w:line="360" w:lineRule="auto"/>
        <w:jc w:val="both"/>
      </w:pPr>
      <w:bookmarkStart w:id="17" w:name="_Toc107234343"/>
      <w:r>
        <w:t xml:space="preserve">Le projet </w:t>
      </w:r>
      <w:r w:rsidR="002E796D">
        <w:t xml:space="preserve">général </w:t>
      </w:r>
      <w:r>
        <w:t>et les missions</w:t>
      </w:r>
      <w:r w:rsidR="002E796D">
        <w:t xml:space="preserve"> à réaliser</w:t>
      </w:r>
      <w:bookmarkEnd w:id="17"/>
      <w:r w:rsidR="002E796D">
        <w:t xml:space="preserve"> </w:t>
      </w:r>
    </w:p>
    <w:p w:rsidR="00CA4C69" w:rsidRPr="00DC49DB" w:rsidRDefault="007D66D5" w:rsidP="00D93DF5">
      <w:pPr>
        <w:spacing w:line="240" w:lineRule="auto"/>
        <w:jc w:val="both"/>
        <w:rPr>
          <w:rFonts w:cs="FreeSerif"/>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DSL</w:t>
      </w:r>
      <w:r w:rsidR="00A40A17">
        <w:rPr>
          <w:rFonts w:cs="FreeSerif"/>
        </w:rPr>
        <w:t xml:space="preserve"> (</w:t>
      </w:r>
      <w:r w:rsidR="00A40A17" w:rsidRPr="00BA3364">
        <w:rPr>
          <w:lang w:eastAsia="fr-FR"/>
        </w:rPr>
        <w:t>Domain-Specific Languag</w:t>
      </w:r>
      <w:r w:rsidR="00A40A17">
        <w:rPr>
          <w:lang w:eastAsia="fr-FR"/>
        </w:rPr>
        <w:t>e)</w:t>
      </w:r>
      <w:r w:rsidR="00A40A17" w:rsidRPr="00DC49DB">
        <w:rPr>
          <w:rFonts w:cs="FreeSerif"/>
        </w:rPr>
        <w:t xml:space="preserve"> </w:t>
      </w:r>
      <w:r w:rsidR="00BA3364" w:rsidRPr="00DC49DB">
        <w:rPr>
          <w:rFonts w:cs="FreeSerif"/>
        </w:rPr>
        <w:t xml:space="preserve">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w:t>
      </w:r>
      <w:r w:rsidR="008568DF">
        <w:rPr>
          <w:rFonts w:cs="FreeSerif"/>
        </w:rPr>
        <w:t xml:space="preserve"> </w:t>
      </w:r>
      <w:r w:rsidR="00C55E9A" w:rsidRPr="00DC49DB">
        <w:rPr>
          <w:rFonts w:cs="FreeSerif"/>
        </w:rPr>
        <w:t>dans le but</w:t>
      </w:r>
      <w:r w:rsidR="00086006" w:rsidRPr="00DC49DB">
        <w:rPr>
          <w:rFonts w:cs="FreeSerif"/>
        </w:rPr>
        <w:t xml:space="preserve"> d’effectuer un profilage du comportement des logiciels à partir des phases initiales du SDLC</w:t>
      </w:r>
      <w:r w:rsidR="008568DF">
        <w:rPr>
          <w:rFonts w:cs="FreeSerif"/>
        </w:rPr>
        <w:t xml:space="preserve"> (</w:t>
      </w:r>
      <w:r w:rsidR="008568DF" w:rsidRPr="00086006">
        <w:rPr>
          <w:lang w:eastAsia="fr-FR"/>
        </w:rPr>
        <w:t>Software Development Life Cycle</w:t>
      </w:r>
      <w:r w:rsidR="008568DF">
        <w:rPr>
          <w:lang w:eastAsia="fr-FR"/>
        </w:rPr>
        <w:t>)</w:t>
      </w:r>
      <w:r w:rsidR="00086006" w:rsidRPr="00DC49DB">
        <w:rPr>
          <w:rFonts w:cs="FreeSerif"/>
        </w:rPr>
        <w:t xml:space="preserve"> et d’une méthodologie assistée par un outil personnalisé pour rendre la construction et l’évaluation énergétique des profils plus faciles. Son DSL, nommé BBCP</w:t>
      </w:r>
      <w:r w:rsidR="008568DF">
        <w:rPr>
          <w:rFonts w:cs="FreeSerif"/>
        </w:rPr>
        <w:t xml:space="preserve"> (</w:t>
      </w:r>
      <w:r w:rsidR="00B30C0F" w:rsidRPr="00086006">
        <w:rPr>
          <w:lang w:eastAsia="fr-FR"/>
        </w:rPr>
        <w:t>Behavior-Based Consumption Profiles</w:t>
      </w:r>
      <w:r w:rsidR="00B30C0F">
        <w:rPr>
          <w:rFonts w:cs="FreeSerif"/>
        </w:rPr>
        <w:t>)</w:t>
      </w:r>
      <w:r w:rsidR="00086006" w:rsidRPr="00DC49DB">
        <w:rPr>
          <w:rFonts w:cs="FreeSerif"/>
        </w:rPr>
        <w:t>,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w:t>
      </w:r>
      <w:r w:rsidR="00B30C0F">
        <w:rPr>
          <w:rFonts w:cs="FreeSerif"/>
        </w:rPr>
        <w:t xml:space="preserve"> réalisée aussi par un </w:t>
      </w:r>
      <w:r w:rsidR="00C55E9A" w:rsidRPr="00DC49DB">
        <w:rPr>
          <w:rFonts w:cs="FreeSerif"/>
        </w:rPr>
        <w:t xml:space="preserve">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w:t>
      </w:r>
      <w:r w:rsidR="00A40A17">
        <w:rPr>
          <w:rFonts w:cs="FreeSerif"/>
        </w:rPr>
        <w:t xml:space="preserve">(Quality of Service) </w:t>
      </w:r>
      <w:r w:rsidR="00305284" w:rsidRPr="00DC49DB">
        <w:rPr>
          <w:rFonts w:cs="FreeSerif"/>
        </w:rPr>
        <w:t xml:space="preserve">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p>
    <w:p w:rsidR="00A05AF1" w:rsidRPr="00DC49DB" w:rsidRDefault="00CA4C69" w:rsidP="00DC49DB">
      <w:pPr>
        <w:rPr>
          <w:rFonts w:eastAsia="Times New Roman" w:cs="FreeSerif"/>
          <w:lang w:eastAsia="fr-FR"/>
        </w:rPr>
      </w:pPr>
      <w:r w:rsidRPr="00DC49DB">
        <w:rPr>
          <w:rFonts w:cs="FreeSerif"/>
        </w:rPr>
        <w:t xml:space="preserve"> </w:t>
      </w:r>
    </w:p>
    <w:p w:rsidR="002400CC" w:rsidRDefault="002400CC" w:rsidP="00823DC7">
      <w:pPr>
        <w:pStyle w:val="Titre1"/>
        <w:spacing w:before="0" w:line="240" w:lineRule="auto"/>
        <w:rPr>
          <w:rFonts w:eastAsia="Times New Roman"/>
          <w:lang w:eastAsia="fr-FR"/>
        </w:rPr>
      </w:pPr>
      <w:bookmarkStart w:id="18" w:name="_Toc107234344"/>
    </w:p>
    <w:p w:rsidR="00823DC7" w:rsidRDefault="00823DC7" w:rsidP="00823DC7">
      <w:pPr>
        <w:pStyle w:val="Titre1"/>
        <w:spacing w:before="0" w:line="240" w:lineRule="auto"/>
        <w:rPr>
          <w:rFonts w:eastAsia="Times New Roman"/>
          <w:lang w:eastAsia="fr-FR"/>
        </w:rPr>
      </w:pPr>
    </w:p>
    <w:p w:rsidR="00823DC7" w:rsidRDefault="00823DC7" w:rsidP="00823DC7">
      <w:pPr>
        <w:pStyle w:val="Titre1"/>
        <w:spacing w:before="0" w:line="240" w:lineRule="auto"/>
        <w:rPr>
          <w:rFonts w:eastAsia="Times New Roman"/>
          <w:lang w:eastAsia="fr-FR"/>
        </w:rPr>
      </w:pPr>
    </w:p>
    <w:p w:rsidR="00BE6261" w:rsidRDefault="00BE6261" w:rsidP="00BE6261">
      <w:pPr>
        <w:pStyle w:val="Titre1"/>
        <w:spacing w:before="0" w:line="240" w:lineRule="auto"/>
        <w:rPr>
          <w:rFonts w:eastAsia="Times New Roman"/>
          <w:lang w:eastAsia="fr-FR"/>
        </w:rPr>
      </w:pPr>
    </w:p>
    <w:p w:rsidR="00BE6261" w:rsidRPr="00BE6261" w:rsidRDefault="00BE6261" w:rsidP="00BE6261">
      <w:pPr>
        <w:rPr>
          <w:lang w:eastAsia="fr-FR"/>
        </w:rPr>
      </w:pPr>
    </w:p>
    <w:p w:rsidR="00272EC7" w:rsidRDefault="00272EC7" w:rsidP="00272EC7">
      <w:pPr>
        <w:pStyle w:val="Titre1"/>
        <w:spacing w:before="0" w:line="240" w:lineRule="auto"/>
        <w:jc w:val="center"/>
        <w:rPr>
          <w:rFonts w:eastAsia="Times New Roman"/>
          <w:lang w:eastAsia="fr-FR"/>
        </w:rPr>
      </w:pPr>
    </w:p>
    <w:p w:rsidR="002400CC" w:rsidRDefault="002E796D" w:rsidP="00272EC7">
      <w:pPr>
        <w:pStyle w:val="Titre1"/>
        <w:spacing w:before="0" w:line="240" w:lineRule="auto"/>
        <w:jc w:val="center"/>
        <w:rPr>
          <w:rFonts w:eastAsia="Times New Roman"/>
          <w:lang w:eastAsia="fr-FR"/>
        </w:rPr>
      </w:pPr>
      <w:r>
        <w:rPr>
          <w:rFonts w:eastAsia="Times New Roman"/>
          <w:lang w:eastAsia="fr-FR"/>
        </w:rPr>
        <w:t>Aspects techniques – conception et réalisation</w:t>
      </w:r>
      <w:bookmarkEnd w:id="18"/>
    </w:p>
    <w:p w:rsidR="002E796D" w:rsidRPr="00823DC7" w:rsidRDefault="002400CC" w:rsidP="00823DC7">
      <w:pPr>
        <w:rPr>
          <w:rFonts w:asciiTheme="majorHAnsi" w:hAnsiTheme="majorHAnsi" w:cstheme="majorBidi"/>
          <w:color w:val="95B3D7" w:themeColor="accent1" w:themeTint="99"/>
          <w:sz w:val="28"/>
          <w:szCs w:val="28"/>
          <w:lang w:eastAsia="fr-FR"/>
        </w:rPr>
      </w:pPr>
      <w:r>
        <w:rPr>
          <w:lang w:eastAsia="fr-FR"/>
        </w:rPr>
        <w:br w:type="page"/>
      </w:r>
    </w:p>
    <w:p w:rsidR="00DA36A3" w:rsidRDefault="002E796D" w:rsidP="00D93DF5">
      <w:pPr>
        <w:pStyle w:val="Titre2"/>
        <w:spacing w:after="0" w:afterAutospacing="0" w:line="360" w:lineRule="auto"/>
        <w:jc w:val="both"/>
      </w:pPr>
      <w:bookmarkStart w:id="19" w:name="_Toc107234345"/>
      <w:r w:rsidRPr="00DA36A3">
        <w:lastRenderedPageBreak/>
        <w:t>Conception</w:t>
      </w:r>
      <w:bookmarkEnd w:id="19"/>
    </w:p>
    <w:p w:rsidR="00DA3EC3" w:rsidRPr="00DA36A3" w:rsidRDefault="00DA36A3" w:rsidP="00D93DF5">
      <w:pPr>
        <w:spacing w:line="240" w:lineRule="auto"/>
        <w:jc w:val="both"/>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D93DF5">
      <w:pPr>
        <w:pStyle w:val="Titre3"/>
        <w:spacing w:line="360" w:lineRule="auto"/>
        <w:jc w:val="both"/>
        <w:rPr>
          <w:rFonts w:eastAsia="Times New Roman"/>
          <w:lang w:eastAsia="fr-FR"/>
        </w:rPr>
      </w:pPr>
      <w:bookmarkStart w:id="20" w:name="_Toc107234346"/>
      <w:r w:rsidRPr="000849C0">
        <w:rPr>
          <w:rFonts w:eastAsia="Times New Roman"/>
          <w:lang w:eastAsia="fr-FR"/>
        </w:rPr>
        <w:t>Répartition du temps de travail et des tâches</w:t>
      </w:r>
      <w:bookmarkEnd w:id="20"/>
      <w:r w:rsidRPr="000849C0">
        <w:rPr>
          <w:rFonts w:eastAsia="Times New Roman"/>
          <w:lang w:eastAsia="fr-FR"/>
        </w:rPr>
        <w:t xml:space="preserve"> </w:t>
      </w:r>
    </w:p>
    <w:p w:rsidR="00374883" w:rsidRDefault="004A5BCA" w:rsidP="00D93DF5">
      <w:pPr>
        <w:spacing w:line="240" w:lineRule="auto"/>
        <w:jc w:val="both"/>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w:t>
      </w:r>
      <w:r w:rsidR="00B30C0F">
        <w:rPr>
          <w:lang w:eastAsia="fr-FR"/>
        </w:rPr>
        <w:t xml:space="preserve">avec mon tuteur professionnel </w:t>
      </w:r>
      <w:r w:rsidR="000849C0">
        <w:rPr>
          <w:lang w:eastAsia="fr-FR"/>
        </w:rPr>
        <w:t>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D93DF5">
            <w:pPr>
              <w:jc w:val="both"/>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D93DF5">
            <w:pPr>
              <w:jc w:val="both"/>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9 Mai 2022</w:t>
            </w:r>
          </w:p>
        </w:tc>
        <w:tc>
          <w:tcPr>
            <w:tcW w:w="4606" w:type="dxa"/>
          </w:tcPr>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La première semaine du stage est principalement</w:t>
            </w:r>
            <w:r w:rsidR="00F11B34">
              <w:rPr>
                <w:rFonts w:eastAsia="Times New Roman" w:cs="FreeSerif"/>
                <w:lang w:eastAsia="fr-FR"/>
              </w:rPr>
              <w:t xml:space="preserve"> dédiée à la recherche des APIs (Application Programming Interface) de mesure de la consommation énergétique </w:t>
            </w:r>
            <w:r w:rsidRPr="00DC49DB">
              <w:rPr>
                <w:rFonts w:eastAsia="Times New Roman" w:cs="FreeSerif"/>
                <w:lang w:eastAsia="fr-FR"/>
              </w:rPr>
              <w:t>que seront utilisé</w:t>
            </w:r>
            <w:r w:rsidR="004A5BCA">
              <w:rPr>
                <w:rFonts w:eastAsia="Times New Roman" w:cs="FreeSerif"/>
                <w:lang w:eastAsia="fr-FR"/>
              </w:rPr>
              <w:t>e</w:t>
            </w:r>
            <w:r w:rsidRPr="00DC49DB">
              <w:rPr>
                <w:rFonts w:eastAsia="Times New Roman" w:cs="FreeSerif"/>
                <w:lang w:eastAsia="fr-FR"/>
              </w:rPr>
              <w:t xml:space="preserve">s pendant le stage. Cela a commencé d’abord par la compréhension du problème que pose une </w:t>
            </w:r>
            <w:r w:rsidR="00B30C0F">
              <w:rPr>
                <w:rFonts w:eastAsia="Times New Roman" w:cs="FreeSerif"/>
                <w:lang w:eastAsia="fr-FR"/>
              </w:rPr>
              <w:t>VM</w:t>
            </w:r>
            <w:r w:rsidRPr="00DC49DB">
              <w:rPr>
                <w:rFonts w:eastAsia="Times New Roman" w:cs="FreeSerif"/>
                <w:lang w:eastAsia="fr-FR"/>
              </w:rPr>
              <w:t xml:space="preserve">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 permettant de fournir les métriques de consommation énergétique), pour enchainer par  la suite par la recherche des outils dédiés à ce type de mesu</w:t>
            </w:r>
            <w:r w:rsidR="004A5BCA">
              <w:rPr>
                <w:rFonts w:eastAsia="Times New Roman" w:cs="FreeSerif"/>
                <w:lang w:eastAsia="fr-FR"/>
              </w:rPr>
              <w:t>re et enfin le choix entre les 3</w:t>
            </w:r>
            <w:r w:rsidRPr="00DC49DB">
              <w:rPr>
                <w:rFonts w:eastAsia="Times New Roman" w:cs="FreeSerif"/>
                <w:lang w:eastAsia="fr-FR"/>
              </w:rPr>
              <w:t xml:space="preserve"> outils trouvés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r w:rsidR="00F11B34">
              <w:rPr>
                <w:rFonts w:eastAsia="Times New Roman" w:cs="FreeSerif"/>
                <w:lang w:eastAsia="fr-FR"/>
              </w:rPr>
              <w:t xml:space="preserve"> La principale difficulté de cette semaine et celle d’après est de chercher donc la bonne API permettant de collecter les métriques d’une VM parce que le répertoire intel :rapl, fournissant ces métriques que nous cherchons à obtenir, RAPL, n’est pas disponible sous une VM.</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D93DF5">
            <w:pPr>
              <w:pStyle w:val="PrformatHTML"/>
              <w:jc w:val="both"/>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w:t>
            </w:r>
            <w:r w:rsidR="009D0C2A">
              <w:rPr>
                <w:rFonts w:ascii="FreeSerif" w:hAnsi="FreeSerif" w:cs="FreeSerif"/>
                <w:sz w:val="22"/>
                <w:szCs w:val="22"/>
              </w:rPr>
              <w:t xml:space="preserve"> de chaque API trouvée.</w:t>
            </w:r>
            <w:r w:rsidRPr="00DC49DB">
              <w:rPr>
                <w:rFonts w:ascii="FreeSerif" w:hAnsi="FreeSerif" w:cs="FreeSerif"/>
                <w:sz w:val="22"/>
                <w:szCs w:val="22"/>
              </w:rPr>
              <w:t xml:space="preserve"> </w:t>
            </w:r>
            <w:r w:rsidR="009D0C2A">
              <w:rPr>
                <w:rFonts w:ascii="FreeSerif" w:hAnsi="FreeSerif" w:cs="FreeSerif"/>
                <w:sz w:val="22"/>
                <w:szCs w:val="22"/>
              </w:rPr>
              <w:t xml:space="preserve">J’ai commencé donc par powerAPI. </w:t>
            </w:r>
            <w:r w:rsidRPr="00DC49DB">
              <w:rPr>
                <w:rFonts w:ascii="FreeSerif" w:hAnsi="FreeSerif" w:cs="FreeSerif"/>
                <w:sz w:val="22"/>
                <w:szCs w:val="22"/>
              </w:rPr>
              <w:t xml:space="preserve">Malheureusement, le module de powerAPI permettant de mesurer les métriques de consommation énergétique d’une </w:t>
            </w:r>
            <w:r w:rsidR="00B30C0F">
              <w:rPr>
                <w:rFonts w:ascii="FreeSerif" w:hAnsi="FreeSerif" w:cs="FreeSerif"/>
                <w:sz w:val="22"/>
                <w:szCs w:val="22"/>
              </w:rPr>
              <w:t>VM</w:t>
            </w:r>
            <w:r w:rsidRPr="00DC49DB">
              <w:rPr>
                <w:rFonts w:ascii="FreeSerif" w:hAnsi="FreeSerif" w:cs="FreeSerif"/>
                <w:sz w:val="22"/>
                <w:szCs w:val="22"/>
              </w:rPr>
              <w:t>, VirtualWatts, ne fonctionne pas  avec une version du kern</w:t>
            </w:r>
            <w:r w:rsidR="004A5BCA">
              <w:rPr>
                <w:rFonts w:ascii="FreeSerif" w:hAnsi="FreeSerif" w:cs="FreeSerif"/>
                <w:sz w:val="22"/>
                <w:szCs w:val="22"/>
              </w:rPr>
              <w:t>el récente (5.15.0-33-generic).</w:t>
            </w:r>
          </w:p>
          <w:p w:rsidR="002D6493" w:rsidRDefault="004A5BCA" w:rsidP="00D93DF5">
            <w:pPr>
              <w:pStyle w:val="PrformatHTML"/>
              <w:jc w:val="both"/>
              <w:cnfStyle w:val="000000000000"/>
              <w:rPr>
                <w:rFonts w:ascii="FreeSerif" w:hAnsi="FreeSerif" w:cs="FreeSerif"/>
                <w:sz w:val="22"/>
                <w:szCs w:val="22"/>
              </w:rPr>
            </w:pPr>
            <w:r>
              <w:rPr>
                <w:rFonts w:ascii="FreeSerif" w:hAnsi="FreeSerif" w:cs="FreeSerif"/>
                <w:sz w:val="22"/>
                <w:szCs w:val="22"/>
              </w:rPr>
              <w:t xml:space="preserve">Concernant </w:t>
            </w:r>
            <w:r w:rsidR="002D6493">
              <w:rPr>
                <w:rFonts w:ascii="FreeSerif" w:hAnsi="FreeSerif" w:cs="FreeSerif"/>
                <w:sz w:val="22"/>
                <w:szCs w:val="22"/>
              </w:rPr>
              <w:t xml:space="preserve">la deuxième API trouvée, </w:t>
            </w:r>
            <w:r>
              <w:rPr>
                <w:rFonts w:ascii="FreeSerif" w:hAnsi="FreeSerif" w:cs="FreeSerif"/>
                <w:sz w:val="22"/>
                <w:szCs w:val="22"/>
              </w:rPr>
              <w:t>PowerJoular, il ne propose pas</w:t>
            </w:r>
            <w:r w:rsidR="008D6A96">
              <w:rPr>
                <w:rFonts w:ascii="FreeSerif" w:hAnsi="FreeSerif" w:cs="FreeSerif"/>
                <w:sz w:val="22"/>
                <w:szCs w:val="22"/>
              </w:rPr>
              <w:t xml:space="preserve"> la mesure des métriques de la consommation énergétique d’une </w:t>
            </w:r>
            <w:r w:rsidR="00B30C0F">
              <w:rPr>
                <w:rFonts w:ascii="FreeSerif" w:hAnsi="FreeSerif" w:cs="FreeSerif"/>
                <w:sz w:val="22"/>
                <w:szCs w:val="22"/>
              </w:rPr>
              <w:t>VM</w:t>
            </w:r>
            <w:r w:rsidR="008D6A96">
              <w:rPr>
                <w:rFonts w:ascii="FreeSerif" w:hAnsi="FreeSerif" w:cs="FreeSerif"/>
                <w:sz w:val="22"/>
                <w:szCs w:val="22"/>
              </w:rPr>
              <w:t>.</w:t>
            </w:r>
            <w:r>
              <w:rPr>
                <w:rFonts w:ascii="FreeSerif" w:hAnsi="FreeSerif" w:cs="FreeSerif"/>
                <w:sz w:val="22"/>
                <w:szCs w:val="22"/>
              </w:rPr>
              <w:t xml:space="preserve"> </w:t>
            </w:r>
          </w:p>
          <w:p w:rsidR="00932A6A" w:rsidRPr="00DC49DB" w:rsidRDefault="008D6A96" w:rsidP="00D93DF5">
            <w:pPr>
              <w:pStyle w:val="PrformatHTML"/>
              <w:jc w:val="both"/>
              <w:cnfStyle w:val="000000000000"/>
              <w:rPr>
                <w:rFonts w:ascii="FreeSerif" w:hAnsi="FreeSerif" w:cs="FreeSerif"/>
                <w:sz w:val="22"/>
                <w:szCs w:val="22"/>
              </w:rPr>
            </w:pPr>
            <w:r>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Pr>
                <w:rFonts w:ascii="FreeSerif" w:hAnsi="FreeSerif" w:cs="FreeSerif"/>
                <w:sz w:val="22"/>
                <w:szCs w:val="22"/>
              </w:rPr>
              <w:t xml:space="preserve">KVM et mettre en place une </w:t>
            </w:r>
            <w:r w:rsidR="00B30C0F">
              <w:rPr>
                <w:rFonts w:ascii="FreeSerif" w:hAnsi="FreeSerif" w:cs="FreeSerif"/>
                <w:sz w:val="22"/>
                <w:szCs w:val="22"/>
              </w:rPr>
              <w:t>VM</w:t>
            </w:r>
            <w:r>
              <w:rPr>
                <w:rFonts w:ascii="FreeSerif" w:hAnsi="FreeSerif" w:cs="FreeSerif"/>
                <w:sz w:val="22"/>
                <w:szCs w:val="22"/>
              </w:rPr>
              <w:t>, j</w:t>
            </w:r>
            <w:r w:rsidR="00932A6A" w:rsidRPr="00DC49DB">
              <w:rPr>
                <w:rFonts w:ascii="FreeSerif" w:hAnsi="FreeSerif" w:cs="FreeSerif"/>
                <w:sz w:val="22"/>
                <w:szCs w:val="22"/>
              </w:rPr>
              <w:t xml:space="preserve">e </w:t>
            </w:r>
            <w:r w:rsidR="002D6493">
              <w:rPr>
                <w:rFonts w:ascii="FreeSerif" w:hAnsi="FreeSerif" w:cs="FreeSerif"/>
                <w:sz w:val="22"/>
                <w:szCs w:val="22"/>
              </w:rPr>
              <w:t>me suis donc tourné vers la dernière</w:t>
            </w:r>
            <w:r w:rsidR="00932A6A" w:rsidRPr="00DC49DB">
              <w:rPr>
                <w:rFonts w:ascii="FreeSerif" w:hAnsi="FreeSerif" w:cs="FreeSerif"/>
                <w:sz w:val="22"/>
                <w:szCs w:val="22"/>
              </w:rPr>
              <w:t xml:space="preserve"> API</w:t>
            </w:r>
            <w:r w:rsidR="002D6493">
              <w:rPr>
                <w:rFonts w:ascii="FreeSerif" w:hAnsi="FreeSerif" w:cs="FreeSerif"/>
                <w:sz w:val="22"/>
                <w:szCs w:val="22"/>
              </w:rPr>
              <w:t xml:space="preserve"> trouvée</w:t>
            </w:r>
            <w:r w:rsidR="00932A6A" w:rsidRPr="00DC49DB">
              <w:rPr>
                <w:rFonts w:ascii="FreeSerif" w:hAnsi="FreeSerif" w:cs="FreeSerif"/>
                <w:sz w:val="22"/>
                <w:szCs w:val="22"/>
              </w:rPr>
              <w:t>, Scaphandre.</w:t>
            </w:r>
          </w:p>
          <w:p w:rsidR="00D93DF5" w:rsidRDefault="00932A6A" w:rsidP="00D93DF5">
            <w:pPr>
              <w:jc w:val="both"/>
              <w:cnfStyle w:val="000000000000"/>
              <w:rPr>
                <w:rFonts w:cs="FreeSerif"/>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w:t>
            </w:r>
            <w:r w:rsidRPr="00DC49DB">
              <w:rPr>
                <w:rFonts w:cs="FreeSerif"/>
              </w:rPr>
              <w:lastRenderedPageBreak/>
              <w:t>lié</w:t>
            </w:r>
            <w:r w:rsidR="008D6A96">
              <w:rPr>
                <w:rFonts w:cs="FreeSerif"/>
              </w:rPr>
              <w:t>s</w:t>
            </w:r>
            <w:r w:rsidRPr="00DC49DB">
              <w:rPr>
                <w:rFonts w:cs="FreeSerif"/>
              </w:rPr>
              <w:t xml:space="preserve"> au nombre de CPUs virtuels de la </w:t>
            </w:r>
            <w:r w:rsidR="00B30C0F">
              <w:rPr>
                <w:rFonts w:cs="FreeSerif"/>
              </w:rPr>
              <w:t>VM</w:t>
            </w:r>
            <w:r w:rsidRPr="00DC49DB">
              <w:rPr>
                <w:rFonts w:cs="FreeSerif"/>
              </w:rPr>
              <w:t xml:space="preserve">, cette API a bien fonctionné et donc les différentes métriques proposées par cette API ont bien </w:t>
            </w:r>
            <w:r w:rsidR="008D6A96">
              <w:rPr>
                <w:rFonts w:cs="FreeSerif"/>
              </w:rPr>
              <w:t xml:space="preserve">été </w:t>
            </w:r>
            <w:r w:rsidRPr="00DC49DB">
              <w:rPr>
                <w:rFonts w:cs="FreeSerif"/>
              </w:rPr>
              <w:t>récupérées.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lastRenderedPageBreak/>
              <w:t>23 Mai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w:t>
            </w:r>
            <w:r w:rsidR="00B30C0F">
              <w:rPr>
                <w:rFonts w:eastAsia="Times New Roman" w:cs="FreeSerif"/>
                <w:lang w:eastAsia="fr-FR"/>
              </w:rPr>
              <w:t>VM</w:t>
            </w:r>
            <w:r w:rsidRPr="00DC49DB">
              <w:rPr>
                <w:rFonts w:eastAsia="Times New Roman" w:cs="FreeSerif"/>
                <w:lang w:eastAsia="fr-FR"/>
              </w:rPr>
              <w:t>, je me suis directement lancé à chercher comment afficher 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permettant d’afficher les données d’une source de données en temps réel.</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Grafana et Prometheus</w:t>
            </w:r>
            <w:r w:rsidR="002D6493">
              <w:rPr>
                <w:rFonts w:eastAsia="Times New Roman" w:cs="FreeSerif"/>
                <w:lang w:eastAsia="fr-FR"/>
              </w:rPr>
              <w:t>, compatibles parfaitement  en termes de fonctionnement par l’API Scaphandre,</w:t>
            </w:r>
            <w:r w:rsidRPr="00DC49DB">
              <w:rPr>
                <w:rFonts w:eastAsia="Times New Roman" w:cs="FreeSerif"/>
                <w:lang w:eastAsia="fr-FR"/>
              </w:rPr>
              <w:t xml:space="preserve"> ont donc été choisis.</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xml:space="preserve">, avec quelques remarques importantes liées à la configuration de la </w:t>
            </w:r>
            <w:r w:rsidR="00B30C0F">
              <w:rPr>
                <w:rFonts w:eastAsia="Times New Roman" w:cs="FreeSerif"/>
                <w:lang w:eastAsia="fr-FR"/>
              </w:rPr>
              <w:t>VM</w:t>
            </w:r>
            <w:r w:rsidRPr="00DC49DB">
              <w:rPr>
                <w:rFonts w:eastAsia="Times New Roman" w:cs="FreeSerif"/>
                <w:lang w:eastAsia="fr-FR"/>
              </w:rPr>
              <w:t>,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30 Mai 2022</w:t>
            </w:r>
          </w:p>
        </w:tc>
        <w:tc>
          <w:tcPr>
            <w:tcW w:w="4606" w:type="dxa"/>
          </w:tcPr>
          <w:p w:rsidR="00932A6A" w:rsidRDefault="00932A6A" w:rsidP="00D93DF5">
            <w:pPr>
              <w:jc w:val="both"/>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w:t>
            </w:r>
            <w:r w:rsidR="002D6493">
              <w:rPr>
                <w:rFonts w:eastAsia="Times New Roman" w:cs="FreeSerif"/>
                <w:lang w:eastAsia="fr-FR"/>
              </w:rPr>
              <w:t xml:space="preserve"> (la base de données de stockage  en temps réel qui sera utilisée pour l’envoi de données depuis le</w:t>
            </w:r>
            <w:r w:rsidR="00B90A3F">
              <w:rPr>
                <w:rFonts w:eastAsia="Times New Roman" w:cs="FreeSerif"/>
                <w:lang w:eastAsia="fr-FR"/>
              </w:rPr>
              <w:t>s serveurs du</w:t>
            </w:r>
            <w:r w:rsidR="002D6493">
              <w:rPr>
                <w:rFonts w:eastAsia="Times New Roman" w:cs="FreeSerif"/>
                <w:lang w:eastAsia="fr-FR"/>
              </w:rPr>
              <w:t xml:space="preserve"> site de Pau vers l</w:t>
            </w:r>
            <w:r w:rsidR="00B90A3F">
              <w:rPr>
                <w:rFonts w:eastAsia="Times New Roman" w:cs="FreeSerif"/>
                <w:lang w:eastAsia="fr-FR"/>
              </w:rPr>
              <w:t>a base de données InfluxDB du</w:t>
            </w:r>
            <w:r w:rsidR="002D6493">
              <w:rPr>
                <w:rFonts w:eastAsia="Times New Roman" w:cs="FreeSerif"/>
                <w:lang w:eastAsia="fr-FR"/>
              </w:rPr>
              <w:t xml:space="preserve"> site d’Anglet)</w:t>
            </w:r>
            <w:r w:rsidRPr="00DC49DB">
              <w:rPr>
                <w:rFonts w:eastAsia="Times New Roman" w:cs="FreeSerif"/>
                <w:lang w:eastAsia="fr-FR"/>
              </w:rPr>
              <w:t xml:space="preserve">. Ensuite, j’ai mis en place une base de données InfluxDB sur la </w:t>
            </w:r>
            <w:r w:rsidR="00B30C0F">
              <w:rPr>
                <w:rFonts w:eastAsia="Times New Roman" w:cs="FreeSerif"/>
                <w:lang w:eastAsia="fr-FR"/>
              </w:rPr>
              <w:t>VM</w:t>
            </w:r>
            <w:r w:rsidRPr="00DC49DB">
              <w:rPr>
                <w:rFonts w:eastAsia="Times New Roman" w:cs="FreeSerif"/>
                <w:lang w:eastAsia="fr-FR"/>
              </w:rPr>
              <w:t xml:space="preserve">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w:t>
            </w:r>
            <w:r w:rsidR="00B90A3F">
              <w:rPr>
                <w:rFonts w:eastAsia="Times New Roman" w:cs="FreeSerif"/>
                <w:lang w:eastAsia="fr-FR"/>
              </w:rPr>
              <w:t>, l’outil de visualisation des données proposé par InfluxDB,</w:t>
            </w:r>
            <w:r w:rsidRPr="00DC49DB">
              <w:rPr>
                <w:rFonts w:eastAsia="Times New Roman" w:cs="FreeSerif"/>
                <w:lang w:eastAsia="fr-FR"/>
              </w:rPr>
              <w:t xml:space="preserve"> afin de visualiser des données de la base de données InfluxDB créée et donc exécuter les requêtes I</w:t>
            </w:r>
            <w:r w:rsidR="00B90A3F">
              <w:rPr>
                <w:rFonts w:eastAsia="Times New Roman" w:cs="FreeSerif"/>
                <w:lang w:eastAsia="fr-FR"/>
              </w:rPr>
              <w:t>nfluxQL pour filtrer les métriques</w:t>
            </w:r>
            <w:r w:rsidRPr="00DC49DB">
              <w:rPr>
                <w:rFonts w:eastAsia="Times New Roman" w:cs="FreeSerif"/>
                <w:lang w:eastAsia="fr-FR"/>
              </w:rPr>
              <w:t xml:space="preserve"> reçues.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w:t>
            </w:r>
            <w:r w:rsidR="00B90A3F">
              <w:rPr>
                <w:rFonts w:eastAsia="Times New Roman" w:cs="FreeSerif"/>
                <w:lang w:eastAsia="fr-FR"/>
              </w:rPr>
              <w:t xml:space="preserve">cette semaine. </w:t>
            </w:r>
            <w:r w:rsidRPr="00DC49DB">
              <w:rPr>
                <w:rFonts w:eastAsia="Times New Roman" w:cs="FreeSerif"/>
                <w:lang w:eastAsia="fr-FR"/>
              </w:rPr>
              <w:t xml:space="preserve">J’ai reçu 3 </w:t>
            </w:r>
            <w:r w:rsidRPr="00DC49DB">
              <w:rPr>
                <w:rFonts w:eastAsia="Times New Roman" w:cs="FreeSerif"/>
                <w:lang w:eastAsia="fr-FR"/>
              </w:rPr>
              <w:lastRenderedPageBreak/>
              <w:t xml:space="preserve">métriques primordiales des 2 serveurs; la consommation du DRAM en </w:t>
            </w:r>
            <w:r w:rsidR="003C6CDC">
              <w:rPr>
                <w:rFonts w:eastAsia="Times New Roman" w:cs="FreeSerif"/>
                <w:lang w:eastAsia="fr-FR"/>
              </w:rPr>
              <w:t>Watts</w:t>
            </w:r>
            <w:r w:rsidRPr="00DC49DB">
              <w:rPr>
                <w:rFonts w:eastAsia="Times New Roman" w:cs="FreeSerif"/>
                <w:lang w:eastAsia="fr-FR"/>
              </w:rPr>
              <w:t>, la consommation globale, et le TDP.</w:t>
            </w:r>
          </w:p>
          <w:p w:rsidR="00932A6A" w:rsidRPr="00DC49DB" w:rsidRDefault="00932A6A"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spacing w:before="240" w:line="480" w:lineRule="auto"/>
              <w:jc w:val="both"/>
              <w:rPr>
                <w:rFonts w:eastAsia="Times New Roman" w:cs="FreeSerif"/>
                <w:lang w:eastAsia="fr-FR"/>
              </w:rPr>
            </w:pPr>
            <w:r w:rsidRPr="00DC49DB">
              <w:rPr>
                <w:rFonts w:eastAsia="Times New Roman" w:cs="FreeSerif"/>
                <w:lang w:eastAsia="fr-FR"/>
              </w:rPr>
              <w:lastRenderedPageBreak/>
              <w:t>13 Juin 2022, 20 Juin 2022, et 27 Juin 2022</w:t>
            </w:r>
          </w:p>
        </w:tc>
        <w:tc>
          <w:tcPr>
            <w:tcW w:w="4606" w:type="dxa"/>
          </w:tcPr>
          <w:p w:rsidR="00D93DF5" w:rsidRPr="00DC49DB" w:rsidRDefault="00932A6A" w:rsidP="00D93DF5">
            <w:pPr>
              <w:jc w:val="both"/>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00B30C0F">
              <w:rPr>
                <w:rFonts w:eastAsia="Times New Roman" w:cs="FreeSerif"/>
                <w:lang w:eastAsia="fr-FR"/>
              </w:rPr>
              <w:t xml:space="preserve"> </w:t>
            </w:r>
            <w:r w:rsidRPr="00DC49DB">
              <w:rPr>
                <w:rFonts w:eastAsia="Times New Roman" w:cs="FreeSerif"/>
                <w:lang w:eastAsia="fr-FR"/>
              </w:rPr>
              <w:t>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D93DF5">
            <w:pPr>
              <w:jc w:val="both"/>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D93DF5">
            <w:pPr>
              <w:jc w:val="both"/>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D93DF5">
      <w:pPr>
        <w:pStyle w:val="Titre3"/>
        <w:spacing w:line="360" w:lineRule="auto"/>
        <w:jc w:val="both"/>
        <w:rPr>
          <w:rFonts w:eastAsia="Times New Roman"/>
          <w:lang w:eastAsia="fr-FR"/>
        </w:rPr>
      </w:pPr>
      <w:bookmarkStart w:id="21" w:name="_Toc107234347"/>
      <w:r w:rsidRPr="004448DB">
        <w:rPr>
          <w:rFonts w:eastAsia="Times New Roman"/>
          <w:lang w:eastAsia="fr-FR"/>
        </w:rPr>
        <w:t>Outils utilisés lors de mon stage</w:t>
      </w:r>
      <w:bookmarkEnd w:id="21"/>
    </w:p>
    <w:p w:rsidR="003357A4" w:rsidRPr="004448DB" w:rsidRDefault="003357A4" w:rsidP="00D93DF5">
      <w:pPr>
        <w:spacing w:line="240" w:lineRule="auto"/>
        <w:jc w:val="both"/>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D93DF5">
      <w:pPr>
        <w:pStyle w:val="Titre4"/>
        <w:spacing w:line="360" w:lineRule="auto"/>
        <w:jc w:val="both"/>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D93DF5" w:rsidRPr="004448DB" w:rsidRDefault="00436A38" w:rsidP="002D46D4">
      <w:pPr>
        <w:spacing w:line="240" w:lineRule="auto"/>
        <w:jc w:val="both"/>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2D46D4">
      <w:pPr>
        <w:spacing w:line="240" w:lineRule="auto"/>
        <w:jc w:val="both"/>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93DF5">
      <w:pPr>
        <w:spacing w:line="240" w:lineRule="auto"/>
        <w:jc w:val="both"/>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93DF5">
      <w:pPr>
        <w:spacing w:line="240" w:lineRule="auto"/>
        <w:jc w:val="both"/>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93DF5">
      <w:pPr>
        <w:spacing w:line="240" w:lineRule="auto"/>
        <w:jc w:val="both"/>
      </w:pPr>
      <w:r w:rsidRPr="004448DB">
        <w:lastRenderedPageBreak/>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93DF5">
      <w:pPr>
        <w:spacing w:line="240" w:lineRule="auto"/>
        <w:jc w:val="both"/>
      </w:pPr>
      <w:r>
        <w:t>L’API Scaphandre</w:t>
      </w:r>
      <w:r w:rsidR="00CF3CB9">
        <w:t xml:space="preserve"> </w:t>
      </w:r>
      <w:r w:rsidR="00D575FA" w:rsidRPr="004448DB">
        <w:t xml:space="preserve">est composé de deux parties principales ; un capteur et un exportateur. </w:t>
      </w:r>
    </w:p>
    <w:p w:rsidR="00530A6F" w:rsidRDefault="00D575FA" w:rsidP="00D93DF5">
      <w:pPr>
        <w:spacing w:line="240" w:lineRule="auto"/>
        <w:jc w:val="both"/>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93DF5">
      <w:pPr>
        <w:spacing w:line="240" w:lineRule="auto"/>
        <w:jc w:val="both"/>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93DF5">
      <w:pPr>
        <w:spacing w:line="240" w:lineRule="auto"/>
        <w:jc w:val="both"/>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 xml:space="preserve">fournir un ensemble d’informations portant sur la quantité d’énergie utilisée en </w:t>
      </w:r>
      <w:r w:rsidR="003C6CDC">
        <w:t>Watts</w:t>
      </w:r>
      <w:r w:rsidR="00153840" w:rsidRPr="004448DB">
        <w:t>.</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035F99">
      <w:pPr>
        <w:pStyle w:val="Titre4"/>
        <w:spacing w:before="0" w:line="240" w:lineRule="auto"/>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035F99">
      <w:pPr>
        <w:pStyle w:val="Titre5"/>
        <w:spacing w:line="240" w:lineRule="auto"/>
        <w:rPr>
          <w:rFonts w:eastAsiaTheme="minorHAnsi"/>
        </w:rPr>
      </w:pPr>
      <w:r w:rsidRPr="005538FE">
        <w:rPr>
          <w:rFonts w:eastAsiaTheme="minorHAnsi"/>
        </w:rPr>
        <w:t>Prometheus</w:t>
      </w:r>
    </w:p>
    <w:p w:rsidR="00CC54CF" w:rsidRDefault="00AD0C7B" w:rsidP="00035F99">
      <w:pPr>
        <w:spacing w:before="240" w:after="0" w:line="240" w:lineRule="auto"/>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035F99">
      <w:pPr>
        <w:spacing w:before="240" w:after="0" w:line="240" w:lineRule="auto"/>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 xml:space="preserve">cosystème ayant plusieurs composants fonctionnant ensemble dans le but de générer des rapports sur </w:t>
      </w:r>
      <w:r w:rsidR="009E0538" w:rsidRPr="00355F3B">
        <w:lastRenderedPageBreak/>
        <w:t>les performances d’un système. Ainsi, Prometheus collecte et stocke les métriques des applications qui exposent les métriques dans un format de texte brut à travers des points de terminaison HTTP.</w:t>
      </w:r>
      <w:r w:rsidR="007549B2" w:rsidRPr="00355F3B">
        <w:t xml:space="preserve"> </w:t>
      </w:r>
    </w:p>
    <w:p w:rsidR="00B76E6A" w:rsidRDefault="007549B2" w:rsidP="00035F99">
      <w:pPr>
        <w:spacing w:before="240" w:after="0" w:line="240" w:lineRule="auto"/>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035F99">
      <w:pPr>
        <w:pStyle w:val="PrformatHTML"/>
        <w:spacing w:before="240"/>
        <w:rPr>
          <w:rFonts w:ascii="Times New Roman" w:eastAsiaTheme="minorHAnsi" w:hAnsi="Times New Roman" w:cs="Times New Roman"/>
          <w:sz w:val="22"/>
          <w:szCs w:val="24"/>
          <w:lang w:eastAsia="en-US"/>
        </w:rPr>
      </w:pPr>
    </w:p>
    <w:p w:rsidR="00863D17" w:rsidRDefault="00863D17" w:rsidP="00B93EEF">
      <w:pPr>
        <w:pStyle w:val="PrformatHTML"/>
        <w:rPr>
          <w:rFonts w:ascii="Times New Roman" w:eastAsiaTheme="minorHAnsi" w:hAnsi="Times New Roman" w:cs="Times New Roman"/>
          <w:sz w:val="22"/>
          <w:szCs w:val="24"/>
          <w:lang w:eastAsia="en-US"/>
        </w:rPr>
      </w:pPr>
    </w:p>
    <w:p w:rsidR="005636F9" w:rsidRDefault="00863D17" w:rsidP="005636F9">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5636F9">
      <w:pPr>
        <w:pStyle w:val="Lgende"/>
        <w:spacing w:after="0"/>
        <w:jc w:val="center"/>
      </w:pPr>
      <w:bookmarkStart w:id="22" w:name="_Toc107177190"/>
      <w:bookmarkStart w:id="23" w:name="_Toc107390504"/>
      <w:r>
        <w:t xml:space="preserve">Figure </w:t>
      </w:r>
      <w:fldSimple w:instr=" SEQ Figure \* ARABIC ">
        <w:r w:rsidR="00890F0F">
          <w:rPr>
            <w:noProof/>
          </w:rPr>
          <w:t>2</w:t>
        </w:r>
      </w:fldSimple>
      <w:r>
        <w:t>: L'écosystème Prometheus - version 1</w:t>
      </w:r>
      <w:bookmarkEnd w:id="22"/>
      <w:bookmarkEnd w:id="23"/>
    </w:p>
    <w:p w:rsidR="00823DC7" w:rsidRPr="00DA5E79" w:rsidRDefault="005636F9" w:rsidP="00DA5E79">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5636F9" w:rsidRDefault="007549B2" w:rsidP="005636F9">
      <w:pPr>
        <w:keepNext/>
        <w:spacing w:before="100" w:beforeAutospacing="1" w:after="0" w:line="240" w:lineRule="auto"/>
        <w:jc w:val="center"/>
      </w:pPr>
      <w:r>
        <w:rPr>
          <w:rFonts w:ascii="Times New Roman" w:eastAsia="Times New Roman" w:hAnsi="Times New Roman" w:cs="Times New Roman"/>
          <w:noProof/>
          <w:sz w:val="24"/>
          <w:szCs w:val="24"/>
          <w:lang w:eastAsia="fr-FR"/>
        </w:rPr>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5636F9">
      <w:pPr>
        <w:pStyle w:val="Lgende"/>
        <w:spacing w:after="0"/>
        <w:jc w:val="center"/>
        <w:rPr>
          <w:rFonts w:ascii="Times New Roman" w:eastAsia="Times New Roman" w:hAnsi="Times New Roman" w:cs="Times New Roman"/>
          <w:sz w:val="24"/>
          <w:szCs w:val="24"/>
          <w:lang w:eastAsia="fr-FR"/>
        </w:rPr>
      </w:pPr>
      <w:bookmarkStart w:id="24" w:name="_Toc107177191"/>
      <w:bookmarkStart w:id="25" w:name="_Toc107390505"/>
      <w:r>
        <w:t xml:space="preserve">Figure </w:t>
      </w:r>
      <w:fldSimple w:instr=" SEQ Figure \* ARABIC ">
        <w:r w:rsidR="00890F0F">
          <w:rPr>
            <w:noProof/>
          </w:rPr>
          <w:t>3</w:t>
        </w:r>
      </w:fldSimple>
      <w:r w:rsidRPr="00D528AE">
        <w:t>: L'éc</w:t>
      </w:r>
      <w:r>
        <w:t>osystème Prometheus - version 2</w:t>
      </w:r>
      <w:bookmarkEnd w:id="24"/>
      <w:bookmarkEnd w:id="25"/>
    </w:p>
    <w:p w:rsidR="00AC72AE" w:rsidRDefault="005636F9" w:rsidP="00705F0E">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p>
    <w:p w:rsidR="00705F0E" w:rsidRPr="00705F0E" w:rsidRDefault="00705F0E" w:rsidP="00705F0E">
      <w:pPr>
        <w:spacing w:after="0"/>
        <w:jc w:val="center"/>
        <w:rPr>
          <w:b/>
          <w:sz w:val="14"/>
        </w:rPr>
      </w:pPr>
    </w:p>
    <w:p w:rsidR="00B90A3F" w:rsidRDefault="00B90A3F" w:rsidP="00035F99">
      <w:pPr>
        <w:spacing w:before="240" w:after="0" w:line="240" w:lineRule="auto"/>
      </w:pPr>
    </w:p>
    <w:p w:rsidR="00DA5E79" w:rsidRPr="00B90A3F" w:rsidRDefault="00D75F9C" w:rsidP="00035F99">
      <w:pPr>
        <w:spacing w:before="240" w:after="0" w:line="240" w:lineRule="auto"/>
        <w:rPr>
          <w:rFonts w:ascii="Times New Roman" w:eastAsia="Times New Roman" w:hAnsi="Times New Roman" w:cs="Times New Roman"/>
          <w:sz w:val="24"/>
          <w:szCs w:val="24"/>
          <w:lang w:eastAsia="fr-FR"/>
        </w:rPr>
      </w:pPr>
      <w:r w:rsidRPr="0089746C">
        <w:lastRenderedPageBreak/>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705F0E" w:rsidRDefault="00CC54CF" w:rsidP="00035F99">
      <w:pPr>
        <w:spacing w:before="240" w:after="0" w:line="240" w:lineRule="auto"/>
        <w:rPr>
          <w:rFonts w:ascii="Times New Roman" w:eastAsia="Times New Roman" w:hAnsi="Times New Roman" w:cs="Times New Roman"/>
          <w:sz w:val="24"/>
          <w:szCs w:val="24"/>
          <w:lang w:eastAsia="fr-FR"/>
        </w:rPr>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705F0E" w:rsidRDefault="0048376B" w:rsidP="00035F99">
      <w:pPr>
        <w:spacing w:before="240" w:after="0" w:line="240" w:lineRule="auto"/>
        <w:rPr>
          <w:rFonts w:ascii="Times New Roman" w:eastAsia="Times New Roman" w:hAnsi="Times New Roman" w:cs="Times New Roman"/>
          <w:sz w:val="24"/>
          <w:szCs w:val="24"/>
          <w:lang w:eastAsia="fr-FR"/>
        </w:rPr>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035F99">
      <w:pPr>
        <w:spacing w:before="240" w:after="0" w:line="240" w:lineRule="auto"/>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035F99">
      <w:pPr>
        <w:spacing w:before="240" w:after="0" w:line="240" w:lineRule="auto"/>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035F99">
      <w:pPr>
        <w:spacing w:before="240" w:after="0" w:line="240" w:lineRule="auto"/>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035F99" w:rsidRDefault="0032285A" w:rsidP="00035F99">
      <w:pPr>
        <w:spacing w:before="240" w:after="0" w:line="240" w:lineRule="auto"/>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 xml:space="preserve">Afin d’afficher les graphiques des métriques de ma </w:t>
      </w:r>
      <w:r w:rsidR="00B30C0F">
        <w:t>VM</w:t>
      </w:r>
      <w:r w:rsidR="004D162E">
        <w:t>, j’ai donc utilisé Grafana.</w:t>
      </w:r>
    </w:p>
    <w:p w:rsidR="004D162E" w:rsidRPr="008B6168" w:rsidRDefault="00D455DB" w:rsidP="00035F99">
      <w:pPr>
        <w:pStyle w:val="Titre5"/>
        <w:spacing w:after="240"/>
      </w:pPr>
      <w:r w:rsidRPr="008B6168">
        <w:t>InfluxDB</w:t>
      </w:r>
    </w:p>
    <w:p w:rsidR="008B6168" w:rsidRPr="008B6168" w:rsidRDefault="00D455DB" w:rsidP="00035F99">
      <w:pPr>
        <w:spacing w:after="240" w:line="240" w:lineRule="auto"/>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p>
    <w:p w:rsidR="004D162E" w:rsidRDefault="004D162E" w:rsidP="00035F99">
      <w:pPr>
        <w:spacing w:after="240"/>
        <w:rPr>
          <w:rFonts w:ascii="Times New Roman" w:eastAsia="Times New Roman" w:hAnsi="Times New Roman" w:cs="Times New Roman"/>
          <w:sz w:val="24"/>
          <w:szCs w:val="24"/>
          <w:lang w:eastAsia="fr-FR"/>
        </w:rPr>
      </w:pPr>
    </w:p>
    <w:p w:rsidR="00676D69" w:rsidRDefault="004D162E" w:rsidP="004D162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676D69" w:rsidRPr="00EB09BA" w:rsidRDefault="00676D69" w:rsidP="00035F99">
      <w:pPr>
        <w:pStyle w:val="Titre4"/>
        <w:spacing w:line="240" w:lineRule="auto"/>
      </w:pPr>
      <w:r w:rsidRPr="00EB09BA">
        <w:lastRenderedPageBreak/>
        <w:t>Les outils de visualisation</w:t>
      </w:r>
    </w:p>
    <w:p w:rsidR="009C20CF" w:rsidRPr="00EB09BA" w:rsidRDefault="009C20CF" w:rsidP="00035F99">
      <w:pPr>
        <w:spacing w:before="200" w:after="0" w:line="240" w:lineRule="auto"/>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035F99">
      <w:pPr>
        <w:pStyle w:val="Titre5"/>
        <w:spacing w:line="240" w:lineRule="auto"/>
      </w:pPr>
      <w:r w:rsidRPr="00EB09BA">
        <w:t>Grafana</w:t>
      </w:r>
    </w:p>
    <w:p w:rsidR="0071643A" w:rsidRPr="00EB09BA" w:rsidRDefault="00656E62" w:rsidP="00035F99">
      <w:pPr>
        <w:spacing w:before="200" w:after="0" w:line="240" w:lineRule="auto"/>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xml:space="preserve">. Par exemple, pour visualiser les métriques de la consommation énergétique d’une </w:t>
      </w:r>
      <w:r w:rsidR="00B30C0F">
        <w:t>VM</w:t>
      </w:r>
      <w:r w:rsidR="00D55E7F" w:rsidRPr="00EB09BA">
        <w:t>,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035F99">
      <w:pPr>
        <w:spacing w:before="200" w:after="0" w:line="240" w:lineRule="auto"/>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705F0E">
      <w:pPr>
        <w:pStyle w:val="Titre5"/>
        <w:spacing w:line="240" w:lineRule="auto"/>
      </w:pPr>
      <w:r w:rsidRPr="00EB09BA">
        <w:t>Chronograf</w:t>
      </w:r>
    </w:p>
    <w:p w:rsidR="00705F0E" w:rsidRPr="00B76E6A" w:rsidRDefault="005F194B" w:rsidP="00035F99">
      <w:pPr>
        <w:spacing w:before="200" w:after="0" w:line="240" w:lineRule="auto"/>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432EFE" w:rsidRPr="00EB09BA" w:rsidRDefault="00432EFE" w:rsidP="00035F99">
      <w:pPr>
        <w:spacing w:before="200" w:after="0" w:line="240" w:lineRule="auto"/>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A20913" w:rsidRPr="00EB09BA" w:rsidRDefault="00A20913" w:rsidP="00035F99">
      <w:pPr>
        <w:pStyle w:val="PrformatHTML"/>
        <w:spacing w:before="200"/>
        <w:rPr>
          <w:rFonts w:ascii="Times New Roman" w:eastAsiaTheme="minorHAnsi" w:hAnsi="Times New Roman" w:cs="Times New Roman"/>
          <w:sz w:val="22"/>
          <w:szCs w:val="24"/>
          <w:lang w:eastAsia="en-US"/>
        </w:rPr>
      </w:pPr>
    </w:p>
    <w:p w:rsidR="00C04B83" w:rsidRPr="00EB09BA" w:rsidRDefault="00C04B83" w:rsidP="00854601">
      <w:pPr>
        <w:pStyle w:val="PrformatHTML"/>
        <w:rPr>
          <w:rFonts w:ascii="Times New Roman" w:eastAsiaTheme="minorHAnsi" w:hAnsi="Times New Roman" w:cs="Times New Roman"/>
          <w:sz w:val="22"/>
          <w:szCs w:val="24"/>
          <w:lang w:eastAsia="en-US"/>
        </w:rPr>
      </w:pPr>
    </w:p>
    <w:p w:rsidR="00A777B5" w:rsidRPr="00EB09BA" w:rsidRDefault="00A777B5" w:rsidP="00A777B5">
      <w:pPr>
        <w:pStyle w:val="PrformatHTML"/>
        <w:rPr>
          <w:rFonts w:ascii="Times New Roman" w:eastAsiaTheme="minorHAnsi" w:hAnsi="Times New Roman" w:cs="Times New Roman"/>
          <w:sz w:val="22"/>
          <w:szCs w:val="24"/>
          <w:lang w:eastAsia="en-US"/>
        </w:rPr>
      </w:pPr>
    </w:p>
    <w:p w:rsidR="00DB1C4C" w:rsidRPr="00EB09BA" w:rsidRDefault="00DB1C4C" w:rsidP="000849C0">
      <w:pPr>
        <w:spacing w:before="100" w:beforeAutospacing="1" w:after="0" w:line="240" w:lineRule="auto"/>
        <w:rPr>
          <w:rFonts w:ascii="Times New Roman" w:hAnsi="Times New Roman" w:cs="Times New Roman"/>
          <w:szCs w:val="24"/>
        </w:rPr>
      </w:pPr>
    </w:p>
    <w:p w:rsidR="00DB1C4C" w:rsidRPr="00EB09BA" w:rsidRDefault="00DB1C4C" w:rsidP="000849C0">
      <w:pPr>
        <w:spacing w:before="100" w:beforeAutospacing="1" w:after="0" w:line="240" w:lineRule="auto"/>
        <w:rPr>
          <w:rFonts w:ascii="Times New Roman" w:hAnsi="Times New Roman" w:cs="Times New Roman"/>
          <w:szCs w:val="24"/>
        </w:rPr>
      </w:pPr>
    </w:p>
    <w:p w:rsidR="00676D69" w:rsidRPr="00EB09BA" w:rsidRDefault="00676D69" w:rsidP="000849C0">
      <w:pPr>
        <w:spacing w:before="100" w:beforeAutospacing="1" w:after="0" w:line="240" w:lineRule="auto"/>
        <w:rPr>
          <w:rFonts w:ascii="Times New Roman" w:hAnsi="Times New Roman" w:cs="Times New Roman"/>
          <w:szCs w:val="24"/>
        </w:rPr>
      </w:pPr>
    </w:p>
    <w:p w:rsidR="00DB1C4C" w:rsidRDefault="00DB1C4C">
      <w:pPr>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035F99">
      <w:pPr>
        <w:pStyle w:val="Titre2"/>
        <w:spacing w:before="240" w:beforeAutospacing="0" w:after="0" w:afterAutospacing="0"/>
      </w:pPr>
      <w:bookmarkStart w:id="26" w:name="_Toc107234348"/>
      <w:r w:rsidRPr="00EB09BA">
        <w:lastRenderedPageBreak/>
        <w:t>Réalisation</w:t>
      </w:r>
      <w:bookmarkEnd w:id="26"/>
    </w:p>
    <w:p w:rsidR="00876E9B" w:rsidRPr="00705F0E" w:rsidRDefault="00EA5178" w:rsidP="00035F99">
      <w:pPr>
        <w:spacing w:before="240" w:line="240" w:lineRule="auto"/>
        <w:rPr>
          <w:lang w:eastAsia="fr-FR"/>
        </w:rPr>
      </w:pPr>
      <w:r w:rsidRPr="00EB09BA">
        <w:rPr>
          <w:lang w:eastAsia="fr-FR"/>
        </w:rPr>
        <w:t xml:space="preserve">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w:t>
      </w:r>
      <w:r w:rsidR="00B30C0F">
        <w:rPr>
          <w:lang w:eastAsia="fr-FR"/>
        </w:rPr>
        <w:t>VM</w:t>
      </w:r>
      <w:r w:rsidRPr="00EB09BA">
        <w:rPr>
          <w:lang w:eastAsia="fr-FR"/>
        </w:rPr>
        <w:t>, ensuite je vais enchainer par l’explication de la mise en place du tableau de bord contenant les métriques de consommation énergétique de 2 serveurs distants.</w:t>
      </w:r>
    </w:p>
    <w:p w:rsidR="00EA5178" w:rsidRPr="00EB09BA" w:rsidRDefault="007738FD" w:rsidP="00035F99">
      <w:pPr>
        <w:pStyle w:val="Titre3"/>
        <w:spacing w:before="240" w:line="240" w:lineRule="auto"/>
        <w:rPr>
          <w:rFonts w:eastAsia="Times New Roman"/>
          <w:lang w:eastAsia="fr-FR"/>
        </w:rPr>
      </w:pPr>
      <w:bookmarkStart w:id="27" w:name="_Toc107234349"/>
      <w:r w:rsidRPr="00EB09BA">
        <w:rPr>
          <w:rFonts w:eastAsia="Times New Roman"/>
          <w:lang w:eastAsia="fr-FR"/>
        </w:rPr>
        <w:t xml:space="preserve">Tableau de bord des métriques d’une </w:t>
      </w:r>
      <w:bookmarkEnd w:id="27"/>
      <w:r w:rsidR="00B30C0F">
        <w:rPr>
          <w:rFonts w:eastAsia="Times New Roman"/>
          <w:lang w:eastAsia="fr-FR"/>
        </w:rPr>
        <w:t>VM</w:t>
      </w:r>
    </w:p>
    <w:p w:rsidR="00D153C4" w:rsidRPr="00A62314" w:rsidRDefault="007738FD" w:rsidP="00035F99">
      <w:pPr>
        <w:spacing w:before="240" w:after="0" w:line="240" w:lineRule="auto"/>
      </w:pPr>
      <w:r w:rsidRPr="00EB09BA">
        <w:t xml:space="preserve">Comme les APIs de mesure de la consommation énergétique existantes actuellement ne permettent pas malheureusement d’accéder directement aux informations de consommation énergétique d’une </w:t>
      </w:r>
      <w:r w:rsidR="00B30C0F">
        <w:t>VM</w:t>
      </w:r>
      <w:r w:rsidR="00C04F49" w:rsidRPr="00EB09BA">
        <w:t xml:space="preserve"> et que je n’ai pas un accès malheureusement aux hyperviseurs du laboratoire, </w:t>
      </w:r>
      <w:r w:rsidRPr="00EB09BA">
        <w:t xml:space="preserve"> j’</w:t>
      </w:r>
      <w:r w:rsidR="00C04F49" w:rsidRPr="00EB09BA">
        <w:t>ai installé un hyperviseur K</w:t>
      </w:r>
      <w:r w:rsidR="00B30C0F">
        <w:t>VM</w:t>
      </w:r>
      <w:r w:rsidR="00C04F49" w:rsidRPr="00EB09BA">
        <w:t xml:space="preserve"> et configur</w:t>
      </w:r>
      <w:r w:rsidR="00D63E80">
        <w:t xml:space="preserve">é une </w:t>
      </w:r>
      <w:r w:rsidR="00B30C0F">
        <w:t>VM</w:t>
      </w:r>
      <w:r w:rsidR="00D63E80">
        <w:t xml:space="preserve">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5D32CD" w:rsidRPr="005D32CD">
        <w:rPr>
          <w:rFonts w:cs="FreeSerif"/>
        </w:rPr>
        <w:t>pour l’installation du</w:t>
      </w:r>
      <w:r w:rsidR="005D32CD" w:rsidRPr="00C87C1D">
        <w:rPr>
          <w:rFonts w:cs="FreeSerif"/>
        </w:rPr>
        <w:t xml:space="preserve"> serveur de virtualisation de l’hyperviseur KVM</w:t>
      </w:r>
      <w:r w:rsidR="005D32CD">
        <w:rPr>
          <w:rFonts w:cs="FreeSerif"/>
        </w:rPr>
        <w:t>,</w:t>
      </w:r>
      <w:r w:rsidR="005D32CD" w:rsidRPr="00C87C1D">
        <w:rPr>
          <w:rFonts w:cs="FreeSerif"/>
        </w:rPr>
        <w:t xml:space="preserve"> </w:t>
      </w:r>
      <w:r w:rsidR="00D71D78" w:rsidRPr="00EB09BA">
        <w:t>puis</w:t>
      </w:r>
      <w:r w:rsidR="00D71D78" w:rsidRPr="00EB09BA">
        <w:rPr>
          <w:b/>
        </w:rPr>
        <w:t xml:space="preserve"> sudo apt -y install virt-top libguestfs-tools libosinfo-bin  qem</w:t>
      </w:r>
      <w:r w:rsidR="00D63E80">
        <w:rPr>
          <w:b/>
        </w:rPr>
        <w:t>u-system virt-manager</w:t>
      </w:r>
      <w:r w:rsidR="005D32CD">
        <w:rPr>
          <w:b/>
        </w:rPr>
        <w:t xml:space="preserve"> </w:t>
      </w:r>
      <w:r w:rsidR="005D32CD" w:rsidRPr="005D32CD">
        <w:t>pour l’installation des</w:t>
      </w:r>
      <w:r w:rsidR="005D32CD">
        <w:rPr>
          <w:b/>
        </w:rPr>
        <w:t xml:space="preserve"> </w:t>
      </w:r>
      <w:r w:rsidR="005D32CD" w:rsidRPr="00D250BC">
        <w:t>outils de gestion de machines virtuelles</w:t>
      </w:r>
      <w:r w:rsidR="00D71D78" w:rsidRPr="00D63E80">
        <w:t>.</w:t>
      </w:r>
      <w:r w:rsidR="00D71D78" w:rsidRPr="00EB09BA">
        <w:rPr>
          <w:b/>
        </w:rPr>
        <w:t xml:space="preserve"> </w:t>
      </w:r>
      <w:r w:rsidR="00D71D78" w:rsidRPr="00EB09BA">
        <w:t>Après avoir téléc</w:t>
      </w:r>
      <w:r w:rsidR="00664128">
        <w:t>hargé le fichier .iso de L</w:t>
      </w:r>
      <w:r w:rsidR="00D63E80">
        <w:t>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035F99">
      <w:pPr>
        <w:spacing w:before="240" w:after="0" w:line="240" w:lineRule="auto"/>
      </w:pPr>
      <w:r w:rsidRPr="00A62314">
        <w:t xml:space="preserve">Il faut savoir que le problème majeur dans la mesure de la consommation d'énergie est de le faire à l'intérieur d'une </w:t>
      </w:r>
      <w:r w:rsidR="00B30C0F">
        <w:t>VM</w:t>
      </w:r>
      <w:r w:rsidRPr="00A62314">
        <w:t xml:space="preserve"> parce que d’une manière générale la </w:t>
      </w:r>
      <w:r w:rsidR="00B30C0F">
        <w:t>VM</w:t>
      </w:r>
      <w:r w:rsidRPr="00A62314">
        <w:t xml:space="preserve"> n'a pas accès aux mesures de puissance. L’avantage de Scaphandre est qu’il résout cette problématique  en permettant une communication entre une instance Scaphandre sur l'hyperviseur et une autre instance s'exécutant sur la </w:t>
      </w:r>
      <w:r w:rsidR="00B30C0F">
        <w:t>VM</w:t>
      </w:r>
      <w:r w:rsidRPr="00A62314">
        <w:t xml:space="preserve">. Ainsi, l'agent Scaphandre sur l'hyperviseur calculera les métriques pour cette </w:t>
      </w:r>
      <w:r w:rsidR="00B30C0F">
        <w:t>VM</w:t>
      </w:r>
      <w:r w:rsidRPr="00A62314">
        <w:t xml:space="preserve"> et celui sur la </w:t>
      </w:r>
      <w:r w:rsidR="00B30C0F">
        <w:t>VM</w:t>
      </w:r>
      <w:r w:rsidRPr="00A62314">
        <w:t xml:space="preserve"> accédera par la suite à ces métriques.</w:t>
      </w:r>
    </w:p>
    <w:p w:rsidR="00B528EE" w:rsidRPr="00035F99" w:rsidRDefault="0089661F" w:rsidP="00035F99">
      <w:pPr>
        <w:spacing w:before="240" w:after="0" w:line="240" w:lineRule="auto"/>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005D32CD">
        <w:t xml:space="preserve"> permettant de mesurer la</w:t>
      </w:r>
      <w:r w:rsidR="008750ED">
        <w:t xml:space="preserve"> consommation énergétique sous U</w:t>
      </w:r>
      <w:r w:rsidR="005D32CD">
        <w:t>buntu</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 xml:space="preserve">Ainsi, le fichier binaire se trouve dans le répertoire </w:t>
      </w:r>
      <w:r w:rsidR="00234E65" w:rsidRPr="00664128">
        <w:rPr>
          <w:b/>
        </w:rPr>
        <w:t>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0F480B">
        <w:t xml:space="preserve"> permettant de monter le répertoire de la VM </w:t>
      </w:r>
      <w:r w:rsidR="000F480B" w:rsidRPr="008750ED">
        <w:rPr>
          <w:rStyle w:val="y2iqfc"/>
          <w:rFonts w:cs="FreeSerif"/>
          <w:b/>
        </w:rPr>
        <w:t>/var/lib/libvirt/scaphandre/ubuntu22.04</w:t>
      </w:r>
      <w:r w:rsidR="00B528EE" w:rsidRPr="0046408E">
        <w:t>:</w:t>
      </w:r>
      <w:r w:rsidR="00B528EE" w:rsidRPr="00A62314">
        <w:t xml:space="preserve"> </w:t>
      </w:r>
      <w:r w:rsidR="00B528EE" w:rsidRPr="00B528EE">
        <w:rPr>
          <w:rStyle w:val="y2iqfc"/>
          <w:rFonts w:cs="FreeSerif"/>
          <w:b/>
        </w:rPr>
        <w:t>sudo mount -t tmpfs tmpfs_</w:t>
      </w:r>
      <w:r w:rsidR="00B528EE" w:rsidRPr="0046408E">
        <w:rPr>
          <w:rStyle w:val="y2iqfc"/>
          <w:rFonts w:cs="FreeSerif"/>
          <w:b/>
        </w:rPr>
        <w:t>ubuntu22.04</w:t>
      </w:r>
      <w:r w:rsidR="00B528EE" w:rsidRPr="00B528EE">
        <w:rPr>
          <w:rStyle w:val="y2iqfc"/>
          <w:rFonts w:cs="FreeSerif"/>
          <w:b/>
        </w:rPr>
        <w:t xml:space="preserve"> /var/lib/libvirt/scaphandre/</w:t>
      </w:r>
      <w:r w:rsidR="00B528EE" w:rsidRPr="0046408E">
        <w:rPr>
          <w:rStyle w:val="y2iqfc"/>
          <w:rFonts w:cs="FreeSerif"/>
          <w:b/>
        </w:rPr>
        <w:t>ubuntu22.04</w:t>
      </w:r>
      <w:r w:rsidR="00B528EE" w:rsidRPr="00B528EE">
        <w:rPr>
          <w:rStyle w:val="y2iqfc"/>
          <w:rFonts w:cs="FreeSerif"/>
          <w:b/>
        </w:rPr>
        <w:t xml:space="preserve"> -o size=5m</w:t>
      </w:r>
      <w:r w:rsidR="004E2F20">
        <w:t xml:space="preserve"> avec comme taille maximale du système de fichiers allouée 5 Mo.</w:t>
      </w:r>
    </w:p>
    <w:p w:rsidR="00D153C4" w:rsidRDefault="00B528EE" w:rsidP="00035F99">
      <w:pPr>
        <w:spacing w:before="240" w:after="0" w:line="240" w:lineRule="auto"/>
      </w:pPr>
      <w:r w:rsidRPr="00A62314">
        <w:t xml:space="preserve">En ce qui concerne la </w:t>
      </w:r>
      <w:r w:rsidR="00B30C0F">
        <w:t>VM</w:t>
      </w:r>
      <w:r w:rsidRPr="00A62314">
        <w:t xml:space="preserve">,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035F99">
      <w:pPr>
        <w:spacing w:before="240" w:after="0" w:line="240" w:lineRule="auto"/>
        <w:rPr>
          <w:rStyle w:val="y2iqfc"/>
          <w:rFonts w:eastAsia="Times New Roman" w:cs="FreeSerif"/>
          <w:b/>
          <w:sz w:val="20"/>
          <w:szCs w:val="20"/>
          <w:lang w:eastAsia="fr-FR"/>
        </w:rPr>
      </w:pPr>
      <w:r>
        <w:t xml:space="preserve">En ce qui concerne la </w:t>
      </w:r>
      <w:r w:rsidR="00B30C0F">
        <w:t>VM</w:t>
      </w:r>
      <w:r>
        <w:t>,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w:t>
      </w:r>
      <w:r w:rsidR="00B30C0F">
        <w:t>VM</w:t>
      </w:r>
      <w:r w:rsidR="007E7319" w:rsidRPr="00A62314">
        <w:t xml:space="preserve"> à l’aide de la commande suivante : </w:t>
      </w:r>
      <w:r w:rsidR="007E7319" w:rsidRPr="004E0436">
        <w:rPr>
          <w:rStyle w:val="y2iqfc"/>
          <w:rFonts w:cs="FreeSerif"/>
          <w:b/>
        </w:rPr>
        <w:t>sudo mount -t 9p -o trans=virtio scaphandre /var/scaphandre</w:t>
      </w:r>
      <w:r w:rsidR="007E7319" w:rsidRPr="00A62314">
        <w:t xml:space="preserve">.  J’ai lancé l’API Scaphandre sur cette </w:t>
      </w:r>
      <w:r w:rsidR="00B30C0F">
        <w:t>VM</w:t>
      </w:r>
      <w:r w:rsidR="007E7319" w:rsidRPr="00A62314">
        <w:t xml:space="preserve">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035F99" w:rsidRDefault="00035F99" w:rsidP="00035F99">
      <w:pPr>
        <w:spacing w:before="240" w:after="0" w:line="240" w:lineRule="auto"/>
      </w:pPr>
    </w:p>
    <w:p w:rsidR="0046408E" w:rsidRPr="004E0436" w:rsidRDefault="0046408E" w:rsidP="00035F99">
      <w:pPr>
        <w:spacing w:before="240" w:after="0" w:line="240" w:lineRule="auto"/>
      </w:pPr>
      <w:r w:rsidRPr="004E0436">
        <w:lastRenderedPageBreak/>
        <w:t>Les métriques sont ainsi collectables, d’une manière donc non graphique, via le navigateur en</w:t>
      </w:r>
      <w:r w:rsidR="00D63E80">
        <w:t xml:space="preserve"> tapant directement l’adresse IP</w:t>
      </w:r>
      <w:r w:rsidRPr="004E0436">
        <w:t xml:space="preserve"> de ma </w:t>
      </w:r>
      <w:r w:rsidR="00B30C0F">
        <w:t>VM</w:t>
      </w:r>
      <w:r w:rsidRPr="004E0436">
        <w:t xml:space="preserve"> suivi du numéro de port 8080.</w:t>
      </w:r>
    </w:p>
    <w:p w:rsidR="00D153C4" w:rsidRDefault="0046408E" w:rsidP="00035F99">
      <w:pPr>
        <w:spacing w:before="240" w:after="0" w:line="240" w:lineRule="auto"/>
      </w:pPr>
      <w:r w:rsidRPr="004E0436">
        <w:t xml:space="preserve">Afin de pourvoir afficher ces métriques de consommation énergétique, j’ai trouvé une solution assez efficace intégrée à l’écosystème Prometheus. </w:t>
      </w:r>
    </w:p>
    <w:p w:rsidR="00D63E80" w:rsidRDefault="0046408E" w:rsidP="00035F99">
      <w:pPr>
        <w:spacing w:before="240" w:after="0" w:line="240" w:lineRule="auto"/>
      </w:pPr>
      <w:r w:rsidRPr="004E0436">
        <w:t xml:space="preserve">Pour cela, </w:t>
      </w:r>
      <w:r w:rsidR="00B54865" w:rsidRPr="004E0436">
        <w:t xml:space="preserve">il me faut 3 éléments importants : l’API Scaphandre fonctionnant avec l’exportateur Prometheus, afin de mesurer les métriques de la consommation énergétique en temps réel de la </w:t>
      </w:r>
      <w:r w:rsidR="00B30C0F">
        <w:t>VM</w:t>
      </w:r>
      <w:r w:rsidR="00B54865" w:rsidRPr="004E0436">
        <w:t>, Prometheus afin  de les collecter, et Grafana, afin de les visualiser graphiquement en s’appuyant sur une connexion source de données vers le serveur Prometheus.</w:t>
      </w:r>
    </w:p>
    <w:p w:rsidR="00035F99" w:rsidRDefault="00CB1992" w:rsidP="00035F99">
      <w:pPr>
        <w:spacing w:before="240" w:after="0" w:line="240" w:lineRule="auto"/>
        <w:rPr>
          <w:rFonts w:cs="FreeSerif"/>
        </w:rPr>
      </w:pPr>
      <w:r w:rsidRPr="00CB1992">
        <w:t>Pour la visualisation graphique, j’ai commencé donc par installer Prometheus à l’aide de la commande wget :</w:t>
      </w:r>
      <w:r>
        <w:rPr>
          <w:rFonts w:cs="FreeSerif"/>
        </w:rPr>
        <w:t xml:space="preserve"> </w:t>
      </w:r>
    </w:p>
    <w:p w:rsidR="00D153C4" w:rsidRPr="00035F99" w:rsidRDefault="00CB1992" w:rsidP="00035F99">
      <w:pPr>
        <w:spacing w:before="240" w:after="0" w:line="240" w:lineRule="auto"/>
        <w:rPr>
          <w:rStyle w:val="y2iqfc"/>
          <w:rFonts w:cs="FreeSerif"/>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D64D58" w:rsidRPr="00035F99" w:rsidRDefault="00D64D58" w:rsidP="00035F99">
      <w:pPr>
        <w:spacing w:before="240" w:after="0" w:line="240" w:lineRule="auto"/>
      </w:pPr>
      <w:r w:rsidRPr="00D64D58">
        <w:t xml:space="preserve">Puis, j’ai créé un fichier de configuration afin de rendre ma </w:t>
      </w:r>
      <w:r w:rsidR="00B30C0F">
        <w:t>VM</w:t>
      </w:r>
      <w:r w:rsidRPr="00D64D58">
        <w:t xml:space="preserve"> reconnue par Prometheus</w:t>
      </w:r>
      <w:r w:rsidR="004E2F20">
        <w:t xml:space="preserve">, en rajoutant </w:t>
      </w:r>
      <w:r w:rsidR="008750ED">
        <w:t xml:space="preserve">dans « targets » </w:t>
      </w:r>
      <w:r w:rsidR="004E2F20">
        <w:t>l’adresse IP de la VM, que j’ai créée, suivie du numéro de port 8080 destiné aux métriques récoltées par l’API Scaphandre, 192.168.122.153:8080</w:t>
      </w:r>
      <w:r w:rsidRPr="00D64D58">
        <w:t>, ce qui permettra par la suite de stocker les métriques de la consommation énergétique dans le serveur Prometheus.</w:t>
      </w:r>
      <w:r>
        <w:t xml:space="preserve"> Voici le contenu de ce fichier :</w:t>
      </w:r>
    </w:p>
    <w:p w:rsidR="005636F9" w:rsidRDefault="00D64D58" w:rsidP="00035F99">
      <w:pPr>
        <w:keepNext/>
        <w:spacing w:before="240" w:after="0" w:line="240" w:lineRule="auto"/>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035F99">
      <w:pPr>
        <w:pStyle w:val="Lgende"/>
        <w:spacing w:before="240"/>
        <w:jc w:val="center"/>
        <w:rPr>
          <w:rFonts w:cs="FreeSerif"/>
          <w:b w:val="0"/>
        </w:rPr>
      </w:pPr>
      <w:bookmarkStart w:id="28" w:name="_Toc107177192"/>
      <w:bookmarkStart w:id="29" w:name="_Toc107390506"/>
      <w:r>
        <w:t xml:space="preserve">Figure </w:t>
      </w:r>
      <w:fldSimple w:instr=" SEQ Figure \* ARABIC ">
        <w:r w:rsidR="00890F0F">
          <w:rPr>
            <w:noProof/>
          </w:rPr>
          <w:t>4</w:t>
        </w:r>
      </w:fldSimple>
      <w:r>
        <w:t>: Fichier de configuration pour lancer Prometheus</w:t>
      </w:r>
      <w:bookmarkEnd w:id="28"/>
      <w:bookmarkEnd w:id="29"/>
    </w:p>
    <w:p w:rsidR="00D153C4" w:rsidRPr="00D63E80" w:rsidRDefault="00D64D58" w:rsidP="00035F99">
      <w:pPr>
        <w:spacing w:before="240" w:after="0" w:line="240" w:lineRule="auto"/>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035F99">
      <w:pPr>
        <w:spacing w:before="240" w:after="0" w:line="240" w:lineRule="auto"/>
      </w:pPr>
      <w:r w:rsidRPr="00D63E80">
        <w:t>Ensuite,  j’ai ajouté un repository de Grafana à l’aide de la commande suivante :</w:t>
      </w:r>
    </w:p>
    <w:p w:rsidR="00741BCB" w:rsidRPr="00D63E80" w:rsidRDefault="00A86AD3" w:rsidP="00035F99">
      <w:pPr>
        <w:spacing w:before="240" w:after="0" w:line="240" w:lineRule="auto"/>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035F99">
      <w:pPr>
        <w:spacing w:before="240" w:after="0" w:line="240" w:lineRule="auto"/>
      </w:pPr>
      <w:r w:rsidRPr="00D63E80">
        <w:t xml:space="preserve">Je suis enfin capable de commencer à construire le tableau de bord avec Grafana et visualiser les graphiques des métriques de consommation énergétique de la </w:t>
      </w:r>
      <w:r w:rsidR="00B30C0F">
        <w:t>VM</w:t>
      </w:r>
      <w:r w:rsidRPr="00D63E80">
        <w:t xml:space="preserve">.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741BCB" w:rsidRPr="00741BCB">
        <w:t>, afin de recharger la configuration du gestionnaire systemd,</w:t>
      </w:r>
      <w:r w:rsidR="00BE7A57" w:rsidRPr="00D63E80">
        <w:t xml:space="preserve"> et </w:t>
      </w:r>
      <w:r w:rsidR="00BE7A57" w:rsidRPr="00232D8B">
        <w:rPr>
          <w:b/>
        </w:rPr>
        <w:t>sudo systemctl start grafana-server</w:t>
      </w:r>
      <w:r w:rsidR="00BE7A57" w:rsidRPr="00D63E80">
        <w:t xml:space="preserve">. </w:t>
      </w:r>
    </w:p>
    <w:p w:rsidR="00BE7A57" w:rsidRPr="00D63E80" w:rsidRDefault="00BE7A57" w:rsidP="00035F99">
      <w:pPr>
        <w:spacing w:before="240" w:after="0" w:line="240" w:lineRule="auto"/>
      </w:pPr>
      <w:r w:rsidRPr="00D63E80">
        <w:t>Cet outil de visualisation est maintenant accessible via le port 300</w:t>
      </w:r>
      <w:r w:rsidR="004E2F20">
        <w:t>0. Après avoir défini</w:t>
      </w:r>
      <w:r w:rsidRPr="00D63E80">
        <w:t xml:space="preserve"> la source de données Prometheus, et saisi l’adresse IP du serveur </w:t>
      </w:r>
      <w:r w:rsidR="004E2F20" w:rsidRPr="00D63E80">
        <w:t>Prometheus</w:t>
      </w:r>
      <w:r w:rsidRPr="00D63E80">
        <w:t xml:space="preserve"> qui fonctionne sur le port 9090, j’ai bien obtenu les métriques de la consommation énergétique de la </w:t>
      </w:r>
      <w:r w:rsidR="00B30C0F">
        <w:t>VM</w:t>
      </w:r>
      <w:r w:rsidRPr="00D63E80">
        <w:t xml:space="preserve">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3F184C" w:rsidRDefault="003F184C" w:rsidP="00035F99">
      <w:pPr>
        <w:spacing w:before="240" w:after="0" w:line="240" w:lineRule="auto"/>
        <w:rPr>
          <w:rFonts w:ascii="Times New Roman" w:hAnsi="Times New Roman" w:cs="Times New Roman"/>
          <w:szCs w:val="24"/>
        </w:rPr>
      </w:pPr>
    </w:p>
    <w:p w:rsidR="005636F9" w:rsidRDefault="003F184C" w:rsidP="00035F99">
      <w:pPr>
        <w:keepNext/>
        <w:spacing w:before="240" w:after="0" w:line="240" w:lineRule="auto"/>
      </w:pPr>
      <w:r w:rsidRPr="003F184C">
        <w:rPr>
          <w:rFonts w:cs="FreeSerif"/>
          <w:b/>
          <w:noProof/>
          <w:lang w:eastAsia="fr-FR"/>
        </w:rPr>
        <w:lastRenderedPageBreak/>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035F99">
      <w:pPr>
        <w:pStyle w:val="Lgende"/>
        <w:spacing w:before="240"/>
        <w:jc w:val="center"/>
        <w:rPr>
          <w:rFonts w:cs="FreeSerif"/>
          <w:b w:val="0"/>
        </w:rPr>
      </w:pPr>
      <w:bookmarkStart w:id="30" w:name="_Toc107177193"/>
      <w:bookmarkStart w:id="31" w:name="_Toc107390507"/>
      <w:r>
        <w:t xml:space="preserve">Figure </w:t>
      </w:r>
      <w:fldSimple w:instr=" SEQ Figure \* ARABIC ">
        <w:r w:rsidR="00890F0F">
          <w:rPr>
            <w:noProof/>
          </w:rPr>
          <w:t>5</w:t>
        </w:r>
      </w:fldSimple>
      <w:r>
        <w:t>: Capture d'écran du 1er dashboard réalisé</w:t>
      </w:r>
      <w:bookmarkEnd w:id="30"/>
      <w:bookmarkEnd w:id="31"/>
    </w:p>
    <w:p w:rsidR="003F184C" w:rsidRPr="00232D8B" w:rsidRDefault="003F184C" w:rsidP="00035F99">
      <w:pPr>
        <w:spacing w:before="240" w:after="0" w:line="240" w:lineRule="auto"/>
        <w:rPr>
          <w:rFonts w:cs="FreeSerif"/>
        </w:rPr>
      </w:pPr>
      <w:r w:rsidRPr="00232D8B">
        <w:rPr>
          <w:rFonts w:cs="FreeSerif"/>
        </w:rPr>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 xml:space="preserve">l'ensemble de l'hôte </w:t>
      </w:r>
      <w:r w:rsidR="003C6CDC">
        <w:rPr>
          <w:rFonts w:cs="FreeSerif"/>
        </w:rPr>
        <w:t>Watts</w:t>
      </w:r>
      <w:r w:rsidR="002306CC" w:rsidRPr="00232D8B">
        <w:rPr>
          <w:rFonts w:cs="FreeSerif"/>
        </w:rPr>
        <w:t xml:space="preserve"> « Puissance de l’hôte (en Watt) »</w:t>
      </w:r>
      <w:r w:rsidRPr="00232D8B">
        <w:rPr>
          <w:rFonts w:cs="FreeSerif"/>
        </w:rPr>
        <w:t>, j’ai exécuté la requête PromQL suivante en la divisant par 1000000:</w:t>
      </w:r>
    </w:p>
    <w:p w:rsidR="005636F9" w:rsidRPr="00232D8B" w:rsidRDefault="003F184C" w:rsidP="00035F99">
      <w:pPr>
        <w:keepNext/>
        <w:spacing w:before="240" w:after="0" w:line="240" w:lineRule="auto"/>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035F99" w:rsidRDefault="005636F9" w:rsidP="00035F99">
      <w:pPr>
        <w:pStyle w:val="Lgende"/>
        <w:spacing w:before="240"/>
        <w:jc w:val="center"/>
        <w:rPr>
          <w:rFonts w:cs="FreeSerif"/>
          <w:szCs w:val="22"/>
        </w:rPr>
      </w:pPr>
      <w:bookmarkStart w:id="32" w:name="_Toc107177194"/>
      <w:bookmarkStart w:id="33" w:name="_Toc107390508"/>
      <w:r w:rsidRPr="00035F99">
        <w:rPr>
          <w:rFonts w:cs="FreeSerif"/>
          <w:szCs w:val="22"/>
        </w:rPr>
        <w:t xml:space="preserve">Figure </w:t>
      </w:r>
      <w:r w:rsidR="006B7E43" w:rsidRPr="00035F99">
        <w:rPr>
          <w:rFonts w:cs="FreeSerif"/>
          <w:szCs w:val="22"/>
        </w:rPr>
        <w:fldChar w:fldCharType="begin"/>
      </w:r>
      <w:r w:rsidR="0006165B" w:rsidRPr="00035F99">
        <w:rPr>
          <w:rFonts w:cs="FreeSerif"/>
          <w:szCs w:val="22"/>
        </w:rPr>
        <w:instrText xml:space="preserve"> SEQ Figure \* ARABIC </w:instrText>
      </w:r>
      <w:r w:rsidR="006B7E43" w:rsidRPr="00035F99">
        <w:rPr>
          <w:rFonts w:cs="FreeSerif"/>
          <w:szCs w:val="22"/>
        </w:rPr>
        <w:fldChar w:fldCharType="separate"/>
      </w:r>
      <w:r w:rsidR="00890F0F" w:rsidRPr="00035F99">
        <w:rPr>
          <w:rFonts w:cs="FreeSerif"/>
          <w:noProof/>
          <w:szCs w:val="22"/>
        </w:rPr>
        <w:t>6</w:t>
      </w:r>
      <w:r w:rsidR="006B7E43" w:rsidRPr="00035F99">
        <w:rPr>
          <w:rFonts w:cs="FreeSerif"/>
          <w:szCs w:val="22"/>
        </w:rPr>
        <w:fldChar w:fldCharType="end"/>
      </w:r>
      <w:r w:rsidRPr="00035F99">
        <w:rPr>
          <w:rFonts w:cs="FreeSerif"/>
          <w:szCs w:val="22"/>
        </w:rPr>
        <w:t>: Capture d'écran d'un exemple d'une requête PromQL</w:t>
      </w:r>
      <w:bookmarkEnd w:id="32"/>
      <w:bookmarkEnd w:id="33"/>
    </w:p>
    <w:p w:rsidR="00A86AD3" w:rsidRPr="00232D8B" w:rsidRDefault="00185664" w:rsidP="00035F99">
      <w:pPr>
        <w:spacing w:before="240" w:after="0" w:line="240" w:lineRule="auto"/>
        <w:rPr>
          <w:rFonts w:cs="FreeSerif"/>
        </w:rPr>
      </w:pPr>
      <w:r w:rsidRPr="00232D8B">
        <w:rPr>
          <w:rFonts w:cs="FreeSerif"/>
        </w:rPr>
        <w:t xml:space="preserve">Les graphiques à droite de la figure précédente représentent la consommation énergétique </w:t>
      </w:r>
      <w:r w:rsidR="003A585D">
        <w:rPr>
          <w:rFonts w:cs="FreeSerif"/>
        </w:rPr>
        <w:t>en W</w:t>
      </w:r>
      <w:r w:rsidR="00557185" w:rsidRPr="00232D8B">
        <w:rPr>
          <w:rFonts w:cs="FreeSerif"/>
        </w:rPr>
        <w:t>att</w:t>
      </w:r>
      <w:r w:rsidR="003A585D">
        <w:rPr>
          <w:rFonts w:cs="FreeSerif"/>
        </w:rPr>
        <w:t>s</w:t>
      </w:r>
      <w:r w:rsidR="00557185" w:rsidRPr="00232D8B">
        <w:rPr>
          <w:rFonts w:cs="FreeSerif"/>
        </w:rPr>
        <w:t xml:space="preserve"> </w:t>
      </w:r>
      <w:r w:rsidRPr="00232D8B">
        <w:rPr>
          <w:rFonts w:cs="FreeSerif"/>
        </w:rPr>
        <w:t xml:space="preserve">de chaque processus </w:t>
      </w:r>
      <w:r w:rsidR="00557185" w:rsidRPr="00232D8B">
        <w:rPr>
          <w:rFonts w:cs="FreeSerif"/>
        </w:rPr>
        <w:t xml:space="preserve">entrain de s’exécuter sur la </w:t>
      </w:r>
      <w:r w:rsidR="00B30C0F">
        <w:rPr>
          <w:rFonts w:cs="FreeSerif"/>
        </w:rPr>
        <w:t>VM</w:t>
      </w:r>
      <w:r w:rsidRPr="00232D8B">
        <w:rPr>
          <w:rFonts w:cs="FreeSerif"/>
        </w:rPr>
        <w:t>.</w:t>
      </w:r>
    </w:p>
    <w:p w:rsidR="00D153C4" w:rsidRPr="00232D8B" w:rsidRDefault="00D153C4" w:rsidP="00035F99">
      <w:pPr>
        <w:spacing w:before="240" w:after="0" w:line="240" w:lineRule="auto"/>
        <w:rPr>
          <w:rFonts w:cs="FreeSerif"/>
        </w:rPr>
      </w:pPr>
      <w:r w:rsidRPr="00232D8B">
        <w:rPr>
          <w:rFonts w:cs="FreeSerif"/>
        </w:rPr>
        <w:br w:type="page"/>
      </w:r>
    </w:p>
    <w:p w:rsidR="00BD44FC" w:rsidRDefault="002306CC" w:rsidP="00035F99">
      <w:pPr>
        <w:pStyle w:val="Titre3"/>
        <w:spacing w:line="240" w:lineRule="auto"/>
      </w:pPr>
      <w:bookmarkStart w:id="34" w:name="_Toc107234350"/>
      <w:r w:rsidRPr="00557185">
        <w:lastRenderedPageBreak/>
        <w:t>Tableau de bord des métriques de 2 serveurs distants</w:t>
      </w:r>
      <w:bookmarkEnd w:id="34"/>
    </w:p>
    <w:p w:rsidR="00890F0F" w:rsidRDefault="00890F0F" w:rsidP="00035F99">
      <w:pPr>
        <w:spacing w:before="200" w:line="240" w:lineRule="auto"/>
      </w:pPr>
      <w:r>
        <w:t>Le but de cette partie est d’extraire et visualiser les métriques de consommation énergétique de 2 hyperviseurs situés à Pau (kvm-0 et kvm-1).</w:t>
      </w:r>
    </w:p>
    <w:p w:rsidR="00BD44FC" w:rsidRPr="00BD44FC" w:rsidRDefault="00BD44FC" w:rsidP="00035F99">
      <w:pPr>
        <w:spacing w:before="200" w:line="240" w:lineRule="auto"/>
      </w:pPr>
      <w:r>
        <w:t>Afin de faciliter la compréhension sur l’envoie des métriques depuis le site, sachant que j’effectue mon stage sur le site d’Anglet, j’ai réalisé un schéma explicatif ci-dessous :</w:t>
      </w:r>
    </w:p>
    <w:p w:rsidR="00890F0F" w:rsidRDefault="00BD44FC" w:rsidP="00035F99">
      <w:pPr>
        <w:keepNext/>
        <w:spacing w:after="0" w:line="240" w:lineRule="auto"/>
        <w:jc w:val="center"/>
      </w:pPr>
      <w:r>
        <w:rPr>
          <w:noProof/>
          <w:lang w:eastAsia="fr-FR"/>
        </w:rPr>
        <w:drawing>
          <wp:inline distT="0" distB="0" distL="0" distR="0">
            <wp:extent cx="4791786" cy="2670555"/>
            <wp:effectExtent l="19050" t="0" r="8814" b="0"/>
            <wp:docPr id="11" name="Image 10" descr="Capture d’écran du 2022-06-28 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8 16-30-14.png"/>
                    <pic:cNvPicPr/>
                  </pic:nvPicPr>
                  <pic:blipFill>
                    <a:blip r:embed="rId21"/>
                    <a:stretch>
                      <a:fillRect/>
                    </a:stretch>
                  </pic:blipFill>
                  <pic:spPr>
                    <a:xfrm>
                      <a:off x="0" y="0"/>
                      <a:ext cx="4796770" cy="2673333"/>
                    </a:xfrm>
                    <a:prstGeom prst="rect">
                      <a:avLst/>
                    </a:prstGeom>
                  </pic:spPr>
                </pic:pic>
              </a:graphicData>
            </a:graphic>
          </wp:inline>
        </w:drawing>
      </w:r>
    </w:p>
    <w:p w:rsidR="00BD44FC" w:rsidRPr="00BD44FC" w:rsidRDefault="00890F0F" w:rsidP="00035F99">
      <w:pPr>
        <w:pStyle w:val="Lgende"/>
        <w:spacing w:after="0"/>
        <w:jc w:val="center"/>
      </w:pPr>
      <w:bookmarkStart w:id="35" w:name="_Toc107390509"/>
      <w:r>
        <w:t xml:space="preserve">Figure </w:t>
      </w:r>
      <w:fldSimple w:instr=" SEQ Figure \* ARABIC ">
        <w:r>
          <w:rPr>
            <w:noProof/>
          </w:rPr>
          <w:t>7</w:t>
        </w:r>
      </w:fldSimple>
      <w:r>
        <w:t>: Schéma explicatif sur l'envoi des données depuis le site de Pau vers le site d'Anglet</w:t>
      </w:r>
      <w:bookmarkEnd w:id="35"/>
    </w:p>
    <w:p w:rsidR="007D34E7" w:rsidRDefault="003A585D" w:rsidP="00035F99">
      <w:pPr>
        <w:spacing w:before="200" w:after="0" w:line="240" w:lineRule="auto"/>
      </w:pPr>
      <w:r>
        <w:t>Pour cela, la</w:t>
      </w:r>
      <w:r w:rsidR="001E55FF">
        <w:t xml:space="preserve"> DN du laboratoire</w:t>
      </w:r>
      <w:r w:rsidR="00430096">
        <w:t>, située sur le site de Pau,</w:t>
      </w:r>
      <w:r w:rsidR="001E55FF">
        <w:t xml:space="preserve"> a mis en place</w:t>
      </w:r>
      <w:r w:rsidR="00890F0F">
        <w:t>, comme le montre le schéma ci-dessus</w:t>
      </w:r>
      <w:r w:rsidR="00430096">
        <w:t xml:space="preserve"> avec les cercles en rouge</w:t>
      </w:r>
      <w:r w:rsidR="00890F0F">
        <w:t>,</w:t>
      </w:r>
      <w:r w:rsidR="001E55FF">
        <w:t xml:space="preserve"> des colle</w:t>
      </w:r>
      <w:r>
        <w:t>c</w:t>
      </w:r>
      <w:r w:rsidR="001E55FF">
        <w:t xml:space="preserve">teurs, c’est-à-dire </w:t>
      </w:r>
      <w:r w:rsidR="00EB4981">
        <w:t xml:space="preserve">des instances de </w:t>
      </w:r>
      <w:r>
        <w:t>Telegraf</w:t>
      </w:r>
      <w:r w:rsidR="001E55FF">
        <w:t>, sur les 2 hyperviseurs</w:t>
      </w:r>
      <w:r w:rsidR="00EC016E">
        <w:t xml:space="preserve">. Ces instances </w:t>
      </w:r>
      <w:r>
        <w:t>Telegraf</w:t>
      </w:r>
      <w:r w:rsidR="001E55FF">
        <w:t xml:space="preserve"> ont pour mission d’envoyer les métriques</w:t>
      </w:r>
      <w:r w:rsidR="00C12FC5">
        <w:t xml:space="preserve"> de consommation énergétique sur 2 bases de données InfluxDB différentes, celle que j’ai créée sur la </w:t>
      </w:r>
      <w:r w:rsidR="00B30C0F">
        <w:t>VM</w:t>
      </w:r>
      <w:r w:rsidR="00C12FC5">
        <w:t xml:space="preserve"> « greenit » sur laquelle j’ai eu pour mission de visualiser les données avec Chronograf, et celle sur une base de do</w:t>
      </w:r>
      <w:r w:rsidR="00890F0F">
        <w:t xml:space="preserve">nnées InfluxDB propre à la DN. </w:t>
      </w:r>
      <w:r w:rsidR="007D34E7">
        <w:t>Sur le schéma ci-dessus, j’ai simplement mise en l’accent sur la partie qui nous intéresse c’est-à-dire l’envoie des données sur la VM du laboratoire d’Anglet.</w:t>
      </w:r>
    </w:p>
    <w:p w:rsidR="001E55FF" w:rsidRDefault="007D34E7" w:rsidP="00035F99">
      <w:pPr>
        <w:spacing w:before="200" w:after="0" w:line="240" w:lineRule="auto"/>
      </w:pPr>
      <w:r>
        <w:t>Comme</w:t>
      </w:r>
      <w:r w:rsidR="003A585D">
        <w:t xml:space="preserve"> il n’était pas possible d’avoir accès directement aux hyperviseurs pour déployer l’API Scaphandre (ou une API de même type), l</w:t>
      </w:r>
      <w:r w:rsidR="00C12FC5">
        <w:t xml:space="preserve">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2" w:tgtFrame="_blank" w:history="1">
        <w:r w:rsidR="00EB4981" w:rsidRPr="001E55FF">
          <w:t>https://github.com/influxdata/telegraf/tree/master/plugins/inputs/cpu</w:t>
        </w:r>
      </w:hyperlink>
      <w:r w:rsidR="00EB4981">
        <w:t xml:space="preserve"> et </w:t>
      </w:r>
      <w:hyperlink r:id="rId23" w:tgtFrame="_blank" w:history="1">
        <w:r w:rsidR="00EB4981" w:rsidRPr="001E55FF">
          <w:t>https://github.com/influxdata/telegraf/tree/master/plugins/inputs/intel_powerstat</w:t>
        </w:r>
      </w:hyperlink>
      <w:r w:rsidR="00EB4981">
        <w:t>.</w:t>
      </w:r>
      <w:r w:rsidR="00035F99">
        <w:t xml:space="preserve"> </w:t>
      </w:r>
      <w:r w:rsidR="003A585D">
        <w:t>De plus, l’avantage d’utiliser des plugins est d’avoir métriques concernant la consommation énergétique.</w:t>
      </w:r>
      <w:r w:rsidR="00EB4981">
        <w:t xml:space="preserve"> </w:t>
      </w:r>
    </w:p>
    <w:p w:rsidR="009E77DC" w:rsidRDefault="009E77DC" w:rsidP="00035F99">
      <w:pPr>
        <w:spacing w:before="200" w:after="0" w:line="240" w:lineRule="auto"/>
      </w:pPr>
    </w:p>
    <w:p w:rsidR="009E77DC" w:rsidRDefault="009E77DC" w:rsidP="00035F99">
      <w:pPr>
        <w:spacing w:before="200" w:after="0" w:line="240" w:lineRule="auto"/>
      </w:pPr>
    </w:p>
    <w:p w:rsidR="009E77DC" w:rsidRDefault="009E77DC" w:rsidP="00035F99">
      <w:pPr>
        <w:spacing w:before="200" w:after="0" w:line="240" w:lineRule="auto"/>
      </w:pPr>
    </w:p>
    <w:p w:rsidR="009E77DC" w:rsidRDefault="009E77DC" w:rsidP="00035F99">
      <w:pPr>
        <w:spacing w:before="200" w:after="0" w:line="240" w:lineRule="auto"/>
      </w:pPr>
    </w:p>
    <w:p w:rsidR="009E77DC" w:rsidRDefault="009E77DC" w:rsidP="00035F99">
      <w:pPr>
        <w:spacing w:before="200" w:after="0" w:line="240" w:lineRule="auto"/>
      </w:pPr>
    </w:p>
    <w:p w:rsidR="009E77DC" w:rsidRDefault="009E77DC" w:rsidP="00035F99">
      <w:pPr>
        <w:spacing w:before="200" w:after="0" w:line="240" w:lineRule="auto"/>
      </w:pPr>
    </w:p>
    <w:p w:rsidR="009E77DC" w:rsidRDefault="009E77DC" w:rsidP="00035F99">
      <w:pPr>
        <w:spacing w:before="200" w:after="0" w:line="240" w:lineRule="auto"/>
      </w:pPr>
    </w:p>
    <w:p w:rsidR="009E77DC" w:rsidRDefault="009E77DC" w:rsidP="00035F99">
      <w:pPr>
        <w:spacing w:before="200" w:after="0" w:line="240" w:lineRule="auto"/>
      </w:pPr>
    </w:p>
    <w:p w:rsidR="009E77DC" w:rsidRDefault="009E77DC" w:rsidP="00035F99">
      <w:pPr>
        <w:spacing w:before="200" w:after="0" w:line="240" w:lineRule="auto"/>
      </w:pPr>
    </w:p>
    <w:p w:rsidR="00EB4981" w:rsidRDefault="00EB4981" w:rsidP="00035F99">
      <w:pPr>
        <w:spacing w:before="200" w:after="0" w:line="240" w:lineRule="auto"/>
      </w:pPr>
      <w:r>
        <w:lastRenderedPageBreak/>
        <w:t>Voici un schéma résuman</w:t>
      </w:r>
      <w:r w:rsidR="00876E9B">
        <w:t xml:space="preserve">t le fonctionnement de </w:t>
      </w:r>
      <w:r w:rsidR="003A585D">
        <w:t>Telegraf</w:t>
      </w:r>
      <w:r w:rsidR="00876E9B">
        <w:t> :</w:t>
      </w:r>
    </w:p>
    <w:p w:rsidR="004E1E63" w:rsidRDefault="00EB4981" w:rsidP="00035F99">
      <w:pPr>
        <w:keepNext/>
        <w:spacing w:before="200" w:after="0" w:line="240" w:lineRule="auto"/>
      </w:pPr>
      <w:r>
        <w:rPr>
          <w:noProof/>
          <w:lang w:eastAsia="fr-FR"/>
        </w:rPr>
        <w:drawing>
          <wp:inline distT="0" distB="0" distL="0" distR="0">
            <wp:extent cx="6361658" cy="2278331"/>
            <wp:effectExtent l="19050" t="0" r="1042"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4"/>
                    <a:stretch>
                      <a:fillRect/>
                    </a:stretch>
                  </pic:blipFill>
                  <pic:spPr>
                    <a:xfrm>
                      <a:off x="0" y="0"/>
                      <a:ext cx="6366799" cy="2280172"/>
                    </a:xfrm>
                    <a:prstGeom prst="rect">
                      <a:avLst/>
                    </a:prstGeom>
                  </pic:spPr>
                </pic:pic>
              </a:graphicData>
            </a:graphic>
          </wp:inline>
        </w:drawing>
      </w:r>
    </w:p>
    <w:p w:rsidR="005636F9" w:rsidRDefault="004E1E63" w:rsidP="00035F99">
      <w:pPr>
        <w:pStyle w:val="Lgende"/>
        <w:spacing w:after="0"/>
        <w:jc w:val="center"/>
      </w:pPr>
      <w:bookmarkStart w:id="36" w:name="_Toc107177195"/>
      <w:bookmarkStart w:id="37" w:name="_Toc107390510"/>
      <w:r>
        <w:t xml:space="preserve">Figure </w:t>
      </w:r>
      <w:fldSimple w:instr=" SEQ Figure \* ARABIC ">
        <w:r w:rsidR="00890F0F">
          <w:rPr>
            <w:noProof/>
          </w:rPr>
          <w:t>8</w:t>
        </w:r>
      </w:fldSimple>
      <w:r>
        <w:t xml:space="preserve">: Schéma explicatif de </w:t>
      </w:r>
      <w:r w:rsidR="003A585D">
        <w:t>Telegraf</w:t>
      </w:r>
      <w:bookmarkEnd w:id="36"/>
      <w:bookmarkEnd w:id="37"/>
    </w:p>
    <w:p w:rsidR="00035F99" w:rsidRPr="005340A8" w:rsidRDefault="005636F9" w:rsidP="005340A8">
      <w:pPr>
        <w:spacing w:after="0" w:line="240" w:lineRule="auto"/>
        <w:jc w:val="center"/>
        <w:rPr>
          <w:b/>
          <w:sz w:val="16"/>
        </w:rPr>
      </w:pPr>
      <w:r w:rsidRPr="004E1E63">
        <w:rPr>
          <w:sz w:val="16"/>
        </w:rPr>
        <w:t>(Source : https://www.influxdata.com/time-series-platform/telegraf/)</w:t>
      </w:r>
    </w:p>
    <w:p w:rsidR="00D153C4" w:rsidRPr="00876E9B" w:rsidRDefault="003A585D" w:rsidP="00035F99">
      <w:pPr>
        <w:spacing w:before="200" w:after="0" w:line="240" w:lineRule="auto"/>
      </w:pPr>
      <w:r>
        <w:t>Telegraf</w:t>
      </w:r>
      <w:r w:rsidR="00EC016E" w:rsidRPr="00EB4981">
        <w:t xml:space="preserve"> est u</w:t>
      </w:r>
      <w:r w:rsidR="00EC016E">
        <w:t>n agent basé sur un serveur permettant d’effectuer</w:t>
      </w:r>
      <w:r w:rsidR="00EC016E" w:rsidRPr="00EB4981">
        <w:t xml:space="preserve"> la</w:t>
      </w:r>
      <w:r w:rsidR="00EC016E">
        <w:t xml:space="preserve"> collecte et l'envoi d</w:t>
      </w:r>
      <w:r w:rsidR="00EC016E" w:rsidRPr="00EB4981">
        <w:t>es métriques</w:t>
      </w:r>
      <w:r w:rsidR="00EC016E">
        <w:t xml:space="preserve"> à partir de, comme le montre le schéma ci-dessus</w:t>
      </w:r>
      <w:r w:rsidR="00160F36">
        <w:t xml:space="preserve"> à gauche</w:t>
      </w:r>
      <w:r w:rsidR="00EC016E">
        <w:t>, différentes sources de données.</w:t>
      </w:r>
      <w:r w:rsidR="005C4E5F">
        <w:t xml:space="preserve"> D’après le </w:t>
      </w:r>
      <w:r w:rsidR="00160F36">
        <w:t>schéma</w:t>
      </w:r>
      <w:r w:rsidR="005C4E5F">
        <w:t xml:space="preserve"> ci-dessus, il</w:t>
      </w:r>
      <w:r w:rsidR="00EC016E">
        <w:t xml:space="preserve"> existe </w:t>
      </w:r>
      <w:r w:rsidR="005C4E5F">
        <w:t xml:space="preserve">4 types de plugins </w:t>
      </w:r>
      <w:r>
        <w:t>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4E1E63" w:rsidRDefault="00A21D31" w:rsidP="00035F99">
      <w:pPr>
        <w:spacing w:before="200" w:after="0" w:line="240" w:lineRule="auto"/>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B417CB" w:rsidP="00035F99">
      <w:pPr>
        <w:keepNext/>
        <w:spacing w:before="200" w:after="0" w:line="240" w:lineRule="auto"/>
        <w:jc w:val="center"/>
      </w:pPr>
      <w:r w:rsidRPr="00B417CB">
        <w:rPr>
          <w:noProof/>
          <w:lang w:eastAsia="fr-FR"/>
        </w:rPr>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3350785" cy="1860690"/>
                    </a:xfrm>
                    <a:prstGeom prst="rect">
                      <a:avLst/>
                    </a:prstGeom>
                  </pic:spPr>
                </pic:pic>
              </a:graphicData>
            </a:graphic>
          </wp:inline>
        </w:drawing>
      </w:r>
    </w:p>
    <w:p w:rsidR="004E1E63" w:rsidRDefault="004E1E63" w:rsidP="00035F99">
      <w:pPr>
        <w:pStyle w:val="Lgende"/>
        <w:spacing w:before="200"/>
        <w:jc w:val="center"/>
      </w:pPr>
      <w:bookmarkStart w:id="38" w:name="_Toc107177196"/>
      <w:bookmarkStart w:id="39" w:name="_Toc107390511"/>
      <w:r>
        <w:t xml:space="preserve">Figure </w:t>
      </w:r>
      <w:fldSimple w:instr=" SEQ Figure \* ARABIC ">
        <w:r w:rsidR="00890F0F">
          <w:rPr>
            <w:noProof/>
          </w:rPr>
          <w:t>9</w:t>
        </w:r>
      </w:fldSimple>
      <w:r w:rsidRPr="006C4019">
        <w:t xml:space="preserve">: Capture d'écran depuis la </w:t>
      </w:r>
      <w:r w:rsidR="00B30C0F">
        <w:t>VM</w:t>
      </w:r>
      <w:r w:rsidRPr="006C4019">
        <w:t xml:space="preserve"> "greenit" montrant l'exploration de la base de données InfluxDB créée</w:t>
      </w:r>
      <w:bookmarkEnd w:id="38"/>
      <w:bookmarkEnd w:id="39"/>
    </w:p>
    <w:p w:rsidR="00DC592E" w:rsidRDefault="00DC592E" w:rsidP="00035F99">
      <w:pPr>
        <w:spacing w:before="200" w:after="0" w:line="240" w:lineRule="auto"/>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035F99">
      <w:pPr>
        <w:spacing w:before="200" w:after="0" w:line="240" w:lineRule="auto"/>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035F99">
      <w:pPr>
        <w:spacing w:before="200" w:after="0" w:line="240" w:lineRule="auto"/>
      </w:pPr>
      <w:r w:rsidRPr="00501D87">
        <w:lastRenderedPageBreak/>
        <w:t>Pour les field keys, j’ai reçu 3 métriques</w:t>
      </w:r>
      <w:r w:rsidR="00E37DBE">
        <w:t>,</w:t>
      </w:r>
      <w:r w:rsidR="00501D87" w:rsidRPr="00501D87">
        <w:t xml:space="preserve"> </w:t>
      </w:r>
      <w:r w:rsidR="00E37DBE">
        <w:t xml:space="preserve">ayant pour unité de mesure </w:t>
      </w:r>
      <w:r w:rsidR="00232D8B">
        <w:t xml:space="preserve">les </w:t>
      </w:r>
      <w:r w:rsidR="003C6CDC">
        <w:t>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876E9B" w:rsidRDefault="004F06D1" w:rsidP="00035F99">
      <w:pPr>
        <w:spacing w:before="200" w:after="0" w:line="240" w:lineRule="auto"/>
        <w:rPr>
          <w:rFonts w:eastAsia="Times New Roman"/>
          <w:sz w:val="24"/>
          <w:lang w:eastAsia="fr-FR"/>
        </w:rPr>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r w:rsidR="007E221E" w:rsidRPr="00232D8B">
        <w:rPr>
          <w:rStyle w:val="y2iqfc"/>
          <w:rFonts w:eastAsia="Times New Roman" w:cs="FreeSerif"/>
          <w:b/>
          <w:lang w:eastAsia="fr-FR"/>
        </w:rPr>
        <w:t>SELECT current_power_consumption_watts FROM metrics_from_pau.forever.powerstat_package WHERE "host" = 'kvm-0'</w:t>
      </w:r>
      <w:r w:rsidR="0069613E" w:rsidRPr="00232D8B">
        <w:rPr>
          <w:rStyle w:val="y2iqfc"/>
          <w:rFonts w:eastAsia="Times New Roman" w:cs="FreeSerif"/>
          <w:b/>
          <w:lang w:eastAsia="fr-FR"/>
        </w:rPr>
        <w:t xml:space="preserve"> </w:t>
      </w:r>
      <w:r w:rsidR="0069613E" w:rsidRPr="00232D8B">
        <w:t>et</w:t>
      </w:r>
      <w:r w:rsidR="0069613E" w:rsidRPr="00232D8B">
        <w:rPr>
          <w:rStyle w:val="y2iqfc"/>
          <w:rFonts w:eastAsia="Times New Roman" w:cs="FreeSerif"/>
          <w:b/>
          <w:lang w:eastAsia="fr-FR"/>
        </w:rPr>
        <w:t xml:space="preserve"> SELECT current_power_consumption_watts FROM metrics_from_pau.forever.powerstat_package WHERE "host" = 'kvm-1'</w:t>
      </w:r>
      <w:r w:rsidR="007E221E">
        <w:rPr>
          <w:rFonts w:eastAsia="Times New Roman"/>
          <w:sz w:val="24"/>
          <w:lang w:eastAsia="fr-FR"/>
        </w:rPr>
        <w:t>, voici ce que j’</w:t>
      </w:r>
      <w:r w:rsidR="0069613E">
        <w:rPr>
          <w:rFonts w:eastAsia="Times New Roman"/>
          <w:sz w:val="24"/>
          <w:lang w:eastAsia="fr-FR"/>
        </w:rPr>
        <w:t xml:space="preserve">ai </w:t>
      </w:r>
      <w:r w:rsidR="007E221E">
        <w:rPr>
          <w:rFonts w:eastAsia="Times New Roman"/>
          <w:sz w:val="24"/>
          <w:lang w:eastAsia="fr-FR"/>
        </w:rPr>
        <w:t xml:space="preserve">pu obtenir en </w:t>
      </w:r>
      <w:r w:rsidR="003C6CDC">
        <w:rPr>
          <w:rFonts w:eastAsia="Times New Roman"/>
          <w:sz w:val="24"/>
          <w:lang w:eastAsia="fr-FR"/>
        </w:rPr>
        <w:t>Watts</w:t>
      </w:r>
      <w:r w:rsidR="007E221E">
        <w:rPr>
          <w:rFonts w:eastAsia="Times New Roman"/>
          <w:sz w:val="24"/>
          <w:lang w:eastAsia="fr-FR"/>
        </w:rPr>
        <w:t> :</w:t>
      </w:r>
    </w:p>
    <w:p w:rsidR="004E1E63" w:rsidRDefault="007E221E" w:rsidP="00035F99">
      <w:pPr>
        <w:keepNext/>
        <w:spacing w:before="200" w:after="0" w:line="240" w:lineRule="auto"/>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stretch>
                      <a:fillRect/>
                    </a:stretch>
                  </pic:blipFill>
                  <pic:spPr>
                    <a:xfrm>
                      <a:off x="0" y="0"/>
                      <a:ext cx="6208328" cy="1525393"/>
                    </a:xfrm>
                    <a:prstGeom prst="rect">
                      <a:avLst/>
                    </a:prstGeom>
                  </pic:spPr>
                </pic:pic>
              </a:graphicData>
            </a:graphic>
          </wp:inline>
        </w:drawing>
      </w:r>
    </w:p>
    <w:p w:rsidR="007E221E" w:rsidRPr="007E221E" w:rsidRDefault="004E1E63" w:rsidP="00035F99">
      <w:pPr>
        <w:pStyle w:val="Lgende"/>
        <w:spacing w:before="200"/>
        <w:jc w:val="center"/>
      </w:pPr>
      <w:bookmarkStart w:id="40" w:name="_Toc107177197"/>
      <w:bookmarkStart w:id="41" w:name="_Toc107390512"/>
      <w:r>
        <w:t xml:space="preserve">Figure </w:t>
      </w:r>
      <w:fldSimple w:instr=" SEQ Figure \* ARABIC ">
        <w:r w:rsidR="00890F0F">
          <w:rPr>
            <w:noProof/>
          </w:rPr>
          <w:t>10</w:t>
        </w:r>
      </w:fldSimple>
      <w:r>
        <w:t xml:space="preserve">: La consommation électrique de 2 bare-metals distants (en </w:t>
      </w:r>
      <w:r w:rsidR="003C6CDC">
        <w:t>Watts</w:t>
      </w:r>
      <w:r>
        <w:t>s) en fonction du temps</w:t>
      </w:r>
      <w:bookmarkEnd w:id="40"/>
      <w:bookmarkEnd w:id="41"/>
    </w:p>
    <w:p w:rsidR="00D153C4" w:rsidRDefault="007E221E" w:rsidP="00035F99">
      <w:pPr>
        <w:spacing w:before="200" w:after="0" w:line="240" w:lineRule="auto"/>
      </w:pPr>
      <w:r>
        <w:t xml:space="preserve">D’après la figure ci-dessus, la collecte des données dans la base de données InfluxDB a bien débuté le 8 Juin 2022. </w:t>
      </w:r>
    </w:p>
    <w:p w:rsidR="0069613E" w:rsidRDefault="0069613E" w:rsidP="00035F99">
      <w:pPr>
        <w:spacing w:before="200" w:after="0" w:line="240" w:lineRule="auto"/>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876E9B" w:rsidRDefault="00876E9B" w:rsidP="00035F99">
      <w:pPr>
        <w:spacing w:before="200" w:after="0" w:line="240" w:lineRule="auto"/>
      </w:pPr>
    </w:p>
    <w:p w:rsidR="004E1E63" w:rsidRDefault="0069613E" w:rsidP="00035F99">
      <w:pPr>
        <w:keepNext/>
        <w:spacing w:before="200" w:after="0" w:line="240" w:lineRule="auto"/>
      </w:pPr>
      <w:r>
        <w:rPr>
          <w:noProof/>
          <w:lang w:eastAsia="fr-FR"/>
        </w:rPr>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stretch>
                      <a:fillRect/>
                    </a:stretch>
                  </pic:blipFill>
                  <pic:spPr>
                    <a:xfrm>
                      <a:off x="0" y="0"/>
                      <a:ext cx="5760720" cy="1355090"/>
                    </a:xfrm>
                    <a:prstGeom prst="rect">
                      <a:avLst/>
                    </a:prstGeom>
                  </pic:spPr>
                </pic:pic>
              </a:graphicData>
            </a:graphic>
          </wp:inline>
        </w:drawing>
      </w:r>
    </w:p>
    <w:p w:rsidR="00876E9B" w:rsidRDefault="004E1E63" w:rsidP="00035F99">
      <w:pPr>
        <w:pStyle w:val="Lgende"/>
        <w:spacing w:before="200"/>
        <w:jc w:val="center"/>
      </w:pPr>
      <w:bookmarkStart w:id="42" w:name="_Toc107177198"/>
      <w:bookmarkStart w:id="43" w:name="_Toc107390513"/>
      <w:r>
        <w:t xml:space="preserve">Figure </w:t>
      </w:r>
      <w:fldSimple w:instr=" SEQ Figure \* ARABIC ">
        <w:r w:rsidR="00890F0F">
          <w:rPr>
            <w:noProof/>
          </w:rPr>
          <w:t>11</w:t>
        </w:r>
      </w:fldSimple>
      <w:r>
        <w:t xml:space="preserve">: La consommation du DRAM des 2 bare-metals distants (en </w:t>
      </w:r>
      <w:r w:rsidR="003C6CDC">
        <w:t>Watts</w:t>
      </w:r>
      <w:r>
        <w:t>) en fonction du temps</w:t>
      </w:r>
      <w:bookmarkEnd w:id="42"/>
      <w:bookmarkEnd w:id="43"/>
    </w:p>
    <w:p w:rsidR="007E221E" w:rsidRDefault="0069613E" w:rsidP="00035F99">
      <w:pPr>
        <w:spacing w:before="200" w:after="0" w:line="240" w:lineRule="auto"/>
      </w:pPr>
      <w:r>
        <w:t>Correspondant à ces 2 requêtes respectivement :</w:t>
      </w:r>
    </w:p>
    <w:p w:rsidR="0069613E" w:rsidRPr="0069613E" w:rsidRDefault="0069613E" w:rsidP="00035F99">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035F99">
      <w:pPr>
        <w:spacing w:before="200" w:after="0" w:line="240" w:lineRule="auto"/>
      </w:pPr>
      <w:r>
        <w:t>et,</w:t>
      </w:r>
    </w:p>
    <w:p w:rsidR="00D153C4" w:rsidRPr="00876E9B" w:rsidRDefault="0069613E" w:rsidP="00035F99">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3A585D" w:rsidRDefault="00D153C4" w:rsidP="00035F99">
      <w:pPr>
        <w:spacing w:before="200" w:after="0" w:line="240" w:lineRule="auto"/>
      </w:pPr>
      <w:r>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w:t>
      </w:r>
      <w:r w:rsidR="003A585D">
        <w:t>Telegraf.</w:t>
      </w:r>
    </w:p>
    <w:p w:rsidR="003A585D" w:rsidRDefault="003A585D" w:rsidP="003A585D">
      <w:pPr>
        <w:pStyle w:val="Titre3"/>
        <w:spacing w:line="240" w:lineRule="auto"/>
        <w:rPr>
          <w:rFonts w:ascii="FreeSerif" w:eastAsiaTheme="minorHAnsi" w:hAnsi="FreeSerif" w:cstheme="minorBidi"/>
          <w:b w:val="0"/>
          <w:bCs w:val="0"/>
          <w:color w:val="auto"/>
        </w:rPr>
      </w:pPr>
      <w:bookmarkStart w:id="44" w:name="_Toc107234351"/>
      <w:r w:rsidRPr="003A585D">
        <w:rPr>
          <w:rFonts w:ascii="FreeSerif" w:eastAsiaTheme="minorHAnsi" w:hAnsi="FreeSerif" w:cstheme="minorBidi"/>
          <w:b w:val="0"/>
          <w:bCs w:val="0"/>
          <w:color w:val="auto"/>
        </w:rPr>
        <w:lastRenderedPageBreak/>
        <w:t>Une fois les tableaux de bord réalisés, je cherche maintenant à mieux visualis</w:t>
      </w:r>
      <w:r w:rsidR="00823DC7">
        <w:rPr>
          <w:rFonts w:ascii="FreeSerif" w:eastAsiaTheme="minorHAnsi" w:hAnsi="FreeSerif" w:cstheme="minorBidi"/>
          <w:b w:val="0"/>
          <w:bCs w:val="0"/>
          <w:color w:val="auto"/>
        </w:rPr>
        <w:t>er les graphiques c’est-à-dire à r</w:t>
      </w:r>
      <w:r w:rsidRPr="003A585D">
        <w:rPr>
          <w:rFonts w:ascii="FreeSerif" w:eastAsiaTheme="minorHAnsi" w:hAnsi="FreeSerif" w:cstheme="minorBidi"/>
          <w:b w:val="0"/>
          <w:bCs w:val="0"/>
          <w:color w:val="auto"/>
        </w:rPr>
        <w:t>endre les</w:t>
      </w:r>
      <w:r w:rsidR="00823DC7">
        <w:rPr>
          <w:rFonts w:ascii="FreeSerif" w:eastAsiaTheme="minorHAnsi" w:hAnsi="FreeSerif" w:cstheme="minorBidi"/>
          <w:b w:val="0"/>
          <w:bCs w:val="0"/>
          <w:color w:val="auto"/>
        </w:rPr>
        <w:t xml:space="preserve"> graphiques mieux significatifs parce que cela facilitera la compréhension des graphiques en comparant la consommation énergétique à des cas réels de la vie courante pour les futurs usagers, ayant n’importe quel profil, des 2 dashboards. </w:t>
      </w:r>
    </w:p>
    <w:p w:rsidR="004F06D1" w:rsidRPr="003A585D" w:rsidRDefault="002D0CC8" w:rsidP="003A585D">
      <w:pPr>
        <w:pStyle w:val="Titre3"/>
        <w:spacing w:line="240" w:lineRule="auto"/>
        <w:rPr>
          <w:rFonts w:ascii="FreeSerif" w:eastAsiaTheme="minorHAnsi" w:hAnsi="FreeSerif" w:cstheme="minorBidi"/>
          <w:b w:val="0"/>
          <w:bCs w:val="0"/>
          <w:color w:val="auto"/>
        </w:rPr>
      </w:pPr>
      <w:r>
        <w:t>Réalisation d’un tableur</w:t>
      </w:r>
      <w:r w:rsidR="004F06D1" w:rsidRPr="004F06D1">
        <w:t xml:space="preserve"> pour les conversion</w:t>
      </w:r>
      <w:r w:rsidR="004F06D1">
        <w:t>s</w:t>
      </w:r>
      <w:r w:rsidR="004F06D1" w:rsidRPr="004F06D1">
        <w:t xml:space="preserve"> énergétiques métaphoriquement</w:t>
      </w:r>
      <w:bookmarkEnd w:id="44"/>
    </w:p>
    <w:p w:rsidR="003A585D" w:rsidRDefault="003A585D" w:rsidP="00823DC7">
      <w:pPr>
        <w:spacing w:before="200" w:after="0" w:line="240" w:lineRule="auto"/>
      </w:pPr>
      <w:r>
        <w:t>Pour cela, j</w:t>
      </w:r>
      <w:r w:rsidR="004F06D1">
        <w:t xml:space="preserve">’ai réalisé un tableur contenant toutes les conversions énergétiques qui seront appliquées </w:t>
      </w:r>
      <w:r w:rsidR="00F00200">
        <w:t>dans les tableaux de bords via</w:t>
      </w:r>
      <w:r w:rsidR="004F06D1">
        <w:t xml:space="preserve"> les requêtes PromQL et InfluxQL. </w:t>
      </w:r>
    </w:p>
    <w:p w:rsidR="004E1E63" w:rsidRDefault="004F06D1" w:rsidP="00823DC7">
      <w:pPr>
        <w:spacing w:before="200" w:after="0" w:line="240" w:lineRule="auto"/>
      </w:pPr>
      <w:r>
        <w:t>Voici le tableur créé :</w:t>
      </w:r>
    </w:p>
    <w:p w:rsidR="004E1E63" w:rsidRDefault="004E1E63" w:rsidP="00823DC7">
      <w:pPr>
        <w:pStyle w:val="Lgende"/>
        <w:keepNext/>
        <w:spacing w:before="200"/>
        <w:jc w:val="center"/>
      </w:pPr>
      <w:bookmarkStart w:id="45" w:name="_Toc107177178"/>
      <w:bookmarkStart w:id="46" w:name="_Toc107390532"/>
      <w:r>
        <w:t xml:space="preserve">Tableau </w:t>
      </w:r>
      <w:fldSimple w:instr=" SEQ Tableau \* ARABIC ">
        <w:r>
          <w:rPr>
            <w:noProof/>
          </w:rPr>
          <w:t>1</w:t>
        </w:r>
      </w:fldSimple>
      <w:r>
        <w:t>: Conversions énergétiques (les métaphores)  à appliquer sur les 2 dashboards créés</w:t>
      </w:r>
      <w:bookmarkEnd w:id="45"/>
      <w:bookmarkEnd w:id="46"/>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823DC7">
            <w:pPr>
              <w:spacing w:before="200" w:after="0"/>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823DC7">
            <w:pPr>
              <w:spacing w:before="200" w:after="0"/>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823DC7">
            <w:pPr>
              <w:spacing w:before="200" w:after="0"/>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823DC7">
            <w:pPr>
              <w:spacing w:before="200" w:after="0"/>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823DC7">
            <w:pPr>
              <w:spacing w:before="200" w:after="0"/>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823DC7">
            <w:pPr>
              <w:spacing w:before="200" w:after="0"/>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6B7E43" w:rsidP="00823DC7">
            <w:pPr>
              <w:spacing w:before="200" w:after="0"/>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6B7E43" w:rsidP="00823DC7">
            <w:pPr>
              <w:spacing w:before="200" w:after="0"/>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6B7E43" w:rsidP="00823DC7">
            <w:pPr>
              <w:spacing w:after="0"/>
              <w:rPr>
                <w:rFonts w:ascii="Calibri" w:eastAsia="Times New Roman" w:hAnsi="Calibri"/>
                <w:color w:val="006100"/>
                <w:sz w:val="14"/>
                <w:lang w:eastAsia="fr-FR"/>
              </w:rPr>
            </w:pPr>
            <w:hyperlink r:id="rId30"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823DC7">
      <w:pPr>
        <w:pStyle w:val="PrformatHTML"/>
        <w:rPr>
          <w:rFonts w:ascii="FreeSerif" w:eastAsiaTheme="minorHAnsi" w:hAnsi="FreeSerif" w:cstheme="minorBidi"/>
          <w:sz w:val="22"/>
          <w:szCs w:val="22"/>
          <w:lang w:eastAsia="en-US"/>
        </w:rPr>
      </w:pPr>
    </w:p>
    <w:p w:rsidR="00A86AD3" w:rsidRPr="00A86AD3" w:rsidRDefault="00232D8B" w:rsidP="00823DC7">
      <w:pPr>
        <w:pStyle w:val="PrformatHTML"/>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p>
    <w:p w:rsidR="00D64D58" w:rsidRDefault="00D64D58" w:rsidP="00823DC7">
      <w:pPr>
        <w:pStyle w:val="PrformatHTML"/>
        <w:spacing w:before="200"/>
        <w:rPr>
          <w:rFonts w:ascii="FreeSerif" w:hAnsi="FreeSerif" w:cs="FreeSerif"/>
          <w:b/>
          <w:sz w:val="22"/>
          <w:szCs w:val="22"/>
        </w:rPr>
      </w:pPr>
    </w:p>
    <w:p w:rsidR="00CB1992" w:rsidRDefault="00CB1992" w:rsidP="00CB1992">
      <w:pPr>
        <w:pStyle w:val="PrformatHTML"/>
        <w:rPr>
          <w:rFonts w:ascii="FreeSerif" w:hAnsi="FreeSerif" w:cs="FreeSerif"/>
          <w:b/>
          <w:sz w:val="22"/>
          <w:szCs w:val="22"/>
        </w:rPr>
      </w:pPr>
      <w:r w:rsidRPr="000A308C">
        <w:rPr>
          <w:rFonts w:ascii="FreeSerif" w:hAnsi="FreeSerif" w:cs="FreeSerif"/>
          <w:b/>
          <w:sz w:val="22"/>
          <w:szCs w:val="22"/>
        </w:rPr>
        <w:t xml:space="preserve"> </w:t>
      </w: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7E7319" w:rsidRPr="007E7319" w:rsidRDefault="007E7319" w:rsidP="007E7319">
      <w:pPr>
        <w:pStyle w:val="PrformatHTML"/>
        <w:rPr>
          <w:rFonts w:ascii="FreeSerif" w:hAnsi="FreeSerif" w:cs="FreeSerif"/>
          <w:sz w:val="22"/>
          <w:szCs w:val="22"/>
        </w:rPr>
      </w:pPr>
    </w:p>
    <w:p w:rsidR="007E7319" w:rsidRDefault="007E7319" w:rsidP="00B528EE">
      <w:pPr>
        <w:pStyle w:val="PrformatHTML"/>
        <w:rPr>
          <w:rFonts w:ascii="FreeSerif" w:hAnsi="FreeSerif" w:cs="FreeSerif"/>
        </w:rPr>
      </w:pPr>
    </w:p>
    <w:p w:rsidR="00B528EE" w:rsidRPr="00B528EE" w:rsidRDefault="00B528EE" w:rsidP="00B528EE">
      <w:pPr>
        <w:pStyle w:val="NormalWeb"/>
        <w:spacing w:after="198"/>
        <w:rPr>
          <w:sz w:val="22"/>
        </w:rPr>
      </w:pPr>
    </w:p>
    <w:p w:rsidR="00B528EE" w:rsidRPr="00234E65" w:rsidRDefault="00B528EE" w:rsidP="00D71D78">
      <w:pPr>
        <w:pStyle w:val="PrformatHTML"/>
        <w:rPr>
          <w:rFonts w:ascii="Times New Roman" w:hAnsi="Times New Roman" w:cs="Times New Roman"/>
          <w:sz w:val="22"/>
          <w:szCs w:val="24"/>
        </w:rPr>
      </w:pPr>
    </w:p>
    <w:p w:rsidR="00272EC7" w:rsidRDefault="00272EC7" w:rsidP="00BE6261">
      <w:pPr>
        <w:pStyle w:val="Titre1"/>
        <w:rPr>
          <w:rFonts w:eastAsia="Times New Roman"/>
          <w:lang w:eastAsia="fr-FR"/>
        </w:rPr>
      </w:pPr>
      <w:bookmarkStart w:id="47" w:name="_Toc107234352"/>
    </w:p>
    <w:p w:rsidR="00AC31A1" w:rsidRDefault="00DA3EC3" w:rsidP="00272EC7">
      <w:pPr>
        <w:pStyle w:val="Titre1"/>
        <w:jc w:val="center"/>
        <w:rPr>
          <w:rFonts w:eastAsia="Times New Roman"/>
          <w:lang w:eastAsia="fr-FR"/>
        </w:rPr>
      </w:pPr>
      <w:r>
        <w:rPr>
          <w:rFonts w:eastAsia="Times New Roman"/>
          <w:lang w:eastAsia="fr-FR"/>
        </w:rPr>
        <w:t>Conclusion</w:t>
      </w:r>
      <w:bookmarkEnd w:id="47"/>
    </w:p>
    <w:p w:rsidR="00AC31A1" w:rsidRDefault="00AC31A1" w:rsidP="00AC31A1">
      <w:pPr>
        <w:rPr>
          <w:rFonts w:asciiTheme="majorHAnsi" w:hAnsiTheme="majorHAnsi" w:cstheme="majorBidi"/>
          <w:color w:val="95B3D7" w:themeColor="accent1" w:themeTint="99"/>
          <w:sz w:val="28"/>
          <w:szCs w:val="28"/>
          <w:lang w:eastAsia="fr-FR"/>
        </w:rPr>
      </w:pPr>
      <w:r>
        <w:rPr>
          <w:lang w:eastAsia="fr-FR"/>
        </w:rPr>
        <w:br w:type="page"/>
      </w:r>
    </w:p>
    <w:p w:rsidR="00170149" w:rsidRDefault="00170149" w:rsidP="00541387">
      <w:pPr>
        <w:spacing w:line="240" w:lineRule="auto"/>
      </w:pPr>
      <w:r>
        <w:lastRenderedPageBreak/>
        <w:t>En définitive, l’</w:t>
      </w:r>
      <w:r w:rsidR="003505A3">
        <w:t>intérêt</w:t>
      </w:r>
      <w:r>
        <w:t xml:space="preserve"> sur notre recherche repose sur 2 volets importants. </w:t>
      </w:r>
      <w:r w:rsidR="003505A3">
        <w:t xml:space="preserve">La récupération et la visualisation de la consommation énergétique d’une part d’une </w:t>
      </w:r>
      <w:r w:rsidR="00B30C0F">
        <w:t>VM</w:t>
      </w:r>
      <w:r w:rsidR="003505A3">
        <w:t>, et d’autre part d’un serveur.</w:t>
      </w:r>
    </w:p>
    <w:p w:rsidR="00170149" w:rsidRDefault="003505A3" w:rsidP="00541387">
      <w:pPr>
        <w:spacing w:line="240" w:lineRule="auto"/>
      </w:pPr>
      <w:r>
        <w:t>A</w:t>
      </w:r>
      <w:r w:rsidR="00170149">
        <w:t xml:space="preserve">fin de pouvoir élaborer le suivi de la consommation énergétique des serveurs et des </w:t>
      </w:r>
      <w:r w:rsidR="00B30C0F">
        <w:t>VM</w:t>
      </w:r>
      <w:r w:rsidR="00170149">
        <w:t>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 xml:space="preserve">s. Pour la mesure de la consommation énergétique d’une </w:t>
      </w:r>
      <w:r w:rsidR="00B30C0F">
        <w:t>VM</w:t>
      </w:r>
      <w:r>
        <w:t>, j’ai eu 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 et son outil de visualisation Chronograf.</w:t>
      </w:r>
    </w:p>
    <w:p w:rsidR="00170149" w:rsidRDefault="00557185" w:rsidP="00541387">
      <w:pPr>
        <w:spacing w:line="240" w:lineRule="auto"/>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sur les tableaux de bord obtenus avec Grafana et Chronograf</w:t>
      </w:r>
      <w:r w:rsidR="003505A3">
        <w:t>.</w:t>
      </w:r>
      <w:r w:rsidR="00643356">
        <w:t xml:space="preserve"> </w:t>
      </w:r>
      <w:r w:rsidR="00D153C4">
        <w:t xml:space="preserve">De </w:t>
      </w:r>
      <w:r w:rsidR="003505A3">
        <w:t>plus, je vais établir</w:t>
      </w:r>
      <w:r w:rsidR="00D153C4">
        <w:t xml:space="preserve"> la m</w:t>
      </w:r>
      <w:r w:rsidR="00170149">
        <w:t>esure</w:t>
      </w:r>
      <w:r w:rsidRPr="00B867CC">
        <w:t xml:space="preserve"> </w:t>
      </w:r>
      <w:r w:rsidR="00D153C4">
        <w:t xml:space="preserve">de </w:t>
      </w:r>
      <w:r w:rsidRPr="00B867CC">
        <w:t xml:space="preserve">la consommation énergétique des applications avec </w:t>
      </w:r>
      <w:r w:rsidR="00D153C4">
        <w:t xml:space="preserve">l’API </w:t>
      </w:r>
      <w:r w:rsidRPr="00B867CC">
        <w:t>powerJoular</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541387">
      <w:pPr>
        <w:spacing w:line="240" w:lineRule="auto"/>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6E52CD">
      <w:pPr>
        <w:pStyle w:val="Titre1"/>
        <w:spacing w:line="240" w:lineRule="auto"/>
        <w:rPr>
          <w:rFonts w:eastAsia="Times New Roman"/>
          <w:lang w:eastAsia="fr-FR"/>
        </w:rPr>
      </w:pPr>
      <w:bookmarkStart w:id="48" w:name="_Toc107234353"/>
      <w:r w:rsidRPr="00B417CB">
        <w:rPr>
          <w:rFonts w:eastAsia="Times New Roman"/>
          <w:lang w:eastAsia="fr-FR"/>
        </w:rPr>
        <w:lastRenderedPageBreak/>
        <w:t>Bibliographie</w:t>
      </w:r>
      <w:bookmarkEnd w:id="48"/>
    </w:p>
    <w:p w:rsidR="001600C8" w:rsidRPr="00B417CB" w:rsidRDefault="006B7E43" w:rsidP="006E52CD">
      <w:pPr>
        <w:spacing w:after="0" w:line="240" w:lineRule="auto"/>
        <w:rPr>
          <w:b/>
        </w:rPr>
      </w:pPr>
      <w:hyperlink r:id="rId31" w:history="1">
        <w:r w:rsidR="00B96ABB" w:rsidRPr="00B417CB">
          <w:t>https://liuppa.univ-pau.fr/fr/index.html</w:t>
        </w:r>
      </w:hyperlink>
    </w:p>
    <w:p w:rsidR="00355F3B" w:rsidRDefault="00355F3B" w:rsidP="006E52CD">
      <w:pPr>
        <w:spacing w:after="0" w:line="240" w:lineRule="auto"/>
        <w:rPr>
          <w:b/>
        </w:rPr>
      </w:pPr>
      <w:r w:rsidRPr="00355F3B">
        <w:t>https://hubblo-org.github.io/scaphandre-documentation/</w:t>
      </w:r>
    </w:p>
    <w:p w:rsidR="00B96ABB" w:rsidRPr="003C6CDC" w:rsidRDefault="006B7E43" w:rsidP="006E52CD">
      <w:pPr>
        <w:spacing w:after="0" w:line="240" w:lineRule="auto"/>
      </w:pPr>
      <w:hyperlink r:id="rId32" w:history="1">
        <w:r w:rsidR="00B417CB" w:rsidRPr="00B417CB">
          <w:t>https://www.devopsschool.com/blog/what-is-prometheus-and-how-it-works/</w:t>
        </w:r>
      </w:hyperlink>
    </w:p>
    <w:p w:rsidR="00B417CB" w:rsidRPr="003C6CDC" w:rsidRDefault="006B7E43" w:rsidP="006E52CD">
      <w:pPr>
        <w:spacing w:after="0" w:line="240" w:lineRule="auto"/>
      </w:pPr>
      <w:hyperlink r:id="rId33" w:tgtFrame="_blank" w:history="1">
        <w:r w:rsidR="00B417CB" w:rsidRPr="00B417CB">
          <w:t>https://github.com/influxdata/telegraf/tree/master/plugins/inputs/intel_powerstat</w:t>
        </w:r>
      </w:hyperlink>
    </w:p>
    <w:p w:rsidR="003C6CDC" w:rsidRDefault="006B7E43" w:rsidP="006E52CD">
      <w:pPr>
        <w:spacing w:after="0" w:line="240" w:lineRule="auto"/>
      </w:pPr>
      <w:hyperlink r:id="rId34" w:history="1">
        <w:r w:rsidR="003C6CDC" w:rsidRPr="003C6CDC">
          <w:t>https://www.influxdata.com/time-series-platform/telegraf/</w:t>
        </w:r>
      </w:hyperlink>
    </w:p>
    <w:p w:rsidR="00C87C1D" w:rsidRPr="00C87C1D" w:rsidRDefault="003C6CDC" w:rsidP="006E52CD">
      <w:pPr>
        <w:spacing w:after="0" w:line="240" w:lineRule="auto"/>
      </w:pPr>
      <w:r w:rsidRPr="003C6CDC">
        <w:t>https://jhooq.com/prometheous-grafan-setup/</w:t>
      </w:r>
      <w:r w:rsidR="00C87C1D">
        <w:rPr>
          <w:b/>
        </w:rPr>
        <w:br w:type="page"/>
      </w:r>
    </w:p>
    <w:p w:rsidR="00272EC7" w:rsidRDefault="00272EC7" w:rsidP="00BE6261">
      <w:pPr>
        <w:pStyle w:val="Titre1"/>
        <w:spacing w:line="240" w:lineRule="auto"/>
        <w:rPr>
          <w:rFonts w:eastAsia="Times New Roman"/>
          <w:lang w:eastAsia="fr-FR"/>
        </w:rPr>
      </w:pPr>
      <w:bookmarkStart w:id="49" w:name="_Toc107234354"/>
    </w:p>
    <w:p w:rsidR="00641C2F" w:rsidRPr="00C87C1D" w:rsidRDefault="00C87C1D" w:rsidP="00272EC7">
      <w:pPr>
        <w:pStyle w:val="Titre1"/>
        <w:spacing w:line="240" w:lineRule="auto"/>
        <w:jc w:val="center"/>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49"/>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B90B36">
      <w:pPr>
        <w:pStyle w:val="Titre"/>
        <w:jc w:val="both"/>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rsidP="00B90B36">
      <w:pPr>
        <w:spacing w:line="240" w:lineRule="auto"/>
        <w:jc w:val="both"/>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rsidP="00B90B36">
      <w:pPr>
        <w:spacing w:line="240" w:lineRule="auto"/>
        <w:jc w:val="both"/>
        <w:rPr>
          <w:rFonts w:cs="FreeSerif"/>
        </w:rPr>
      </w:pPr>
      <w:r w:rsidRPr="00C87C1D">
        <w:rPr>
          <w:rFonts w:cs="FreeSerif"/>
        </w:rPr>
        <w:t>Il est composé de 4 parties principales :</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L’installation de KVM</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création d’une machine virtuelle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mise en place et lancement de Scaphandre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visualisation graphique des mesures avec Grafana</w:t>
      </w:r>
    </w:p>
    <w:p w:rsidR="00232D8B" w:rsidRPr="00C87C1D" w:rsidRDefault="00232D8B" w:rsidP="00B90B36">
      <w:pPr>
        <w:jc w:val="both"/>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B90B36">
      <w:pPr>
        <w:spacing w:line="240" w:lineRule="auto"/>
        <w:jc w:val="both"/>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B90B36">
      <w:pPr>
        <w:jc w:val="both"/>
        <w:rPr>
          <w:rFonts w:eastAsiaTheme="majorEastAsia" w:cs="FreeSerif"/>
          <w:b/>
          <w:bCs/>
          <w:color w:val="365F91" w:themeColor="accent1" w:themeShade="BF"/>
          <w:sz w:val="28"/>
          <w:szCs w:val="28"/>
        </w:rPr>
      </w:pPr>
    </w:p>
    <w:p w:rsidR="00232D8B" w:rsidRPr="00C87C1D" w:rsidRDefault="00232D8B" w:rsidP="00B90B36">
      <w:pPr>
        <w:jc w:val="both"/>
        <w:rPr>
          <w:rFonts w:cs="FreeSerif"/>
        </w:rPr>
      </w:pPr>
      <w:r w:rsidRPr="00C87C1D">
        <w:rPr>
          <w:rFonts w:cs="FreeSerif"/>
        </w:rPr>
        <w:br w:type="page"/>
      </w:r>
    </w:p>
    <w:p w:rsidR="00232D8B" w:rsidRPr="00C17474" w:rsidRDefault="00232D8B" w:rsidP="00E6639F">
      <w:pPr>
        <w:pStyle w:val="Titre1"/>
        <w:spacing w:before="0" w:line="360" w:lineRule="auto"/>
        <w:jc w:val="both"/>
        <w:rPr>
          <w:rFonts w:ascii="FreeSerif" w:hAnsi="FreeSerif" w:cs="FreeSerif"/>
          <w:sz w:val="22"/>
        </w:rPr>
      </w:pPr>
      <w:bookmarkStart w:id="50" w:name="_Toc104808809"/>
      <w:bookmarkStart w:id="51" w:name="_Toc107233263"/>
      <w:bookmarkStart w:id="52" w:name="_Toc107233380"/>
      <w:bookmarkStart w:id="53" w:name="_Toc107234355"/>
      <w:r w:rsidRPr="00C17474">
        <w:rPr>
          <w:rFonts w:ascii="FreeSerif" w:hAnsi="FreeSerif" w:cs="FreeSerif"/>
          <w:sz w:val="22"/>
        </w:rPr>
        <w:lastRenderedPageBreak/>
        <w:t>Partie 1 : Installation de KVM</w:t>
      </w:r>
      <w:bookmarkEnd w:id="50"/>
      <w:bookmarkEnd w:id="51"/>
      <w:bookmarkEnd w:id="52"/>
      <w:bookmarkEnd w:id="53"/>
    </w:p>
    <w:p w:rsidR="00232D8B" w:rsidRPr="00C87C1D" w:rsidRDefault="00232D8B" w:rsidP="00E6639F">
      <w:pPr>
        <w:spacing w:line="240" w:lineRule="auto"/>
        <w:jc w:val="both"/>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B90B36">
      <w:pPr>
        <w:pStyle w:val="PrformatHTML"/>
        <w:jc w:val="both"/>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B90B36">
      <w:pPr>
        <w:pStyle w:val="PrformatHTML"/>
        <w:jc w:val="both"/>
        <w:rPr>
          <w:rFonts w:ascii="FreeSerif" w:hAnsi="FreeSerif" w:cs="FreeSerif"/>
          <w:sz w:val="18"/>
        </w:rPr>
      </w:pPr>
    </w:p>
    <w:p w:rsidR="00232D8B" w:rsidRPr="00C87C1D" w:rsidRDefault="00232D8B" w:rsidP="00B90B36">
      <w:pPr>
        <w:spacing w:line="240" w:lineRule="auto"/>
        <w:jc w:val="both"/>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B90B36">
      <w:pPr>
        <w:pStyle w:val="Titre2"/>
        <w:spacing w:before="0" w:beforeAutospacing="0" w:after="0" w:afterAutospacing="0"/>
        <w:jc w:val="both"/>
        <w:rPr>
          <w:rFonts w:ascii="FreeSerif" w:hAnsi="FreeSerif" w:cs="FreeSerif"/>
          <w:sz w:val="22"/>
        </w:rPr>
      </w:pPr>
      <w:bookmarkStart w:id="54" w:name="_Toc104808810"/>
      <w:bookmarkStart w:id="55" w:name="_Toc107233264"/>
      <w:bookmarkStart w:id="56" w:name="_Toc107233381"/>
      <w:bookmarkStart w:id="57" w:name="_Toc107234356"/>
      <w:r w:rsidRPr="00C17474">
        <w:rPr>
          <w:rFonts w:ascii="FreeSerif" w:hAnsi="FreeSerif" w:cs="FreeSerif"/>
          <w:sz w:val="22"/>
        </w:rPr>
        <w:t>Etape 1.1</w:t>
      </w:r>
      <w:bookmarkEnd w:id="54"/>
      <w:bookmarkEnd w:id="55"/>
      <w:bookmarkEnd w:id="56"/>
      <w:bookmarkEnd w:id="57"/>
      <w:r w:rsidRPr="00C17474">
        <w:rPr>
          <w:rFonts w:ascii="FreeSerif" w:hAnsi="FreeSerif" w:cs="FreeSerif"/>
          <w:sz w:val="22"/>
        </w:rPr>
        <w:t> </w:t>
      </w:r>
    </w:p>
    <w:p w:rsidR="00232D8B" w:rsidRPr="00C87C1D" w:rsidRDefault="00232D8B" w:rsidP="00B90B36">
      <w:pPr>
        <w:spacing w:after="0" w:line="240" w:lineRule="auto"/>
        <w:jc w:val="both"/>
        <w:rPr>
          <w:rFonts w:cs="FreeSerif"/>
          <w:b/>
        </w:rPr>
      </w:pPr>
      <w:r w:rsidRPr="00C87C1D">
        <w:rPr>
          <w:rFonts w:cs="FreeSerif"/>
          <w:b/>
        </w:rPr>
        <w:t>sudo apt update</w:t>
      </w:r>
    </w:p>
    <w:p w:rsidR="00232D8B" w:rsidRPr="00E6639F" w:rsidRDefault="00232D8B" w:rsidP="00E6639F">
      <w:pPr>
        <w:spacing w:after="0" w:line="360" w:lineRule="auto"/>
        <w:jc w:val="both"/>
        <w:rPr>
          <w:rStyle w:val="CodeHTML"/>
          <w:rFonts w:ascii="FreeSerif" w:eastAsiaTheme="minorHAnsi" w:hAnsi="FreeSerif" w:cs="FreeSerif"/>
          <w:b/>
          <w:sz w:val="22"/>
          <w:szCs w:val="22"/>
        </w:rPr>
      </w:pPr>
      <w:r w:rsidRPr="00641C2F">
        <w:rPr>
          <w:rFonts w:cs="FreeSerif"/>
          <w:b/>
        </w:rPr>
        <w:t>sudo apt -y install qemu-kvm libvirt-daemon bridge-utils virtinst libvirt-daemon-system</w:t>
      </w:r>
    </w:p>
    <w:p w:rsidR="00E6639F" w:rsidRDefault="00232D8B" w:rsidP="00E6639F">
      <w:pPr>
        <w:spacing w:after="0" w:line="360" w:lineRule="auto"/>
        <w:jc w:val="both"/>
      </w:pPr>
      <w:r w:rsidRPr="00D250BC">
        <w:t>Ensuite, nous allons procéder à l’installation d’autres outils de gestion de machines virtuelles.</w:t>
      </w:r>
      <w:bookmarkStart w:id="58" w:name="_Toc104808811"/>
      <w:bookmarkStart w:id="59" w:name="_Toc107233265"/>
      <w:bookmarkStart w:id="60" w:name="_Toc107233382"/>
      <w:bookmarkStart w:id="61" w:name="_Toc107234357"/>
    </w:p>
    <w:p w:rsidR="00232D8B" w:rsidRPr="00E6639F" w:rsidRDefault="00232D8B" w:rsidP="00E6639F">
      <w:pPr>
        <w:spacing w:after="0" w:line="240" w:lineRule="auto"/>
        <w:jc w:val="both"/>
        <w:rPr>
          <w:rFonts w:eastAsia="Times New Roman" w:cs="FreeSerif"/>
          <w:b/>
          <w:bCs/>
          <w:szCs w:val="36"/>
          <w:lang w:eastAsia="fr-FR"/>
        </w:rPr>
      </w:pPr>
      <w:r w:rsidRPr="00E6639F">
        <w:rPr>
          <w:rFonts w:eastAsia="Times New Roman" w:cs="FreeSerif"/>
          <w:b/>
          <w:bCs/>
          <w:szCs w:val="36"/>
          <w:lang w:eastAsia="fr-FR"/>
        </w:rPr>
        <w:t>Etape 1.2</w:t>
      </w:r>
      <w:bookmarkEnd w:id="58"/>
      <w:bookmarkEnd w:id="59"/>
      <w:bookmarkEnd w:id="60"/>
      <w:bookmarkEnd w:id="61"/>
      <w:r w:rsidRPr="00E6639F">
        <w:rPr>
          <w:rFonts w:eastAsia="Times New Roman" w:cs="FreeSerif"/>
          <w:b/>
          <w:bCs/>
          <w:szCs w:val="36"/>
          <w:lang w:eastAsia="fr-FR"/>
        </w:rPr>
        <w:t xml:space="preserve"> </w:t>
      </w:r>
    </w:p>
    <w:p w:rsidR="00232D8B" w:rsidRDefault="00232D8B" w:rsidP="00E6639F">
      <w:pPr>
        <w:pStyle w:val="PrformatHTML"/>
        <w:jc w:val="both"/>
        <w:rPr>
          <w:rFonts w:ascii="FreeSerif" w:eastAsiaTheme="minorHAnsi" w:hAnsi="FreeSerif" w:cs="FreeSerif"/>
          <w:b/>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E6639F" w:rsidRPr="00E6639F" w:rsidRDefault="00E6639F" w:rsidP="00E6639F">
      <w:pPr>
        <w:pStyle w:val="PrformatHTML"/>
        <w:jc w:val="both"/>
        <w:rPr>
          <w:rFonts w:eastAsiaTheme="minorHAnsi"/>
          <w:sz w:val="22"/>
          <w:szCs w:val="22"/>
          <w:lang w:eastAsia="en-US"/>
        </w:rPr>
      </w:pPr>
    </w:p>
    <w:p w:rsidR="00232D8B" w:rsidRPr="00D250BC" w:rsidRDefault="00232D8B" w:rsidP="00E6639F">
      <w:pPr>
        <w:pStyle w:val="PrformatHTML"/>
        <w:jc w:val="both"/>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B90B36">
      <w:pPr>
        <w:pStyle w:val="Titre2"/>
        <w:jc w:val="both"/>
        <w:rPr>
          <w:rFonts w:ascii="FreeSerif" w:hAnsi="FreeSerif" w:cs="FreeSerif"/>
          <w:sz w:val="22"/>
        </w:rPr>
      </w:pPr>
      <w:bookmarkStart w:id="62" w:name="_Toc104808812"/>
      <w:bookmarkStart w:id="63" w:name="_Toc107233266"/>
      <w:bookmarkStart w:id="64" w:name="_Toc107233383"/>
      <w:bookmarkStart w:id="65" w:name="_Toc107234358"/>
      <w:r w:rsidRPr="00C17474">
        <w:rPr>
          <w:rStyle w:val="y2iqfc"/>
          <w:rFonts w:ascii="FreeSerif" w:hAnsi="FreeSerif" w:cs="FreeSerif"/>
          <w:sz w:val="22"/>
        </w:rPr>
        <w:t>Etape 1.3</w:t>
      </w:r>
      <w:bookmarkEnd w:id="62"/>
      <w:bookmarkEnd w:id="63"/>
      <w:bookmarkEnd w:id="64"/>
      <w:bookmarkEnd w:id="65"/>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5"/>
                    <a:stretch>
                      <a:fillRect/>
                    </a:stretch>
                  </pic:blipFill>
                  <pic:spPr>
                    <a:xfrm>
                      <a:off x="0" y="0"/>
                      <a:ext cx="4975707" cy="1218697"/>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E6639F">
      <w:pPr>
        <w:pStyle w:val="Titre1"/>
        <w:spacing w:line="360" w:lineRule="auto"/>
        <w:jc w:val="both"/>
        <w:rPr>
          <w:rFonts w:ascii="FreeSerif" w:hAnsi="FreeSerif" w:cs="FreeSerif"/>
          <w:sz w:val="22"/>
        </w:rPr>
      </w:pPr>
      <w:bookmarkStart w:id="66" w:name="_Toc104808813"/>
      <w:bookmarkStart w:id="67" w:name="_Toc107233267"/>
      <w:bookmarkStart w:id="68" w:name="_Toc107233384"/>
      <w:bookmarkStart w:id="69" w:name="_Toc107234359"/>
      <w:r w:rsidRPr="00C17474">
        <w:rPr>
          <w:rFonts w:ascii="FreeSerif" w:hAnsi="FreeSerif" w:cs="FreeSerif"/>
          <w:sz w:val="22"/>
        </w:rPr>
        <w:lastRenderedPageBreak/>
        <w:t>Partie 2 : Création d’une machine virtuelle en utilisant le gestionnaire des machines virtuelles</w:t>
      </w:r>
      <w:bookmarkEnd w:id="66"/>
      <w:bookmarkEnd w:id="67"/>
      <w:bookmarkEnd w:id="68"/>
      <w:bookmarkEnd w:id="69"/>
    </w:p>
    <w:p w:rsidR="00232D8B" w:rsidRPr="00C17474" w:rsidRDefault="00232D8B" w:rsidP="00E6639F">
      <w:pPr>
        <w:pStyle w:val="Titre2"/>
        <w:spacing w:before="0" w:beforeAutospacing="0" w:after="0" w:afterAutospacing="0"/>
        <w:jc w:val="both"/>
        <w:rPr>
          <w:rFonts w:ascii="FreeSerif" w:hAnsi="FreeSerif" w:cs="FreeSerif"/>
          <w:sz w:val="22"/>
        </w:rPr>
      </w:pPr>
      <w:bookmarkStart w:id="70" w:name="_Toc104808814"/>
      <w:bookmarkStart w:id="71" w:name="_Toc107233268"/>
      <w:bookmarkStart w:id="72" w:name="_Toc107233385"/>
      <w:bookmarkStart w:id="73" w:name="_Toc107234360"/>
      <w:r w:rsidRPr="00C17474">
        <w:rPr>
          <w:rFonts w:ascii="FreeSerif" w:hAnsi="FreeSerif" w:cs="FreeSerif"/>
          <w:sz w:val="22"/>
        </w:rPr>
        <w:t>Etape 2.1</w:t>
      </w:r>
      <w:bookmarkEnd w:id="70"/>
      <w:bookmarkEnd w:id="71"/>
      <w:bookmarkEnd w:id="72"/>
      <w:bookmarkEnd w:id="73"/>
    </w:p>
    <w:p w:rsidR="00232D8B" w:rsidRPr="00C87C1D" w:rsidRDefault="00232D8B" w:rsidP="00E6639F">
      <w:pPr>
        <w:spacing w:after="0" w:line="240" w:lineRule="auto"/>
        <w:jc w:val="both"/>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B90B36">
      <w:pPr>
        <w:jc w:val="both"/>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6"/>
                    <a:stretch>
                      <a:fillRect/>
                    </a:stretch>
                  </pic:blipFill>
                  <pic:spPr>
                    <a:xfrm>
                      <a:off x="0" y="0"/>
                      <a:ext cx="2805180" cy="2008028"/>
                    </a:xfrm>
                    <a:prstGeom prst="rect">
                      <a:avLst/>
                    </a:prstGeom>
                  </pic:spPr>
                </pic:pic>
              </a:graphicData>
            </a:graphic>
          </wp:inline>
        </w:drawing>
      </w:r>
    </w:p>
    <w:p w:rsidR="00232D8B" w:rsidRPr="00C17474" w:rsidRDefault="00232D8B" w:rsidP="00E6639F">
      <w:pPr>
        <w:pStyle w:val="Titre2"/>
        <w:spacing w:before="0" w:beforeAutospacing="0" w:after="0" w:afterAutospacing="0"/>
        <w:jc w:val="both"/>
        <w:rPr>
          <w:rFonts w:ascii="FreeSerif" w:hAnsi="FreeSerif" w:cs="FreeSerif"/>
          <w:sz w:val="22"/>
        </w:rPr>
      </w:pPr>
      <w:bookmarkStart w:id="74" w:name="_Toc104808815"/>
      <w:bookmarkStart w:id="75" w:name="_Toc107233269"/>
      <w:bookmarkStart w:id="76" w:name="_Toc107233386"/>
      <w:bookmarkStart w:id="77" w:name="_Toc107234361"/>
      <w:r w:rsidRPr="00C17474">
        <w:rPr>
          <w:rFonts w:ascii="FreeSerif" w:hAnsi="FreeSerif" w:cs="FreeSerif"/>
          <w:sz w:val="22"/>
        </w:rPr>
        <w:t>Etape 2.2</w:t>
      </w:r>
      <w:bookmarkEnd w:id="74"/>
      <w:bookmarkEnd w:id="75"/>
      <w:bookmarkEnd w:id="76"/>
      <w:bookmarkEnd w:id="77"/>
    </w:p>
    <w:p w:rsidR="00232D8B" w:rsidRPr="00C87C1D" w:rsidRDefault="00232D8B" w:rsidP="00E6639F">
      <w:pPr>
        <w:spacing w:after="0" w:line="240" w:lineRule="auto"/>
        <w:jc w:val="both"/>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7"/>
                    <a:stretch>
                      <a:fillRect/>
                    </a:stretch>
                  </pic:blipFill>
                  <pic:spPr>
                    <a:xfrm>
                      <a:off x="0" y="0"/>
                      <a:ext cx="3339152" cy="2269873"/>
                    </a:xfrm>
                    <a:prstGeom prst="rect">
                      <a:avLst/>
                    </a:prstGeom>
                  </pic:spPr>
                </pic:pic>
              </a:graphicData>
            </a:graphic>
          </wp:inline>
        </w:drawing>
      </w:r>
    </w:p>
    <w:p w:rsidR="00232D8B" w:rsidRPr="00C87C1D" w:rsidRDefault="00232D8B" w:rsidP="00E6639F">
      <w:pPr>
        <w:spacing w:after="0" w:line="360" w:lineRule="auto"/>
        <w:jc w:val="both"/>
        <w:rPr>
          <w:rFonts w:cs="FreeSerif"/>
        </w:rPr>
      </w:pPr>
      <w:r w:rsidRPr="00C87C1D">
        <w:rPr>
          <w:rFonts w:cs="FreeSerif"/>
        </w:rPr>
        <w:t xml:space="preserve">Cliquez sur le bouton, pointé par la flèche, de la figure ci-dessus.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D250BC" w:rsidRDefault="00D250BC" w:rsidP="00B90B36">
      <w:pPr>
        <w:pStyle w:val="Titre2"/>
        <w:jc w:val="both"/>
        <w:rPr>
          <w:rFonts w:ascii="FreeSerif" w:hAnsi="FreeSerif" w:cs="FreeSerif"/>
        </w:rPr>
      </w:pPr>
      <w:bookmarkStart w:id="78" w:name="_Toc104808816"/>
      <w:bookmarkStart w:id="79" w:name="_Toc107233270"/>
      <w:bookmarkStart w:id="80" w:name="_Toc107233387"/>
    </w:p>
    <w:p w:rsidR="00C17474" w:rsidRDefault="00C17474" w:rsidP="00B90B36">
      <w:pPr>
        <w:pStyle w:val="Titre2"/>
        <w:jc w:val="both"/>
        <w:rPr>
          <w:rFonts w:ascii="FreeSerif" w:hAnsi="FreeSerif" w:cs="FreeSerif"/>
        </w:rPr>
      </w:pPr>
    </w:p>
    <w:p w:rsidR="00E6639F" w:rsidRDefault="00E6639F" w:rsidP="00B90B36">
      <w:pPr>
        <w:pStyle w:val="Titre2"/>
        <w:jc w:val="both"/>
        <w:rPr>
          <w:rFonts w:ascii="FreeSerif" w:hAnsi="FreeSerif" w:cs="FreeSerif"/>
          <w:sz w:val="22"/>
        </w:rPr>
      </w:pPr>
      <w:bookmarkStart w:id="81" w:name="_Toc107234362"/>
    </w:p>
    <w:p w:rsidR="00E6639F" w:rsidRDefault="00E6639F" w:rsidP="00E6639F">
      <w:pPr>
        <w:pStyle w:val="Titre2"/>
        <w:spacing w:before="0" w:beforeAutospacing="0" w:after="0" w:afterAutospacing="0" w:line="360" w:lineRule="auto"/>
        <w:jc w:val="both"/>
        <w:rPr>
          <w:rFonts w:ascii="FreeSerif" w:hAnsi="FreeSerif" w:cs="FreeSerif"/>
          <w:sz w:val="22"/>
        </w:rPr>
      </w:pPr>
    </w:p>
    <w:p w:rsidR="00232D8B" w:rsidRPr="00C17474" w:rsidRDefault="00232D8B" w:rsidP="00E6639F">
      <w:pPr>
        <w:pStyle w:val="Titre2"/>
        <w:spacing w:before="0" w:beforeAutospacing="0" w:after="0" w:afterAutospacing="0" w:line="360" w:lineRule="auto"/>
        <w:jc w:val="both"/>
        <w:rPr>
          <w:rFonts w:ascii="FreeSerif" w:hAnsi="FreeSerif" w:cs="FreeSerif"/>
          <w:sz w:val="22"/>
        </w:rPr>
      </w:pPr>
      <w:r w:rsidRPr="00C17474">
        <w:rPr>
          <w:rFonts w:ascii="FreeSerif" w:hAnsi="FreeSerif" w:cs="FreeSerif"/>
          <w:sz w:val="22"/>
        </w:rPr>
        <w:lastRenderedPageBreak/>
        <w:t>Etape 2.3</w:t>
      </w:r>
      <w:bookmarkEnd w:id="78"/>
      <w:bookmarkEnd w:id="79"/>
      <w:bookmarkEnd w:id="80"/>
      <w:bookmarkEnd w:id="81"/>
    </w:p>
    <w:p w:rsidR="00232D8B" w:rsidRPr="00C87C1D" w:rsidRDefault="00232D8B" w:rsidP="00E6639F">
      <w:pPr>
        <w:spacing w:after="0" w:line="360" w:lineRule="auto"/>
        <w:jc w:val="both"/>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8"/>
                    <a:stretch>
                      <a:fillRect/>
                    </a:stretch>
                  </pic:blipFill>
                  <pic:spPr>
                    <a:xfrm>
                      <a:off x="0" y="0"/>
                      <a:ext cx="2746119" cy="2600049"/>
                    </a:xfrm>
                    <a:prstGeom prst="rect">
                      <a:avLst/>
                    </a:prstGeom>
                  </pic:spPr>
                </pic:pic>
              </a:graphicData>
            </a:graphic>
          </wp:inline>
        </w:drawing>
      </w:r>
    </w:p>
    <w:p w:rsidR="00232D8B" w:rsidRPr="00C87C1D" w:rsidRDefault="00232D8B" w:rsidP="00E6639F">
      <w:pPr>
        <w:spacing w:before="240" w:after="0" w:line="240" w:lineRule="auto"/>
        <w:jc w:val="both"/>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E6639F">
      <w:pPr>
        <w:pStyle w:val="Titre2"/>
        <w:spacing w:before="240" w:beforeAutospacing="0" w:after="0" w:afterAutospacing="0" w:line="360" w:lineRule="auto"/>
        <w:jc w:val="both"/>
        <w:rPr>
          <w:rFonts w:ascii="FreeSerif" w:hAnsi="FreeSerif" w:cs="FreeSerif"/>
          <w:sz w:val="22"/>
        </w:rPr>
      </w:pPr>
      <w:bookmarkStart w:id="82" w:name="_Toc104808817"/>
      <w:bookmarkStart w:id="83" w:name="_Toc107233271"/>
      <w:bookmarkStart w:id="84" w:name="_Toc107233388"/>
      <w:bookmarkStart w:id="85" w:name="_Toc107234363"/>
      <w:r w:rsidRPr="00C17474">
        <w:rPr>
          <w:rFonts w:ascii="FreeSerif" w:hAnsi="FreeSerif" w:cs="FreeSerif"/>
          <w:sz w:val="22"/>
        </w:rPr>
        <w:t>Etape 2.4</w:t>
      </w:r>
      <w:bookmarkEnd w:id="82"/>
      <w:bookmarkEnd w:id="83"/>
      <w:bookmarkEnd w:id="84"/>
      <w:bookmarkEnd w:id="85"/>
    </w:p>
    <w:p w:rsidR="00232D8B" w:rsidRPr="00C87C1D" w:rsidRDefault="00232D8B" w:rsidP="00E6639F">
      <w:pPr>
        <w:spacing w:after="0" w:line="240" w:lineRule="auto"/>
        <w:jc w:val="both"/>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9"/>
                    <a:stretch>
                      <a:fillRect/>
                    </a:stretch>
                  </pic:blipFill>
                  <pic:spPr>
                    <a:xfrm>
                      <a:off x="0" y="0"/>
                      <a:ext cx="3170149" cy="2275923"/>
                    </a:xfrm>
                    <a:prstGeom prst="rect">
                      <a:avLst/>
                    </a:prstGeom>
                  </pic:spPr>
                </pic:pic>
              </a:graphicData>
            </a:graphic>
          </wp:inline>
        </w:drawing>
      </w:r>
    </w:p>
    <w:p w:rsidR="00232D8B" w:rsidRPr="00C87C1D" w:rsidRDefault="00232D8B" w:rsidP="00E6639F">
      <w:pPr>
        <w:spacing w:after="0" w:line="240" w:lineRule="auto"/>
        <w:jc w:val="both"/>
        <w:rPr>
          <w:rFonts w:cs="FreeSerif"/>
        </w:rPr>
      </w:pPr>
    </w:p>
    <w:p w:rsidR="00232D8B" w:rsidRPr="00C87C1D" w:rsidRDefault="00232D8B" w:rsidP="00E6639F">
      <w:pPr>
        <w:spacing w:after="0" w:line="240" w:lineRule="auto"/>
        <w:jc w:val="both"/>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C17474" w:rsidRDefault="00C17474" w:rsidP="00B90B36">
      <w:pPr>
        <w:pStyle w:val="Titre2"/>
        <w:jc w:val="both"/>
        <w:rPr>
          <w:rFonts w:ascii="FreeSerif" w:eastAsiaTheme="minorHAnsi" w:hAnsi="FreeSerif" w:cs="FreeSerif"/>
          <w:b w:val="0"/>
          <w:bCs w:val="0"/>
          <w:sz w:val="22"/>
          <w:szCs w:val="22"/>
          <w:lang w:eastAsia="en-US"/>
        </w:rPr>
      </w:pPr>
      <w:bookmarkStart w:id="86" w:name="_Toc104808818"/>
      <w:bookmarkStart w:id="87" w:name="_Toc107233272"/>
      <w:bookmarkStart w:id="88" w:name="_Toc107233389"/>
    </w:p>
    <w:p w:rsidR="00232D8B" w:rsidRPr="00C17474" w:rsidRDefault="00232D8B" w:rsidP="00E6639F">
      <w:pPr>
        <w:pStyle w:val="Titre2"/>
        <w:spacing w:before="0" w:beforeAutospacing="0" w:after="0" w:afterAutospacing="0"/>
        <w:jc w:val="both"/>
        <w:rPr>
          <w:rFonts w:ascii="FreeSerif" w:hAnsi="FreeSerif" w:cs="FreeSerif"/>
          <w:sz w:val="22"/>
        </w:rPr>
      </w:pPr>
      <w:bookmarkStart w:id="89" w:name="_Toc107234364"/>
      <w:r w:rsidRPr="00C17474">
        <w:rPr>
          <w:rFonts w:ascii="FreeSerif" w:hAnsi="FreeSerif" w:cs="FreeSerif"/>
          <w:sz w:val="22"/>
        </w:rPr>
        <w:lastRenderedPageBreak/>
        <w:t>Etape 2.5</w:t>
      </w:r>
      <w:bookmarkEnd w:id="86"/>
      <w:bookmarkEnd w:id="87"/>
      <w:bookmarkEnd w:id="88"/>
      <w:bookmarkEnd w:id="89"/>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40"/>
                    <a:stretch>
                      <a:fillRect/>
                    </a:stretch>
                  </pic:blipFill>
                  <pic:spPr>
                    <a:xfrm>
                      <a:off x="0" y="0"/>
                      <a:ext cx="3891096" cy="2627948"/>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E6639F">
      <w:pPr>
        <w:pStyle w:val="Titre2"/>
        <w:spacing w:before="240" w:beforeAutospacing="0" w:after="0" w:afterAutospacing="0" w:line="360" w:lineRule="auto"/>
        <w:jc w:val="both"/>
        <w:rPr>
          <w:rFonts w:ascii="FreeSerif" w:hAnsi="FreeSerif" w:cs="FreeSerif"/>
          <w:sz w:val="22"/>
        </w:rPr>
      </w:pPr>
      <w:bookmarkStart w:id="90" w:name="_Toc104808819"/>
      <w:bookmarkStart w:id="91" w:name="_Toc107233273"/>
      <w:bookmarkStart w:id="92" w:name="_Toc107233390"/>
      <w:bookmarkStart w:id="93" w:name="_Toc107234365"/>
      <w:r w:rsidRPr="00D250BC">
        <w:rPr>
          <w:rFonts w:ascii="FreeSerif" w:hAnsi="FreeSerif" w:cs="FreeSerif"/>
          <w:sz w:val="22"/>
        </w:rPr>
        <w:t>Etape 2.6</w:t>
      </w:r>
      <w:bookmarkEnd w:id="90"/>
      <w:bookmarkEnd w:id="91"/>
      <w:bookmarkEnd w:id="92"/>
      <w:bookmarkEnd w:id="93"/>
    </w:p>
    <w:p w:rsidR="00232D8B" w:rsidRPr="00C87C1D" w:rsidRDefault="00232D8B" w:rsidP="00E6639F">
      <w:pPr>
        <w:spacing w:after="0" w:line="240" w:lineRule="auto"/>
        <w:jc w:val="both"/>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41"/>
                    <a:stretch>
                      <a:fillRect/>
                    </a:stretch>
                  </pic:blipFill>
                  <pic:spPr>
                    <a:xfrm>
                      <a:off x="0" y="0"/>
                      <a:ext cx="3527034" cy="1970349"/>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2"/>
                    <a:stretch>
                      <a:fillRect/>
                    </a:stretch>
                  </pic:blipFill>
                  <pic:spPr>
                    <a:xfrm>
                      <a:off x="0" y="0"/>
                      <a:ext cx="3230896" cy="1797080"/>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lastRenderedPageBreak/>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3"/>
                    <a:stretch>
                      <a:fillRect/>
                    </a:stretch>
                  </pic:blipFill>
                  <pic:spPr>
                    <a:xfrm>
                      <a:off x="0" y="0"/>
                      <a:ext cx="3848038" cy="2863973"/>
                    </a:xfrm>
                    <a:prstGeom prst="rect">
                      <a:avLst/>
                    </a:prstGeom>
                  </pic:spPr>
                </pic:pic>
              </a:graphicData>
            </a:graphic>
          </wp:inline>
        </w:drawing>
      </w:r>
    </w:p>
    <w:p w:rsidR="00232D8B" w:rsidRPr="00C17474" w:rsidRDefault="00232D8B" w:rsidP="00E6639F">
      <w:pPr>
        <w:pStyle w:val="Titre2"/>
        <w:spacing w:after="0" w:afterAutospacing="0"/>
        <w:jc w:val="both"/>
        <w:rPr>
          <w:rFonts w:ascii="FreeSerif" w:hAnsi="FreeSerif" w:cs="FreeSerif"/>
          <w:sz w:val="22"/>
        </w:rPr>
      </w:pPr>
      <w:bookmarkStart w:id="94" w:name="_Toc104808820"/>
      <w:bookmarkStart w:id="95" w:name="_Toc107233274"/>
      <w:bookmarkStart w:id="96" w:name="_Toc107233391"/>
      <w:bookmarkStart w:id="97" w:name="_Toc107234366"/>
      <w:r w:rsidRPr="00C17474">
        <w:rPr>
          <w:rFonts w:ascii="FreeSerif" w:hAnsi="FreeSerif" w:cs="FreeSerif"/>
          <w:sz w:val="22"/>
        </w:rPr>
        <w:t>Etape 2.7</w:t>
      </w:r>
      <w:bookmarkEnd w:id="94"/>
      <w:bookmarkEnd w:id="95"/>
      <w:bookmarkEnd w:id="96"/>
      <w:bookmarkEnd w:id="97"/>
      <w:r w:rsidRPr="00C17474">
        <w:rPr>
          <w:rFonts w:ascii="FreeSerif" w:hAnsi="FreeSerif" w:cs="FreeSerif"/>
          <w:sz w:val="22"/>
        </w:rPr>
        <w:t xml:space="preserve"> </w:t>
      </w:r>
    </w:p>
    <w:p w:rsidR="00232D8B" w:rsidRPr="00C87C1D" w:rsidRDefault="00232D8B" w:rsidP="00B90B36">
      <w:pPr>
        <w:jc w:val="both"/>
        <w:rPr>
          <w:rFonts w:cs="FreeSerif"/>
        </w:rPr>
      </w:pPr>
      <w:r w:rsidRPr="00C87C1D">
        <w:rPr>
          <w:rFonts w:cs="FreeSerif"/>
        </w:rPr>
        <w:t>Confirmez en cliquant sur « Choose Volume ».</w:t>
      </w:r>
    </w:p>
    <w:p w:rsidR="00232D8B" w:rsidRPr="00C87C1D" w:rsidRDefault="00232D8B" w:rsidP="00E6639F">
      <w:pPr>
        <w:spacing w:after="0" w:line="240" w:lineRule="auto"/>
        <w:jc w:val="both"/>
        <w:rPr>
          <w:rFonts w:cs="FreeSerif"/>
        </w:rPr>
      </w:pPr>
      <w:r w:rsidRPr="00C87C1D">
        <w:rPr>
          <w:rFonts w:cs="FreeSerif"/>
        </w:rPr>
        <w:t>Maintenant, nous nous allons être redirigés « automatiquement » à cette fenêtre.</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4"/>
                    <a:stretch>
                      <a:fillRect/>
                    </a:stretch>
                  </pic:blipFill>
                  <pic:spPr>
                    <a:xfrm>
                      <a:off x="0" y="0"/>
                      <a:ext cx="3052359" cy="2185976"/>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Continuez en cliquant sur le bouton « Forward ». </w:t>
      </w:r>
    </w:p>
    <w:p w:rsidR="00E6639F" w:rsidRDefault="00E6639F" w:rsidP="00B90B36">
      <w:pPr>
        <w:pStyle w:val="Titre2"/>
        <w:jc w:val="both"/>
        <w:rPr>
          <w:rFonts w:ascii="FreeSerif" w:hAnsi="FreeSerif" w:cs="FreeSerif"/>
          <w:sz w:val="22"/>
        </w:rPr>
      </w:pPr>
      <w:bookmarkStart w:id="98" w:name="_Toc104808821"/>
      <w:bookmarkStart w:id="99" w:name="_Toc107233275"/>
      <w:bookmarkStart w:id="100" w:name="_Toc107233392"/>
      <w:bookmarkStart w:id="101" w:name="_Toc107234367"/>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2.8</w:t>
      </w:r>
      <w:bookmarkEnd w:id="98"/>
      <w:bookmarkEnd w:id="99"/>
      <w:bookmarkEnd w:id="100"/>
      <w:bookmarkEnd w:id="101"/>
    </w:p>
    <w:p w:rsidR="00232D8B" w:rsidRPr="00C87C1D" w:rsidRDefault="00232D8B" w:rsidP="00E6639F">
      <w:pPr>
        <w:spacing w:after="0" w:line="240" w:lineRule="auto"/>
        <w:jc w:val="both"/>
        <w:rPr>
          <w:rFonts w:cs="FreeSerif"/>
        </w:rPr>
      </w:pPr>
      <w:r w:rsidRPr="00C87C1D">
        <w:rPr>
          <w:rFonts w:cs="FreeSerif"/>
        </w:rPr>
        <w:t>Veuillez à ne pas cliquer sur le bouton « Forward » directement sans lire le texte en rouge ci-dessous.</w:t>
      </w:r>
    </w:p>
    <w:p w:rsidR="00232D8B" w:rsidRPr="00C87C1D" w:rsidRDefault="00232D8B" w:rsidP="00E6639F">
      <w:pPr>
        <w:spacing w:line="240" w:lineRule="auto"/>
        <w:jc w:val="both"/>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5"/>
                    <a:stretch>
                      <a:fillRect/>
                    </a:stretch>
                  </pic:blipFill>
                  <pic:spPr>
                    <a:xfrm>
                      <a:off x="0" y="0"/>
                      <a:ext cx="2589909" cy="2555455"/>
                    </a:xfrm>
                    <a:prstGeom prst="rect">
                      <a:avLst/>
                    </a:prstGeom>
                  </pic:spPr>
                </pic:pic>
              </a:graphicData>
            </a:graphic>
          </wp:inline>
        </w:drawing>
      </w:r>
    </w:p>
    <w:p w:rsidR="00232D8B" w:rsidRPr="00C87C1D" w:rsidRDefault="00232D8B" w:rsidP="00E6639F">
      <w:pPr>
        <w:spacing w:line="240" w:lineRule="auto"/>
        <w:jc w:val="both"/>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B90B36">
      <w:pPr>
        <w:spacing w:line="240" w:lineRule="auto"/>
        <w:jc w:val="both"/>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E6639F">
      <w:pPr>
        <w:pStyle w:val="Titre2"/>
        <w:spacing w:before="0" w:beforeAutospacing="0" w:after="0" w:afterAutospacing="0"/>
        <w:jc w:val="both"/>
        <w:rPr>
          <w:rFonts w:ascii="FreeSerif" w:hAnsi="FreeSerif" w:cs="FreeSerif"/>
          <w:sz w:val="22"/>
        </w:rPr>
      </w:pPr>
      <w:bookmarkStart w:id="102" w:name="_Toc104808822"/>
      <w:bookmarkStart w:id="103" w:name="_Toc107233276"/>
      <w:bookmarkStart w:id="104" w:name="_Toc107233393"/>
      <w:bookmarkStart w:id="105" w:name="_Toc107234368"/>
      <w:r w:rsidRPr="00C17474">
        <w:rPr>
          <w:rFonts w:ascii="FreeSerif" w:hAnsi="FreeSerif" w:cs="FreeSerif"/>
          <w:sz w:val="22"/>
        </w:rPr>
        <w:t>Etape 2.8</w:t>
      </w:r>
      <w:bookmarkEnd w:id="102"/>
      <w:bookmarkEnd w:id="103"/>
      <w:bookmarkEnd w:id="104"/>
      <w:bookmarkEnd w:id="105"/>
    </w:p>
    <w:p w:rsidR="00232D8B" w:rsidRPr="00C87C1D" w:rsidRDefault="00232D8B" w:rsidP="00E6639F">
      <w:pPr>
        <w:spacing w:after="0" w:line="240" w:lineRule="auto"/>
        <w:jc w:val="both"/>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6"/>
                    <a:stretch>
                      <a:fillRect/>
                    </a:stretch>
                  </pic:blipFill>
                  <pic:spPr>
                    <a:xfrm>
                      <a:off x="0" y="0"/>
                      <a:ext cx="2570502" cy="2553365"/>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Si vous le souhaitez, vous pouvez garder les options choisies par défaut. Ensuite, cliquez sur « Forward », vous allez obtenir la fenêtre ci-dessous.</w:t>
      </w:r>
    </w:p>
    <w:p w:rsidR="00E6639F" w:rsidRDefault="00E6639F" w:rsidP="00B90B36">
      <w:pPr>
        <w:pStyle w:val="Titre2"/>
        <w:jc w:val="both"/>
        <w:rPr>
          <w:rFonts w:ascii="FreeSerif" w:hAnsi="FreeSerif" w:cs="FreeSerif"/>
          <w:sz w:val="22"/>
        </w:rPr>
      </w:pPr>
      <w:bookmarkStart w:id="106" w:name="_Toc104808823"/>
      <w:bookmarkStart w:id="107" w:name="_Toc107233277"/>
      <w:bookmarkStart w:id="108" w:name="_Toc107233394"/>
      <w:bookmarkStart w:id="109" w:name="_Toc107234369"/>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2.9</w:t>
      </w:r>
      <w:bookmarkEnd w:id="106"/>
      <w:bookmarkEnd w:id="107"/>
      <w:bookmarkEnd w:id="108"/>
      <w:bookmarkEnd w:id="109"/>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7"/>
                    <a:stretch>
                      <a:fillRect/>
                    </a:stretch>
                  </pic:blipFill>
                  <pic:spPr>
                    <a:xfrm>
                      <a:off x="0" y="0"/>
                      <a:ext cx="2487106" cy="2411576"/>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E6639F">
      <w:pPr>
        <w:spacing w:before="240" w:after="0" w:line="240" w:lineRule="auto"/>
        <w:jc w:val="both"/>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E6639F">
      <w:pPr>
        <w:spacing w:before="240" w:after="0" w:line="240" w:lineRule="auto"/>
        <w:jc w:val="both"/>
        <w:rPr>
          <w:rFonts w:cs="FreeSerif"/>
        </w:rPr>
      </w:pPr>
      <w:r w:rsidRPr="00C87C1D">
        <w:rPr>
          <w:rFonts w:cs="FreeSerif"/>
        </w:rPr>
        <w:t xml:space="preserve">Finissez par cliquer sur le bouton «Terminer ». Maintenant vous pouvez accéder à votre machine virtuelle et accéder à son installation en suivant simplement les instructions indiquées par la </w:t>
      </w:r>
      <w:r w:rsidR="00B30C0F">
        <w:rPr>
          <w:rFonts w:cs="FreeSerif"/>
        </w:rPr>
        <w:t>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E6639F">
      <w:pPr>
        <w:spacing w:before="240" w:after="0" w:line="240" w:lineRule="auto"/>
        <w:jc w:val="both"/>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rsidP="00E6639F">
      <w:pPr>
        <w:spacing w:before="240" w:after="0"/>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E6639F">
      <w:pPr>
        <w:pStyle w:val="Titre1"/>
        <w:spacing w:before="0" w:line="360" w:lineRule="auto"/>
        <w:jc w:val="both"/>
        <w:rPr>
          <w:rFonts w:ascii="FreeSerif" w:hAnsi="FreeSerif" w:cs="FreeSerif"/>
          <w:sz w:val="22"/>
        </w:rPr>
      </w:pPr>
      <w:bookmarkStart w:id="110" w:name="_Toc104808824"/>
      <w:bookmarkStart w:id="111" w:name="_Toc107233278"/>
      <w:bookmarkStart w:id="112" w:name="_Toc107233395"/>
      <w:bookmarkStart w:id="113" w:name="_Toc107234370"/>
      <w:r w:rsidRPr="00D250BC">
        <w:rPr>
          <w:rFonts w:ascii="FreeSerif" w:hAnsi="FreeSerif" w:cs="FreeSerif"/>
          <w:sz w:val="22"/>
        </w:rPr>
        <w:lastRenderedPageBreak/>
        <w:t>Partie 3 : Obtention des métriques sur la vm avec l’API Scaphandre</w:t>
      </w:r>
      <w:bookmarkEnd w:id="110"/>
      <w:bookmarkEnd w:id="111"/>
      <w:bookmarkEnd w:id="112"/>
      <w:bookmarkEnd w:id="113"/>
    </w:p>
    <w:p w:rsidR="00232D8B" w:rsidRPr="00E6639F"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 xml:space="preserve">Une fois l’hyperviseur est installé, et la </w:t>
      </w:r>
      <w:r w:rsidR="00B30C0F">
        <w:rPr>
          <w:rFonts w:ascii="FreeSerif" w:hAnsi="FreeSerif" w:cs="FreeSerif"/>
          <w:sz w:val="22"/>
          <w:szCs w:val="22"/>
        </w:rPr>
        <w:t>VM</w:t>
      </w:r>
      <w:r w:rsidRPr="00C87C1D">
        <w:rPr>
          <w:rFonts w:ascii="FreeSerif" w:hAnsi="FreeSerif" w:cs="FreeSerif"/>
          <w:sz w:val="22"/>
          <w:szCs w:val="22"/>
        </w:rPr>
        <w:t xml:space="preserve"> configurée comme indiqué dans la partie 2, nous allons maintenant voir comment installer et lancer l’outil de mesure de métriques de consommation énergétique  Scaphandre  sur la </w:t>
      </w:r>
      <w:r w:rsidR="00B30C0F">
        <w:rPr>
          <w:rFonts w:ascii="FreeSerif" w:hAnsi="FreeSerif" w:cs="FreeSerif"/>
          <w:sz w:val="22"/>
          <w:szCs w:val="22"/>
        </w:rPr>
        <w:t>VM</w:t>
      </w:r>
      <w:r w:rsidRPr="00C87C1D">
        <w:rPr>
          <w:rFonts w:ascii="FreeSerif" w:hAnsi="FreeSerif" w:cs="FreeSerif"/>
          <w:sz w:val="22"/>
          <w:szCs w:val="22"/>
        </w:rPr>
        <w:t xml:space="preserve">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E6639F">
      <w:pPr>
        <w:pStyle w:val="PrformatHTML"/>
        <w:spacing w:before="240"/>
        <w:jc w:val="both"/>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 xml:space="preserve">Il faut savoir que le problème majeur dans la mesure de la consommation d'énergie est de le faire à l'intérieur d'une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parce que d’une manière générale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n'a pas accès aux mesures de puissance. L’avantage de Scaphandre est qu’il résout cette problématique  en permettant une communication entre une instance Scaphandre sur l'hyperviseur et une autre instance s'exécutant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Ainsi, l'agent Scaphandre sur l'hyperviseur calculera les métriques pour cette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et celui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accédera par la suite à ces métriques.</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p>
    <w:p w:rsidR="00232D8B" w:rsidRPr="00C87C1D" w:rsidRDefault="00232D8B" w:rsidP="00B90B36">
      <w:pPr>
        <w:jc w:val="both"/>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8" cstate="print"/>
                    <a:stretch>
                      <a:fillRect/>
                    </a:stretch>
                  </pic:blipFill>
                  <pic:spPr>
                    <a:xfrm>
                      <a:off x="0" y="0"/>
                      <a:ext cx="2328355" cy="2072472"/>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w:t>
      </w:r>
      <w:r w:rsidR="00B30C0F">
        <w:rPr>
          <w:rFonts w:cs="FreeSerif"/>
        </w:rPr>
        <w:t>VM</w:t>
      </w:r>
      <w:r w:rsidRPr="00C87C1D">
        <w:rPr>
          <w:rFonts w:cs="FreeSerif"/>
        </w:rPr>
        <w:t>.</w:t>
      </w:r>
    </w:p>
    <w:p w:rsidR="00232D8B" w:rsidRPr="00D250BC" w:rsidRDefault="00232D8B" w:rsidP="00B90B36">
      <w:pPr>
        <w:pStyle w:val="Titre2"/>
        <w:jc w:val="both"/>
        <w:rPr>
          <w:rFonts w:ascii="FreeSerif" w:hAnsi="FreeSerif" w:cs="FreeSerif"/>
          <w:sz w:val="22"/>
          <w:szCs w:val="22"/>
        </w:rPr>
      </w:pPr>
      <w:bookmarkStart w:id="114" w:name="_Toc104808825"/>
      <w:bookmarkStart w:id="115" w:name="_Toc107233279"/>
      <w:bookmarkStart w:id="116" w:name="_Toc107233396"/>
      <w:bookmarkStart w:id="117" w:name="_Toc107234371"/>
      <w:r w:rsidRPr="00D250BC">
        <w:rPr>
          <w:rFonts w:ascii="FreeSerif" w:hAnsi="FreeSerif" w:cs="FreeSerif"/>
          <w:sz w:val="22"/>
          <w:szCs w:val="22"/>
        </w:rPr>
        <w:t>Etape 3.1 : Configurations de la machine hôte</w:t>
      </w:r>
      <w:bookmarkEnd w:id="114"/>
      <w:bookmarkEnd w:id="115"/>
      <w:bookmarkEnd w:id="116"/>
      <w:bookmarkEnd w:id="117"/>
    </w:p>
    <w:p w:rsidR="00232D8B" w:rsidRPr="00C87C1D" w:rsidRDefault="00232D8B" w:rsidP="00B90B36">
      <w:pPr>
        <w:pStyle w:val="Titre3"/>
        <w:spacing w:line="240" w:lineRule="auto"/>
        <w:jc w:val="both"/>
        <w:rPr>
          <w:rFonts w:ascii="FreeSerif" w:hAnsi="FreeSerif" w:cs="FreeSerif"/>
        </w:rPr>
      </w:pPr>
      <w:bookmarkStart w:id="118" w:name="_Toc104808826"/>
      <w:bookmarkStart w:id="119" w:name="_Toc107233280"/>
      <w:bookmarkStart w:id="120" w:name="_Toc107233397"/>
      <w:bookmarkStart w:id="121" w:name="_Toc107234372"/>
      <w:r w:rsidRPr="00C87C1D">
        <w:rPr>
          <w:rFonts w:ascii="FreeSerif" w:hAnsi="FreeSerif" w:cs="FreeSerif"/>
        </w:rPr>
        <w:t>Etape 3.1.1</w:t>
      </w:r>
      <w:bookmarkEnd w:id="118"/>
      <w:bookmarkEnd w:id="119"/>
      <w:bookmarkEnd w:id="120"/>
      <w:bookmarkEnd w:id="121"/>
    </w:p>
    <w:p w:rsidR="00232D8B" w:rsidRPr="00C87C1D" w:rsidRDefault="00232D8B" w:rsidP="00B90B36">
      <w:pPr>
        <w:spacing w:after="0" w:line="240" w:lineRule="auto"/>
        <w:jc w:val="both"/>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9"/>
                    <a:stretch>
                      <a:fillRect/>
                    </a:stretch>
                  </pic:blipFill>
                  <pic:spPr>
                    <a:xfrm>
                      <a:off x="0" y="0"/>
                      <a:ext cx="2886968" cy="358073"/>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B90B36">
      <w:pPr>
        <w:pStyle w:val="Titre3"/>
        <w:spacing w:line="240" w:lineRule="auto"/>
        <w:jc w:val="both"/>
        <w:rPr>
          <w:rFonts w:ascii="FreeSerif" w:hAnsi="FreeSerif" w:cs="FreeSerif"/>
        </w:rPr>
      </w:pPr>
      <w:bookmarkStart w:id="122" w:name="_Toc104808827"/>
      <w:bookmarkStart w:id="123" w:name="_Toc107233281"/>
      <w:bookmarkStart w:id="124" w:name="_Toc107233398"/>
      <w:bookmarkStart w:id="125" w:name="_Toc107234373"/>
      <w:r w:rsidRPr="00C87C1D">
        <w:rPr>
          <w:rFonts w:ascii="FreeSerif" w:hAnsi="FreeSerif" w:cs="FreeSerif"/>
        </w:rPr>
        <w:t>Etape 3.1.2</w:t>
      </w:r>
      <w:bookmarkEnd w:id="122"/>
      <w:bookmarkEnd w:id="123"/>
      <w:bookmarkEnd w:id="124"/>
      <w:bookmarkEnd w:id="125"/>
    </w:p>
    <w:p w:rsidR="00232D8B" w:rsidRPr="00C87C1D" w:rsidRDefault="00232D8B" w:rsidP="00B90B36">
      <w:pPr>
        <w:spacing w:after="0" w:line="240" w:lineRule="auto"/>
        <w:jc w:val="both"/>
        <w:rPr>
          <w:rFonts w:cs="FreeSerif"/>
        </w:rPr>
      </w:pPr>
      <w:r w:rsidRPr="00C87C1D">
        <w:rPr>
          <w:rFonts w:cs="FreeSerif"/>
        </w:rPr>
        <w:t xml:space="preserve">De même, vérifiez la présence du gestionnaire de paquets de Rust. Pour cela, exécutez :  </w:t>
      </w:r>
    </w:p>
    <w:p w:rsidR="00232D8B" w:rsidRPr="00C87C1D" w:rsidRDefault="00232D8B" w:rsidP="00B90B36">
      <w:pPr>
        <w:spacing w:after="0"/>
        <w:jc w:val="both"/>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50"/>
                    <a:stretch>
                      <a:fillRect/>
                    </a:stretch>
                  </pic:blipFill>
                  <pic:spPr>
                    <a:xfrm>
                      <a:off x="0" y="0"/>
                      <a:ext cx="3136038" cy="357554"/>
                    </a:xfrm>
                    <a:prstGeom prst="rect">
                      <a:avLst/>
                    </a:prstGeom>
                  </pic:spPr>
                </pic:pic>
              </a:graphicData>
            </a:graphic>
          </wp:inline>
        </w:drawing>
      </w:r>
    </w:p>
    <w:p w:rsidR="00232D8B" w:rsidRPr="00C87C1D" w:rsidRDefault="00232D8B" w:rsidP="00B90B36">
      <w:pPr>
        <w:spacing w:after="0" w:line="240" w:lineRule="auto"/>
        <w:jc w:val="both"/>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B90B36">
      <w:pPr>
        <w:spacing w:after="0" w:line="240" w:lineRule="auto"/>
        <w:jc w:val="both"/>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51"/>
                    <a:stretch>
                      <a:fillRect/>
                    </a:stretch>
                  </pic:blipFill>
                  <pic:spPr>
                    <a:xfrm>
                      <a:off x="0" y="0"/>
                      <a:ext cx="3337496" cy="338587"/>
                    </a:xfrm>
                    <a:prstGeom prst="rect">
                      <a:avLst/>
                    </a:prstGeom>
                  </pic:spPr>
                </pic:pic>
              </a:graphicData>
            </a:graphic>
          </wp:inline>
        </w:drawing>
      </w:r>
    </w:p>
    <w:p w:rsidR="00232D8B" w:rsidRPr="00C87C1D" w:rsidRDefault="00232D8B" w:rsidP="00B90B36">
      <w:pPr>
        <w:spacing w:after="0"/>
        <w:jc w:val="both"/>
        <w:rPr>
          <w:rFonts w:cs="FreeSerif"/>
        </w:rPr>
      </w:pPr>
    </w:p>
    <w:p w:rsidR="00232D8B" w:rsidRPr="00C87C1D" w:rsidRDefault="00232D8B" w:rsidP="00B90B36">
      <w:pPr>
        <w:spacing w:after="0"/>
        <w:jc w:val="both"/>
        <w:rPr>
          <w:rFonts w:cs="FreeSerif"/>
        </w:rPr>
      </w:pPr>
    </w:p>
    <w:p w:rsidR="00232D8B" w:rsidRPr="00C87C1D" w:rsidRDefault="00232D8B" w:rsidP="00B90B36">
      <w:pPr>
        <w:pStyle w:val="Titre3"/>
        <w:spacing w:line="240" w:lineRule="auto"/>
        <w:jc w:val="both"/>
        <w:rPr>
          <w:rFonts w:ascii="FreeSerif" w:hAnsi="FreeSerif" w:cs="FreeSerif"/>
        </w:rPr>
      </w:pPr>
      <w:bookmarkStart w:id="126" w:name="_Toc104808828"/>
      <w:bookmarkStart w:id="127" w:name="_Toc107233282"/>
      <w:bookmarkStart w:id="128" w:name="_Toc107233399"/>
      <w:bookmarkStart w:id="129" w:name="_Toc107234374"/>
      <w:r w:rsidRPr="00C87C1D">
        <w:rPr>
          <w:rFonts w:ascii="FreeSerif" w:hAnsi="FreeSerif" w:cs="FreeSerif"/>
        </w:rPr>
        <w:lastRenderedPageBreak/>
        <w:t>Etape 3.1.3</w:t>
      </w:r>
      <w:bookmarkEnd w:id="126"/>
      <w:bookmarkEnd w:id="127"/>
      <w:bookmarkEnd w:id="128"/>
      <w:bookmarkEnd w:id="129"/>
    </w:p>
    <w:p w:rsidR="00232D8B" w:rsidRPr="00C87C1D" w:rsidRDefault="00232D8B" w:rsidP="00B90B36">
      <w:pPr>
        <w:spacing w:after="0" w:line="240" w:lineRule="auto"/>
        <w:jc w:val="both"/>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2" w:history="1">
        <w:r w:rsidRPr="00C87C1D">
          <w:rPr>
            <w:rStyle w:val="Lienhypertexte"/>
            <w:rFonts w:cs="FreeSerif"/>
            <w:b/>
          </w:rPr>
          <w:t>https://github.com/hubblo-org/scaphandre.git</w:t>
        </w:r>
      </w:hyperlink>
    </w:p>
    <w:p w:rsidR="00232D8B" w:rsidRPr="00C87C1D" w:rsidRDefault="00232D8B" w:rsidP="00B90B36">
      <w:pPr>
        <w:pStyle w:val="Titre3"/>
        <w:spacing w:line="240" w:lineRule="auto"/>
        <w:jc w:val="both"/>
        <w:rPr>
          <w:rFonts w:ascii="FreeSerif" w:hAnsi="FreeSerif" w:cs="FreeSerif"/>
        </w:rPr>
      </w:pPr>
      <w:bookmarkStart w:id="130" w:name="_Toc104808829"/>
      <w:bookmarkStart w:id="131" w:name="_Toc107233283"/>
      <w:bookmarkStart w:id="132" w:name="_Toc107233400"/>
      <w:bookmarkStart w:id="133" w:name="_Toc107234375"/>
      <w:r w:rsidRPr="00C87C1D">
        <w:rPr>
          <w:rFonts w:ascii="FreeSerif" w:hAnsi="FreeSerif" w:cs="FreeSerif"/>
        </w:rPr>
        <w:t>Etape 3.1.4</w:t>
      </w:r>
      <w:bookmarkEnd w:id="130"/>
      <w:bookmarkEnd w:id="131"/>
      <w:bookmarkEnd w:id="132"/>
      <w:bookmarkEnd w:id="133"/>
    </w:p>
    <w:p w:rsidR="00232D8B" w:rsidRPr="00C87C1D" w:rsidRDefault="00232D8B" w:rsidP="00B90B36">
      <w:pPr>
        <w:spacing w:after="0" w:line="240" w:lineRule="auto"/>
        <w:jc w:val="both"/>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B90B36">
      <w:pPr>
        <w:spacing w:after="0" w:line="240" w:lineRule="auto"/>
        <w:jc w:val="both"/>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B90B36">
      <w:pPr>
        <w:spacing w:after="0" w:line="240" w:lineRule="auto"/>
        <w:jc w:val="both"/>
        <w:rPr>
          <w:rFonts w:cs="FreeSerif"/>
        </w:rPr>
      </w:pPr>
      <w:r w:rsidRPr="00C87C1D">
        <w:rPr>
          <w:rFonts w:cs="FreeSerif"/>
          <w:b/>
        </w:rPr>
        <w:t>sudo apt install pkg-config</w:t>
      </w:r>
      <w:r w:rsidRPr="00C87C1D">
        <w:rPr>
          <w:rFonts w:cs="FreeSerif"/>
        </w:rPr>
        <w:t xml:space="preserve"> </w:t>
      </w:r>
    </w:p>
    <w:p w:rsidR="00232D8B" w:rsidRPr="00C87C1D" w:rsidRDefault="00232D8B" w:rsidP="00B90B36">
      <w:pPr>
        <w:spacing w:after="0" w:line="240" w:lineRule="auto"/>
        <w:jc w:val="both"/>
        <w:rPr>
          <w:rFonts w:cs="FreeSerif"/>
          <w:b/>
        </w:rPr>
      </w:pPr>
      <w:r w:rsidRPr="00C87C1D">
        <w:rPr>
          <w:rFonts w:cs="FreeSerif"/>
          <w:b/>
        </w:rPr>
        <w:t>sudo apt install libssl-dev</w:t>
      </w:r>
    </w:p>
    <w:p w:rsidR="00232D8B" w:rsidRPr="00C87C1D" w:rsidRDefault="00232D8B" w:rsidP="00B90B36">
      <w:pPr>
        <w:pStyle w:val="Titre3"/>
        <w:jc w:val="both"/>
        <w:rPr>
          <w:rFonts w:ascii="FreeSerif" w:hAnsi="FreeSerif" w:cs="FreeSerif"/>
        </w:rPr>
      </w:pPr>
      <w:bookmarkStart w:id="134" w:name="_Toc104808830"/>
      <w:bookmarkStart w:id="135" w:name="_Toc107233284"/>
      <w:bookmarkStart w:id="136" w:name="_Toc107233401"/>
      <w:bookmarkStart w:id="137" w:name="_Toc107234376"/>
      <w:r w:rsidRPr="00C87C1D">
        <w:rPr>
          <w:rFonts w:ascii="FreeSerif" w:hAnsi="FreeSerif" w:cs="FreeSerif"/>
        </w:rPr>
        <w:t>Etape 3.1.5</w:t>
      </w:r>
      <w:bookmarkEnd w:id="134"/>
      <w:bookmarkEnd w:id="135"/>
      <w:bookmarkEnd w:id="136"/>
      <w:bookmarkEnd w:id="137"/>
    </w:p>
    <w:p w:rsidR="00232D8B" w:rsidRPr="00C87C1D" w:rsidRDefault="00232D8B" w:rsidP="00B90B36">
      <w:pPr>
        <w:pStyle w:val="PrformatHTML"/>
        <w:jc w:val="both"/>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B90B36">
      <w:pPr>
        <w:pStyle w:val="PrformatHTML"/>
        <w:jc w:val="both"/>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B90B36">
      <w:pPr>
        <w:pStyle w:val="Titre3"/>
        <w:spacing w:line="240" w:lineRule="auto"/>
        <w:jc w:val="both"/>
        <w:rPr>
          <w:rFonts w:ascii="FreeSerif" w:hAnsi="FreeSerif" w:cs="FreeSerif"/>
        </w:rPr>
      </w:pPr>
      <w:bookmarkStart w:id="138" w:name="_Toc104808831"/>
      <w:bookmarkStart w:id="139" w:name="_Toc107233285"/>
      <w:bookmarkStart w:id="140" w:name="_Toc107233402"/>
      <w:bookmarkStart w:id="141" w:name="_Toc107234377"/>
      <w:r w:rsidRPr="00C87C1D">
        <w:rPr>
          <w:rFonts w:ascii="FreeSerif" w:hAnsi="FreeSerif" w:cs="FreeSerif"/>
        </w:rPr>
        <w:t>Etape 3.1.6</w:t>
      </w:r>
      <w:bookmarkEnd w:id="138"/>
      <w:bookmarkEnd w:id="139"/>
      <w:bookmarkEnd w:id="140"/>
      <w:bookmarkEnd w:id="141"/>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B90B36">
      <w:pPr>
        <w:pStyle w:val="Titre3"/>
        <w:spacing w:line="240" w:lineRule="auto"/>
        <w:jc w:val="both"/>
        <w:rPr>
          <w:rFonts w:ascii="FreeSerif" w:hAnsi="FreeSerif" w:cs="FreeSerif"/>
        </w:rPr>
      </w:pPr>
      <w:bookmarkStart w:id="142" w:name="_Toc104808832"/>
      <w:bookmarkStart w:id="143" w:name="_Toc107233286"/>
      <w:bookmarkStart w:id="144" w:name="_Toc107233403"/>
      <w:bookmarkStart w:id="145" w:name="_Toc107234378"/>
      <w:r w:rsidRPr="00C87C1D">
        <w:rPr>
          <w:rFonts w:ascii="FreeSerif" w:hAnsi="FreeSerif" w:cs="FreeSerif"/>
        </w:rPr>
        <w:t>Etape 3.1.7</w:t>
      </w:r>
      <w:bookmarkEnd w:id="142"/>
      <w:bookmarkEnd w:id="143"/>
      <w:bookmarkEnd w:id="144"/>
      <w:bookmarkEnd w:id="145"/>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B90B36">
      <w:pPr>
        <w:pStyle w:val="Titre3"/>
        <w:spacing w:line="240" w:lineRule="auto"/>
        <w:jc w:val="both"/>
        <w:rPr>
          <w:rFonts w:ascii="FreeSerif" w:hAnsi="FreeSerif" w:cs="FreeSerif"/>
        </w:rPr>
      </w:pPr>
      <w:bookmarkStart w:id="146" w:name="_Toc104808833"/>
      <w:bookmarkStart w:id="147" w:name="_Toc107233287"/>
      <w:bookmarkStart w:id="148" w:name="_Toc107233404"/>
      <w:bookmarkStart w:id="149" w:name="_Toc107234379"/>
      <w:r w:rsidRPr="00C87C1D">
        <w:rPr>
          <w:rFonts w:ascii="FreeSerif" w:hAnsi="FreeSerif" w:cs="FreeSerif"/>
        </w:rPr>
        <w:t>Etape 3.1.8</w:t>
      </w:r>
      <w:bookmarkEnd w:id="146"/>
      <w:bookmarkEnd w:id="147"/>
      <w:bookmarkEnd w:id="148"/>
      <w:bookmarkEnd w:id="149"/>
    </w:p>
    <w:p w:rsidR="00232D8B" w:rsidRPr="00D250BC" w:rsidRDefault="00232D8B" w:rsidP="00B90B36">
      <w:pPr>
        <w:pStyle w:val="PrformatHTML"/>
        <w:jc w:val="both"/>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B90B36">
      <w:pPr>
        <w:pStyle w:val="PrformatHTML"/>
        <w:jc w:val="both"/>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B90B36">
      <w:pPr>
        <w:spacing w:after="0" w:line="240" w:lineRule="auto"/>
        <w:jc w:val="both"/>
        <w:rPr>
          <w:rFonts w:cs="FreeSerif"/>
        </w:rPr>
      </w:pPr>
      <w:r w:rsidRPr="00D250BC">
        <w:rPr>
          <w:rFonts w:cs="FreeSerif"/>
        </w:rPr>
        <w:t xml:space="preserve">Par exemple, puisque ma </w:t>
      </w:r>
      <w:r w:rsidR="00B30C0F">
        <w:rPr>
          <w:rFonts w:cs="FreeSerif"/>
        </w:rPr>
        <w:t>VM</w:t>
      </w:r>
      <w:r w:rsidRPr="00D250BC">
        <w:rPr>
          <w:rFonts w:cs="FreeSerif"/>
        </w:rPr>
        <w:t xml:space="preserve"> est ubuntu22.04, la commande que j’ai donc exécutée est : </w:t>
      </w:r>
    </w:p>
    <w:p w:rsidR="00232D8B" w:rsidRPr="00C87C1D" w:rsidRDefault="00232D8B" w:rsidP="00B90B36">
      <w:pPr>
        <w:spacing w:after="0" w:line="240" w:lineRule="auto"/>
        <w:jc w:val="both"/>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3"/>
                    <a:stretch>
                      <a:fillRect/>
                    </a:stretch>
                  </pic:blipFill>
                  <pic:spPr>
                    <a:xfrm>
                      <a:off x="0" y="0"/>
                      <a:ext cx="5760720" cy="165735"/>
                    </a:xfrm>
                    <a:prstGeom prst="rect">
                      <a:avLst/>
                    </a:prstGeom>
                  </pic:spPr>
                </pic:pic>
              </a:graphicData>
            </a:graphic>
          </wp:inline>
        </w:drawing>
      </w:r>
    </w:p>
    <w:p w:rsidR="00232D8B" w:rsidRPr="00C87C1D" w:rsidRDefault="00232D8B" w:rsidP="00B90B36">
      <w:pPr>
        <w:spacing w:after="0" w:line="240" w:lineRule="auto"/>
        <w:jc w:val="both"/>
        <w:rPr>
          <w:rFonts w:cs="FreeSerif"/>
          <w:b/>
        </w:rPr>
      </w:pPr>
    </w:p>
    <w:p w:rsidR="00232D8B" w:rsidRPr="00C87C1D" w:rsidRDefault="00232D8B" w:rsidP="00B90B36">
      <w:pPr>
        <w:spacing w:after="0" w:line="240" w:lineRule="auto"/>
        <w:jc w:val="both"/>
        <w:rPr>
          <w:rFonts w:cs="FreeSerif"/>
        </w:rPr>
      </w:pPr>
      <w:r w:rsidRPr="00C87C1D">
        <w:rPr>
          <w:rFonts w:cs="FreeSerif"/>
        </w:rPr>
        <w:t xml:space="preserve">Passons à la configuration au niveau de la </w:t>
      </w:r>
      <w:r w:rsidR="00B30C0F">
        <w:rPr>
          <w:rFonts w:cs="FreeSerif"/>
        </w:rPr>
        <w:t>VM</w:t>
      </w:r>
      <w:r w:rsidRPr="00C87C1D">
        <w:rPr>
          <w:rFonts w:cs="FreeSerif"/>
        </w:rPr>
        <w:t>.</w:t>
      </w:r>
    </w:p>
    <w:p w:rsidR="00232D8B" w:rsidRPr="00C87C1D" w:rsidRDefault="00232D8B" w:rsidP="00B90B36">
      <w:pPr>
        <w:spacing w:line="240" w:lineRule="auto"/>
        <w:jc w:val="both"/>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rsidP="00B90B36">
      <w:pPr>
        <w:jc w:val="both"/>
        <w:rPr>
          <w:rFonts w:eastAsiaTheme="majorEastAsia" w:cs="FreeSerif"/>
          <w:b/>
          <w:bCs/>
          <w:color w:val="4F81BD" w:themeColor="accent1"/>
          <w:sz w:val="26"/>
          <w:szCs w:val="26"/>
        </w:rPr>
      </w:pPr>
      <w:r w:rsidRPr="00C87C1D">
        <w:rPr>
          <w:rFonts w:cs="FreeSerif"/>
        </w:rPr>
        <w:br w:type="page"/>
      </w:r>
    </w:p>
    <w:p w:rsidR="00232D8B" w:rsidRPr="00D250BC" w:rsidRDefault="00232D8B" w:rsidP="00B90B36">
      <w:pPr>
        <w:pStyle w:val="Titre2"/>
        <w:jc w:val="both"/>
        <w:rPr>
          <w:rFonts w:ascii="FreeSerif" w:hAnsi="FreeSerif" w:cs="FreeSerif"/>
          <w:sz w:val="22"/>
        </w:rPr>
      </w:pPr>
      <w:bookmarkStart w:id="150" w:name="_Toc104808834"/>
      <w:bookmarkStart w:id="151" w:name="_Toc107233288"/>
      <w:bookmarkStart w:id="152" w:name="_Toc107233405"/>
      <w:bookmarkStart w:id="153" w:name="_Toc107234380"/>
      <w:r w:rsidRPr="00D250BC">
        <w:rPr>
          <w:rFonts w:ascii="FreeSerif" w:hAnsi="FreeSerif" w:cs="FreeSerif"/>
          <w:sz w:val="22"/>
        </w:rPr>
        <w:lastRenderedPageBreak/>
        <w:t>Etape 3.2 : Configurations  de la machine virtuelle</w:t>
      </w:r>
      <w:bookmarkEnd w:id="150"/>
      <w:bookmarkEnd w:id="151"/>
      <w:bookmarkEnd w:id="152"/>
      <w:bookmarkEnd w:id="153"/>
    </w:p>
    <w:p w:rsidR="00232D8B" w:rsidRPr="00C87C1D" w:rsidRDefault="00232D8B" w:rsidP="00B90B36">
      <w:pPr>
        <w:pStyle w:val="Titre3"/>
        <w:spacing w:line="240" w:lineRule="auto"/>
        <w:jc w:val="both"/>
        <w:rPr>
          <w:rFonts w:ascii="FreeSerif" w:eastAsia="Times New Roman" w:hAnsi="FreeSerif" w:cs="FreeSerif"/>
          <w:lang w:eastAsia="fr-FR"/>
        </w:rPr>
      </w:pPr>
      <w:bookmarkStart w:id="154" w:name="_Toc104808835"/>
      <w:bookmarkStart w:id="155" w:name="_Toc107233289"/>
      <w:bookmarkStart w:id="156" w:name="_Toc107233406"/>
      <w:bookmarkStart w:id="157" w:name="_Toc107234381"/>
      <w:r w:rsidRPr="00C87C1D">
        <w:rPr>
          <w:rFonts w:ascii="FreeSerif" w:eastAsia="Times New Roman" w:hAnsi="FreeSerif" w:cs="FreeSerif"/>
          <w:lang w:eastAsia="fr-FR"/>
        </w:rPr>
        <w:t>Etape 3.2.1</w:t>
      </w:r>
      <w:bookmarkEnd w:id="154"/>
      <w:bookmarkEnd w:id="155"/>
      <w:bookmarkEnd w:id="156"/>
      <w:bookmarkEnd w:id="157"/>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 xml:space="preserve">Lancez votre gestionnaire de machines virtuelles, puis sélectionnez votre </w:t>
      </w:r>
      <w:r w:rsidR="00B30C0F">
        <w:rPr>
          <w:rFonts w:eastAsia="Times New Roman" w:cs="FreeSerif"/>
          <w:lang w:eastAsia="fr-FR"/>
        </w:rPr>
        <w:t>VM</w:t>
      </w:r>
      <w:r w:rsidRPr="00C87C1D">
        <w:rPr>
          <w:rFonts w:eastAsia="Times New Roman" w:cs="FreeSerif"/>
          <w:lang w:eastAsia="fr-FR"/>
        </w:rPr>
        <w:t xml:space="preserve"> et appuyez sur le bouton «Ouvrir » comme l’indique la flèche ci-dessous.</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4"/>
                    <a:stretch>
                      <a:fillRect/>
                    </a:stretch>
                  </pic:blipFill>
                  <pic:spPr>
                    <a:xfrm>
                      <a:off x="0" y="0"/>
                      <a:ext cx="3239808" cy="1882175"/>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58" w:name="_Toc104808836"/>
      <w:bookmarkStart w:id="159" w:name="_Toc107233290"/>
      <w:bookmarkStart w:id="160" w:name="_Toc107233407"/>
      <w:bookmarkStart w:id="161" w:name="_Toc107234382"/>
      <w:r w:rsidRPr="00C87C1D">
        <w:rPr>
          <w:rFonts w:ascii="FreeSerif" w:eastAsia="Times New Roman" w:hAnsi="FreeSerif" w:cs="FreeSerif"/>
          <w:lang w:eastAsia="fr-FR"/>
        </w:rPr>
        <w:t>Etape 3.2.2</w:t>
      </w:r>
      <w:bookmarkEnd w:id="158"/>
      <w:bookmarkEnd w:id="159"/>
      <w:bookmarkEnd w:id="160"/>
      <w:bookmarkEnd w:id="161"/>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5"/>
                    <a:stretch>
                      <a:fillRect/>
                    </a:stretch>
                  </pic:blipFill>
                  <pic:spPr>
                    <a:xfrm>
                      <a:off x="0" y="0"/>
                      <a:ext cx="3230936" cy="2768305"/>
                    </a:xfrm>
                    <a:prstGeom prst="rect">
                      <a:avLst/>
                    </a:prstGeom>
                  </pic:spPr>
                </pic:pic>
              </a:graphicData>
            </a:graphic>
          </wp:inline>
        </w:drawing>
      </w:r>
    </w:p>
    <w:p w:rsidR="00232D8B" w:rsidRPr="00C87C1D" w:rsidRDefault="00232D8B" w:rsidP="00B90B36">
      <w:pPr>
        <w:jc w:val="both"/>
        <w:rPr>
          <w:rFonts w:eastAsia="Times New Roman" w:cs="FreeSerif"/>
          <w:lang w:eastAsia="fr-FR"/>
        </w:rPr>
      </w:pPr>
    </w:p>
    <w:p w:rsidR="00232D8B" w:rsidRPr="00C87C1D" w:rsidRDefault="00232D8B" w:rsidP="00B90B36">
      <w:pPr>
        <w:jc w:val="both"/>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62" w:name="_Toc104808837"/>
      <w:bookmarkStart w:id="163" w:name="_Toc107233291"/>
      <w:bookmarkStart w:id="164" w:name="_Toc107233408"/>
      <w:bookmarkStart w:id="165" w:name="_Toc107234383"/>
      <w:r w:rsidRPr="00C87C1D">
        <w:rPr>
          <w:rFonts w:ascii="FreeSerif" w:eastAsia="Times New Roman" w:hAnsi="FreeSerif" w:cs="FreeSerif"/>
          <w:lang w:eastAsia="fr-FR"/>
        </w:rPr>
        <w:lastRenderedPageBreak/>
        <w:t>Etape 3.2.3</w:t>
      </w:r>
      <w:bookmarkEnd w:id="162"/>
      <w:bookmarkEnd w:id="163"/>
      <w:bookmarkEnd w:id="164"/>
      <w:bookmarkEnd w:id="165"/>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B90B36">
      <w:pPr>
        <w:jc w:val="both"/>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6"/>
                    <a:stretch>
                      <a:fillRect/>
                    </a:stretch>
                  </pic:blipFill>
                  <pic:spPr>
                    <a:xfrm>
                      <a:off x="0" y="0"/>
                      <a:ext cx="3998641" cy="2658159"/>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66" w:name="_Toc104808838"/>
      <w:bookmarkStart w:id="167" w:name="_Toc107233292"/>
      <w:bookmarkStart w:id="168" w:name="_Toc107233409"/>
      <w:bookmarkStart w:id="169" w:name="_Toc107234384"/>
      <w:r w:rsidRPr="00C87C1D">
        <w:rPr>
          <w:rFonts w:ascii="FreeSerif" w:eastAsia="Times New Roman" w:hAnsi="FreeSerif" w:cs="FreeSerif"/>
          <w:lang w:eastAsia="fr-FR"/>
        </w:rPr>
        <w:t>Etape 3.2.4</w:t>
      </w:r>
      <w:bookmarkEnd w:id="166"/>
      <w:bookmarkEnd w:id="167"/>
      <w:bookmarkEnd w:id="168"/>
      <w:bookmarkEnd w:id="16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7"/>
                    <a:stretch>
                      <a:fillRect/>
                    </a:stretch>
                  </pic:blipFill>
                  <pic:spPr>
                    <a:xfrm>
                      <a:off x="0" y="0"/>
                      <a:ext cx="4099118" cy="3514886"/>
                    </a:xfrm>
                    <a:prstGeom prst="rect">
                      <a:avLst/>
                    </a:prstGeom>
                  </pic:spPr>
                </pic:pic>
              </a:graphicData>
            </a:graphic>
          </wp:inline>
        </w:drawing>
      </w:r>
    </w:p>
    <w:p w:rsidR="00232D8B" w:rsidRPr="00C87C1D" w:rsidRDefault="00232D8B" w:rsidP="00B90B36">
      <w:pPr>
        <w:jc w:val="both"/>
        <w:rPr>
          <w:rFonts w:eastAsia="Times New Roman" w:cs="FreeSerif"/>
          <w:lang w:eastAsia="fr-FR"/>
        </w:rPr>
      </w:pPr>
      <w:r w:rsidRPr="00C87C1D">
        <w:rPr>
          <w:rFonts w:eastAsia="Times New Roman" w:cs="FreeSerif"/>
          <w:lang w:eastAsia="fr-FR"/>
        </w:rPr>
        <w:t>Enfin, validez en cliquant sur « Apply ».</w:t>
      </w:r>
    </w:p>
    <w:p w:rsidR="00D250BC" w:rsidRDefault="00D250BC" w:rsidP="00B90B36">
      <w:pPr>
        <w:jc w:val="both"/>
        <w:rPr>
          <w:rFonts w:eastAsia="Times New Roman" w:cs="FreeSerif"/>
          <w:b/>
          <w:bCs/>
          <w:color w:val="4F81BD" w:themeColor="accent1"/>
          <w:lang w:eastAsia="fr-FR"/>
        </w:rPr>
      </w:pPr>
    </w:p>
    <w:p w:rsid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w:t>
      </w:r>
      <w:r w:rsidR="00B30C0F">
        <w:rPr>
          <w:rFonts w:eastAsia="Times New Roman" w:cs="FreeSerif"/>
          <w:lang w:eastAsia="fr-FR"/>
        </w:rPr>
        <w:t>VM</w:t>
      </w:r>
      <w:r w:rsidRPr="00C87C1D">
        <w:rPr>
          <w:rFonts w:eastAsia="Times New Roman" w:cs="FreeSerif"/>
          <w:lang w:eastAsia="fr-FR"/>
        </w:rPr>
        <w:t xml:space="preserve"> (ou la redémarrer si elle est déjà en fonctionnement). </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0" w:name="_Toc104808839"/>
      <w:bookmarkStart w:id="171" w:name="_Toc107233293"/>
      <w:bookmarkStart w:id="172" w:name="_Toc107233410"/>
      <w:bookmarkStart w:id="173" w:name="_Toc107234385"/>
      <w:r w:rsidRPr="00C87C1D">
        <w:rPr>
          <w:rFonts w:ascii="FreeSerif" w:eastAsia="Times New Roman" w:hAnsi="FreeSerif" w:cs="FreeSerif"/>
          <w:lang w:eastAsia="fr-FR"/>
        </w:rPr>
        <w:t>Etape 3.2.6</w:t>
      </w:r>
      <w:bookmarkEnd w:id="170"/>
      <w:bookmarkEnd w:id="171"/>
      <w:bookmarkEnd w:id="172"/>
      <w:bookmarkEnd w:id="173"/>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4" w:name="_Toc104808840"/>
      <w:bookmarkStart w:id="175" w:name="_Toc107233294"/>
      <w:bookmarkStart w:id="176" w:name="_Toc107233411"/>
      <w:bookmarkStart w:id="177" w:name="_Toc107234386"/>
      <w:r w:rsidRPr="00C87C1D">
        <w:rPr>
          <w:rFonts w:ascii="FreeSerif" w:eastAsia="Times New Roman" w:hAnsi="FreeSerif" w:cs="FreeSerif"/>
          <w:lang w:eastAsia="fr-FR"/>
        </w:rPr>
        <w:t>Etape 3.2.7</w:t>
      </w:r>
      <w:bookmarkEnd w:id="174"/>
      <w:bookmarkEnd w:id="175"/>
      <w:bookmarkEnd w:id="176"/>
      <w:bookmarkEnd w:id="177"/>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Vous pouvez maintenant monter le système de fichiers sur votre </w:t>
      </w:r>
      <w:r w:rsidR="00B30C0F">
        <w:rPr>
          <w:rFonts w:eastAsia="Times New Roman" w:cs="FreeSerif"/>
          <w:lang w:eastAsia="fr-FR"/>
        </w:rPr>
        <w:t>VM</w:t>
      </w:r>
      <w:r w:rsidRPr="00C87C1D">
        <w:rPr>
          <w:rFonts w:eastAsia="Times New Roman" w:cs="FreeSerif"/>
          <w:lang w:eastAsia="fr-FR"/>
        </w:rPr>
        <w:t xml:space="preserve"> avec cette commande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8" w:name="_Toc104808841"/>
      <w:bookmarkStart w:id="179" w:name="_Toc107233295"/>
      <w:bookmarkStart w:id="180" w:name="_Toc107233412"/>
      <w:bookmarkStart w:id="181" w:name="_Toc107234387"/>
      <w:r w:rsidRPr="00C87C1D">
        <w:rPr>
          <w:rFonts w:ascii="FreeSerif" w:eastAsia="Times New Roman" w:hAnsi="FreeSerif" w:cs="FreeSerif"/>
          <w:lang w:eastAsia="fr-FR"/>
        </w:rPr>
        <w:t>Etape 3.2.8</w:t>
      </w:r>
      <w:bookmarkEnd w:id="178"/>
      <w:bookmarkEnd w:id="179"/>
      <w:bookmarkEnd w:id="180"/>
      <w:bookmarkEnd w:id="181"/>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nous pouvons lancer Scaphandre sur notre </w:t>
      </w:r>
      <w:r w:rsidR="00B30C0F">
        <w:rPr>
          <w:rFonts w:ascii="FreeSerif" w:hAnsi="FreeSerif" w:cs="FreeSerif"/>
          <w:sz w:val="22"/>
          <w:szCs w:val="22"/>
        </w:rPr>
        <w:t>VM</w:t>
      </w:r>
      <w:r w:rsidRPr="00C87C1D">
        <w:rPr>
          <w:rFonts w:ascii="FreeSerif" w:hAnsi="FreeSerif" w:cs="FreeSerif"/>
          <w:sz w:val="22"/>
          <w:szCs w:val="22"/>
        </w:rPr>
        <w:t xml:space="preserve"> en exportant les métriques avec l'exportateur que nous avons choisi « prometheus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2" w:name="_Toc104808842"/>
      <w:bookmarkStart w:id="183" w:name="_Toc107233296"/>
      <w:bookmarkStart w:id="184" w:name="_Toc107233413"/>
      <w:bookmarkStart w:id="185" w:name="_Toc107234388"/>
      <w:r w:rsidRPr="00C87C1D">
        <w:rPr>
          <w:rFonts w:ascii="FreeSerif" w:eastAsia="Times New Roman" w:hAnsi="FreeSerif" w:cs="FreeSerif"/>
          <w:lang w:eastAsia="fr-FR"/>
        </w:rPr>
        <w:t>Etape 3.2.9</w:t>
      </w:r>
      <w:bookmarkEnd w:id="182"/>
      <w:bookmarkEnd w:id="183"/>
      <w:bookmarkEnd w:id="184"/>
      <w:bookmarkEnd w:id="185"/>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8"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w:t>
      </w:r>
      <w:r w:rsidR="00B30C0F">
        <w:rPr>
          <w:rFonts w:ascii="FreeSerif" w:hAnsi="FreeSerif" w:cs="FreeSerif"/>
          <w:sz w:val="22"/>
          <w:szCs w:val="22"/>
        </w:rPr>
        <w:t>VM</w:t>
      </w:r>
      <w:r w:rsidRPr="00C87C1D">
        <w:rPr>
          <w:rFonts w:ascii="FreeSerif" w:hAnsi="FreeSerif" w:cs="FreeSerif"/>
          <w:sz w:val="22"/>
          <w:szCs w:val="22"/>
        </w:rPr>
        <w:t>.</w:t>
      </w:r>
    </w:p>
    <w:p w:rsidR="00232D8B" w:rsidRPr="00C87C1D" w:rsidRDefault="00232D8B" w:rsidP="00B90B36">
      <w:pPr>
        <w:spacing w:after="0"/>
        <w:jc w:val="both"/>
        <w:rPr>
          <w:rFonts w:cs="FreeSerif"/>
        </w:rPr>
      </w:pPr>
    </w:p>
    <w:p w:rsidR="00232D8B" w:rsidRPr="00D250BC" w:rsidRDefault="00232D8B" w:rsidP="00B90B36">
      <w:pPr>
        <w:spacing w:line="240" w:lineRule="auto"/>
        <w:jc w:val="both"/>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9"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B90B36">
      <w:pPr>
        <w:spacing w:line="240" w:lineRule="auto"/>
        <w:jc w:val="both"/>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Scaphandre » entrain de fonctionner avec prometheus exporter pour mesurer les métriques de la consommation énergétique en temps réel de la </w:t>
      </w:r>
      <w:r w:rsidR="00B30C0F">
        <w:rPr>
          <w:rStyle w:val="y2iqfc"/>
          <w:rFonts w:ascii="FreeSerif" w:hAnsi="FreeSerif" w:cs="FreeSerif"/>
          <w:i/>
          <w:color w:val="595959" w:themeColor="text1" w:themeTint="A6"/>
          <w:sz w:val="18"/>
        </w:rPr>
        <w:t>VM</w:t>
      </w:r>
      <w:r w:rsidRPr="00C87C1D">
        <w:rPr>
          <w:rStyle w:val="y2iqfc"/>
          <w:rFonts w:ascii="FreeSerif" w:hAnsi="FreeSerif" w:cs="FreeSerif"/>
          <w:i/>
          <w:color w:val="595959" w:themeColor="text1" w:themeTint="A6"/>
          <w:sz w:val="18"/>
        </w:rPr>
        <w:t xml:space="preserve"> (ce qui a été déjà fait avec la partie 3),</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B90B36">
      <w:pPr>
        <w:pStyle w:val="Titre1"/>
        <w:jc w:val="both"/>
        <w:rPr>
          <w:rFonts w:ascii="FreeSerif" w:hAnsi="FreeSerif" w:cs="FreeSerif"/>
          <w:sz w:val="22"/>
          <w:szCs w:val="22"/>
        </w:rPr>
      </w:pPr>
      <w:bookmarkStart w:id="186" w:name="_Toc104808843"/>
      <w:bookmarkStart w:id="187" w:name="_Toc107233297"/>
      <w:bookmarkStart w:id="188" w:name="_Toc107233414"/>
      <w:bookmarkStart w:id="189" w:name="_Toc107234389"/>
      <w:r w:rsidRPr="00D250BC">
        <w:rPr>
          <w:rFonts w:ascii="FreeSerif" w:hAnsi="FreeSerif" w:cs="FreeSerif"/>
          <w:sz w:val="22"/>
          <w:szCs w:val="22"/>
        </w:rPr>
        <w:lastRenderedPageBreak/>
        <w:t xml:space="preserve">Partie 4 : Visualisation graphique des métriques sur la </w:t>
      </w:r>
      <w:r w:rsidR="00B30C0F">
        <w:rPr>
          <w:rFonts w:ascii="FreeSerif" w:hAnsi="FreeSerif" w:cs="FreeSerif"/>
          <w:sz w:val="22"/>
          <w:szCs w:val="22"/>
        </w:rPr>
        <w:t>VM</w:t>
      </w:r>
      <w:r w:rsidRPr="00D250BC">
        <w:rPr>
          <w:rFonts w:ascii="FreeSerif" w:hAnsi="FreeSerif" w:cs="FreeSerif"/>
          <w:sz w:val="22"/>
          <w:szCs w:val="22"/>
        </w:rPr>
        <w:t xml:space="preserve"> avec l’API de mesures des métriques Scaphandre</w:t>
      </w:r>
      <w:bookmarkEnd w:id="186"/>
      <w:bookmarkEnd w:id="187"/>
      <w:bookmarkEnd w:id="188"/>
      <w:bookmarkEnd w:id="189"/>
      <w:r w:rsidRPr="00D250BC">
        <w:rPr>
          <w:rFonts w:ascii="FreeSerif" w:hAnsi="FreeSerif" w:cs="FreeSerif"/>
          <w:sz w:val="22"/>
          <w:szCs w:val="22"/>
        </w:rPr>
        <w:t>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E6639F">
      <w:pPr>
        <w:pStyle w:val="PrformatHTML"/>
        <w:spacing w:before="240"/>
        <w:jc w:val="both"/>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w:t>
      </w:r>
      <w:r w:rsidR="00B30C0F">
        <w:rPr>
          <w:rFonts w:ascii="FreeSerif" w:hAnsi="FreeSerif" w:cs="FreeSerif"/>
          <w:i/>
          <w:color w:val="808080" w:themeColor="background1" w:themeShade="80"/>
          <w:sz w:val="22"/>
          <w:szCs w:val="22"/>
        </w:rPr>
        <w:t>VM</w:t>
      </w:r>
      <w:r w:rsidRPr="00C87C1D">
        <w:rPr>
          <w:rFonts w:ascii="FreeSerif" w:hAnsi="FreeSerif" w:cs="FreeSerif"/>
          <w:i/>
          <w:color w:val="808080" w:themeColor="background1" w:themeShade="80"/>
          <w:sz w:val="22"/>
          <w:szCs w:val="22"/>
        </w:rPr>
        <w:t>, il n’y aura que Scaphandre à lancer.</w:t>
      </w:r>
    </w:p>
    <w:p w:rsidR="00232D8B" w:rsidRPr="00D250BC" w:rsidRDefault="00232D8B" w:rsidP="00E6639F">
      <w:pPr>
        <w:pStyle w:val="Titre2"/>
        <w:spacing w:before="240" w:beforeAutospacing="0" w:after="0" w:afterAutospacing="0"/>
        <w:jc w:val="both"/>
        <w:rPr>
          <w:rFonts w:ascii="FreeSerif" w:hAnsi="FreeSerif" w:cs="FreeSerif"/>
          <w:sz w:val="22"/>
          <w:szCs w:val="22"/>
        </w:rPr>
      </w:pPr>
      <w:bookmarkStart w:id="190" w:name="_Toc104808844"/>
      <w:bookmarkStart w:id="191" w:name="_Toc107233298"/>
      <w:bookmarkStart w:id="192" w:name="_Toc107233415"/>
      <w:bookmarkStart w:id="193" w:name="_Toc107234390"/>
      <w:r w:rsidRPr="00D250BC">
        <w:rPr>
          <w:rFonts w:ascii="FreeSerif" w:hAnsi="FreeSerif" w:cs="FreeSerif"/>
          <w:sz w:val="22"/>
          <w:szCs w:val="22"/>
        </w:rPr>
        <w:t>Etape 4.1 : Installations et configurations au niveau du serveur</w:t>
      </w:r>
      <w:bookmarkEnd w:id="190"/>
      <w:bookmarkEnd w:id="191"/>
      <w:bookmarkEnd w:id="192"/>
      <w:bookmarkEnd w:id="193"/>
    </w:p>
    <w:p w:rsidR="00232D8B" w:rsidRPr="00C87C1D"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60"/>
                    <a:stretch>
                      <a:fillRect/>
                    </a:stretch>
                  </pic:blipFill>
                  <pic:spPr>
                    <a:xfrm>
                      <a:off x="0" y="0"/>
                      <a:ext cx="3733800" cy="46672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Titre3"/>
        <w:spacing w:line="240" w:lineRule="auto"/>
        <w:jc w:val="both"/>
        <w:rPr>
          <w:rFonts w:ascii="FreeSerif" w:hAnsi="FreeSerif" w:cs="FreeSerif"/>
        </w:rPr>
      </w:pPr>
      <w:bookmarkStart w:id="194" w:name="_Toc104808845"/>
      <w:bookmarkStart w:id="195" w:name="_Toc107233299"/>
      <w:bookmarkStart w:id="196" w:name="_Toc107233416"/>
      <w:bookmarkStart w:id="197" w:name="_Toc107234391"/>
      <w:r w:rsidRPr="00C87C1D">
        <w:rPr>
          <w:rFonts w:ascii="FreeSerif" w:hAnsi="FreeSerif" w:cs="FreeSerif"/>
        </w:rPr>
        <w:t>Etape 4.1.1</w:t>
      </w:r>
      <w:bookmarkEnd w:id="194"/>
      <w:bookmarkEnd w:id="195"/>
      <w:bookmarkEnd w:id="196"/>
      <w:bookmarkEnd w:id="197"/>
      <w:r w:rsidRPr="00C87C1D">
        <w:rPr>
          <w:rFonts w:ascii="FreeSerif" w:hAnsi="FreeSerif" w:cs="FreeSerif"/>
        </w:rPr>
        <w:t xml:space="preserve">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61"/>
                    <a:stretch>
                      <a:fillRect/>
                    </a:stretch>
                  </pic:blipFill>
                  <pic:spPr>
                    <a:xfrm>
                      <a:off x="0" y="0"/>
                      <a:ext cx="5434213" cy="1304211"/>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746AA4" w:rsidP="00B90B36">
      <w:pPr>
        <w:pStyle w:val="PrformatHTML"/>
        <w:jc w:val="both"/>
        <w:rPr>
          <w:rFonts w:ascii="FreeSerif" w:hAnsi="FreeSerif" w:cs="FreeSerif"/>
          <w:b/>
          <w:sz w:val="22"/>
          <w:szCs w:val="22"/>
        </w:rPr>
      </w:pPr>
      <w:r>
        <w:rPr>
          <w:rFonts w:ascii="FreeSerif" w:hAnsi="FreeSerif" w:cs="FreeSerif"/>
          <w:b/>
          <w:sz w:val="22"/>
          <w:szCs w:val="22"/>
        </w:rPr>
        <w:t xml:space="preserve">wget </w:t>
      </w:r>
      <w:r w:rsidR="00232D8B" w:rsidRPr="00C87C1D">
        <w:rPr>
          <w:rFonts w:ascii="FreeSerif" w:hAnsi="FreeSerif" w:cs="FreeSerif"/>
          <w:b/>
          <w:sz w:val="22"/>
          <w:szCs w:val="22"/>
        </w:rPr>
        <w:t xml:space="preserve">https://github.com/prometheus/prometheus/releases/download/v2.35.0/prometheus-2.35.0.linux-amd64.tar.gz </w:t>
      </w:r>
    </w:p>
    <w:p w:rsidR="00232D8B" w:rsidRPr="00C87C1D" w:rsidRDefault="00232D8B" w:rsidP="00B90B36">
      <w:pPr>
        <w:pStyle w:val="Titre3"/>
        <w:spacing w:line="240" w:lineRule="auto"/>
        <w:jc w:val="both"/>
        <w:rPr>
          <w:rFonts w:ascii="FreeSerif" w:hAnsi="FreeSerif" w:cs="FreeSerif"/>
        </w:rPr>
      </w:pPr>
      <w:bookmarkStart w:id="198" w:name="_Toc104808846"/>
      <w:bookmarkStart w:id="199" w:name="_Toc107233300"/>
      <w:bookmarkStart w:id="200" w:name="_Toc107233417"/>
      <w:bookmarkStart w:id="201" w:name="_Toc107234392"/>
      <w:r w:rsidRPr="00C87C1D">
        <w:rPr>
          <w:rFonts w:ascii="FreeSerif" w:hAnsi="FreeSerif" w:cs="FreeSerif"/>
        </w:rPr>
        <w:t>Etape 4.1.2</w:t>
      </w:r>
      <w:bookmarkEnd w:id="198"/>
      <w:bookmarkEnd w:id="199"/>
      <w:bookmarkEnd w:id="200"/>
      <w:bookmarkEnd w:id="201"/>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Une fois Prometheus est installé, extrayez le fichier binaire de téléchargement en exécutant cette commande :</w:t>
      </w:r>
      <w:r w:rsidR="00746AA4">
        <w:rPr>
          <w:rFonts w:ascii="FreeSerif" w:hAnsi="FreeSerif" w:cs="FreeSerif"/>
          <w:sz w:val="22"/>
          <w:szCs w:val="22"/>
        </w:rPr>
        <w:t xml:space="preserve">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w:t>
      </w:r>
      <w:r w:rsidR="00B30C0F">
        <w:rPr>
          <w:rFonts w:ascii="FreeSerif" w:hAnsi="FreeSerif" w:cs="FreeSerif"/>
          <w:sz w:val="22"/>
          <w:szCs w:val="22"/>
        </w:rPr>
        <w:t>VM</w:t>
      </w:r>
      <w:r w:rsidRPr="00C87C1D">
        <w:rPr>
          <w:rFonts w:ascii="FreeSerif" w:hAnsi="FreeSerif" w:cs="FreeSerif"/>
          <w:sz w:val="22"/>
          <w:szCs w:val="22"/>
        </w:rPr>
        <w:t xml:space="preserve">,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B90B36">
      <w:pPr>
        <w:pStyle w:val="Titre3"/>
        <w:spacing w:line="240" w:lineRule="auto"/>
        <w:jc w:val="both"/>
        <w:rPr>
          <w:rFonts w:ascii="FreeSerif" w:hAnsi="FreeSerif" w:cs="FreeSerif"/>
        </w:rPr>
      </w:pPr>
      <w:bookmarkStart w:id="202" w:name="_Toc104808847"/>
      <w:bookmarkStart w:id="203" w:name="_Toc107233301"/>
      <w:bookmarkStart w:id="204" w:name="_Toc107233418"/>
      <w:bookmarkStart w:id="205" w:name="_Toc107234393"/>
      <w:r w:rsidRPr="00C87C1D">
        <w:rPr>
          <w:rFonts w:ascii="FreeSerif" w:hAnsi="FreeSerif" w:cs="FreeSerif"/>
        </w:rPr>
        <w:t>Etape 4.1.3</w:t>
      </w:r>
      <w:bookmarkEnd w:id="202"/>
      <w:bookmarkEnd w:id="203"/>
      <w:bookmarkEnd w:id="204"/>
      <w:bookmarkEnd w:id="205"/>
      <w:r w:rsidRPr="00C87C1D">
        <w:rPr>
          <w:rFonts w:ascii="FreeSerif" w:hAnsi="FreeSerif" w:cs="FreeSerif"/>
        </w:rPr>
        <w:tab/>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2" w:history="1">
        <w:r w:rsidRPr="00C87C1D">
          <w:rPr>
            <w:rStyle w:val="Lienhypertexte"/>
            <w:rFonts w:ascii="FreeSerif" w:hAnsi="FreeSerif" w:cs="FreeSerif"/>
            <w:sz w:val="22"/>
            <w:szCs w:val="22"/>
          </w:rPr>
          <w:t>http://localhost:9090/graph</w:t>
        </w:r>
      </w:hyperlink>
    </w:p>
    <w:p w:rsidR="00232D8B" w:rsidRPr="00C87C1D" w:rsidRDefault="00232D8B" w:rsidP="00B90B36">
      <w:pPr>
        <w:pStyle w:val="Titre3"/>
        <w:spacing w:line="240" w:lineRule="auto"/>
        <w:jc w:val="both"/>
        <w:rPr>
          <w:rFonts w:ascii="FreeSerif" w:hAnsi="FreeSerif" w:cs="FreeSerif"/>
        </w:rPr>
      </w:pPr>
      <w:bookmarkStart w:id="206" w:name="_Toc104808848"/>
      <w:bookmarkStart w:id="207" w:name="_Toc107233302"/>
      <w:bookmarkStart w:id="208" w:name="_Toc107233419"/>
      <w:bookmarkStart w:id="209" w:name="_Toc107234394"/>
      <w:r w:rsidRPr="00C87C1D">
        <w:rPr>
          <w:rFonts w:ascii="FreeSerif" w:hAnsi="FreeSerif" w:cs="FreeSerif"/>
        </w:rPr>
        <w:t>Etape 4.1.4</w:t>
      </w:r>
      <w:bookmarkEnd w:id="206"/>
      <w:bookmarkEnd w:id="207"/>
      <w:bookmarkEnd w:id="208"/>
      <w:bookmarkEnd w:id="209"/>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w:t>
      </w:r>
      <w:r w:rsidR="00B30C0F">
        <w:rPr>
          <w:rFonts w:ascii="FreeSerif" w:hAnsi="FreeSerif" w:cs="FreeSerif"/>
          <w:sz w:val="22"/>
          <w:szCs w:val="22"/>
        </w:rPr>
        <w:t>VM</w:t>
      </w:r>
      <w:r w:rsidRPr="00C87C1D">
        <w:rPr>
          <w:rFonts w:ascii="FreeSerif" w:hAnsi="FreeSerif" w:cs="FreeSerif"/>
          <w:sz w:val="22"/>
          <w:szCs w:val="22"/>
        </w:rPr>
        <w:t xml:space="preserve">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B90B36">
      <w:pPr>
        <w:pStyle w:val="Titre2"/>
        <w:jc w:val="both"/>
        <w:rPr>
          <w:rFonts w:ascii="FreeSerif" w:hAnsi="FreeSerif" w:cs="FreeSerif"/>
          <w:sz w:val="22"/>
        </w:rPr>
      </w:pPr>
      <w:bookmarkStart w:id="210" w:name="_Toc104808849"/>
      <w:bookmarkStart w:id="211" w:name="_Toc107233303"/>
      <w:bookmarkStart w:id="212" w:name="_Toc107233420"/>
      <w:bookmarkStart w:id="213" w:name="_Toc107234395"/>
      <w:r w:rsidRPr="00D250BC">
        <w:rPr>
          <w:rFonts w:ascii="FreeSerif" w:hAnsi="FreeSerif" w:cs="FreeSerif"/>
          <w:sz w:val="22"/>
        </w:rPr>
        <w:t>Etape 4.2 : Installation de Grafana</w:t>
      </w:r>
      <w:bookmarkEnd w:id="210"/>
      <w:bookmarkEnd w:id="211"/>
      <w:bookmarkEnd w:id="212"/>
      <w:bookmarkEnd w:id="213"/>
    </w:p>
    <w:p w:rsidR="00232D8B" w:rsidRPr="00C87C1D" w:rsidRDefault="00232D8B" w:rsidP="00B90B36">
      <w:pPr>
        <w:pStyle w:val="Titre3"/>
        <w:spacing w:line="240" w:lineRule="auto"/>
        <w:jc w:val="both"/>
        <w:rPr>
          <w:rFonts w:ascii="FreeSerif" w:hAnsi="FreeSerif" w:cs="FreeSerif"/>
        </w:rPr>
      </w:pPr>
      <w:bookmarkStart w:id="214" w:name="_Toc104808850"/>
      <w:bookmarkStart w:id="215" w:name="_Toc107233304"/>
      <w:bookmarkStart w:id="216" w:name="_Toc107233421"/>
      <w:bookmarkStart w:id="217" w:name="_Toc107234396"/>
      <w:r w:rsidRPr="00C87C1D">
        <w:rPr>
          <w:rFonts w:ascii="FreeSerif" w:hAnsi="FreeSerif" w:cs="FreeSerif"/>
        </w:rPr>
        <w:t>Etape 4.2.1</w:t>
      </w:r>
      <w:bookmarkEnd w:id="214"/>
      <w:bookmarkEnd w:id="215"/>
      <w:bookmarkEnd w:id="216"/>
      <w:bookmarkEnd w:id="21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B90B36">
      <w:pPr>
        <w:pStyle w:val="Titre3"/>
        <w:spacing w:line="240" w:lineRule="auto"/>
        <w:jc w:val="both"/>
        <w:rPr>
          <w:rFonts w:ascii="FreeSerif" w:hAnsi="FreeSerif" w:cs="FreeSerif"/>
        </w:rPr>
      </w:pPr>
      <w:bookmarkStart w:id="218" w:name="_Toc104808851"/>
      <w:bookmarkStart w:id="219" w:name="_Toc107233305"/>
      <w:bookmarkStart w:id="220" w:name="_Toc107233422"/>
      <w:bookmarkStart w:id="221" w:name="_Toc107234397"/>
      <w:r w:rsidRPr="00C87C1D">
        <w:rPr>
          <w:rFonts w:ascii="FreeSerif" w:hAnsi="FreeSerif" w:cs="FreeSerif"/>
        </w:rPr>
        <w:t>Etape 4.2.2</w:t>
      </w:r>
      <w:bookmarkEnd w:id="218"/>
      <w:bookmarkEnd w:id="219"/>
      <w:bookmarkEnd w:id="220"/>
      <w:bookmarkEnd w:id="221"/>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B90B36">
      <w:pPr>
        <w:pStyle w:val="Titre3"/>
        <w:spacing w:line="240" w:lineRule="auto"/>
        <w:jc w:val="both"/>
        <w:rPr>
          <w:rFonts w:ascii="FreeSerif" w:hAnsi="FreeSerif" w:cs="FreeSerif"/>
        </w:rPr>
      </w:pPr>
      <w:bookmarkStart w:id="222" w:name="_Toc104808852"/>
      <w:bookmarkStart w:id="223" w:name="_Toc107233306"/>
      <w:bookmarkStart w:id="224" w:name="_Toc107233423"/>
      <w:bookmarkStart w:id="225" w:name="_Toc107234398"/>
      <w:r w:rsidRPr="00C87C1D">
        <w:rPr>
          <w:rFonts w:ascii="FreeSerif" w:hAnsi="FreeSerif" w:cs="FreeSerif"/>
        </w:rPr>
        <w:t>Etape 4.2.3</w:t>
      </w:r>
      <w:bookmarkEnd w:id="222"/>
      <w:bookmarkEnd w:id="223"/>
      <w:bookmarkEnd w:id="224"/>
      <w:bookmarkEnd w:id="225"/>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B90B36">
      <w:pPr>
        <w:pStyle w:val="Titre2"/>
        <w:jc w:val="both"/>
        <w:rPr>
          <w:rFonts w:ascii="FreeSerif" w:hAnsi="FreeSerif" w:cs="FreeSerif"/>
          <w:sz w:val="22"/>
        </w:rPr>
      </w:pPr>
      <w:bookmarkStart w:id="226" w:name="_Toc104808853"/>
      <w:bookmarkStart w:id="227" w:name="_Toc107233307"/>
      <w:bookmarkStart w:id="228" w:name="_Toc107233424"/>
      <w:bookmarkStart w:id="229" w:name="_Toc107234399"/>
      <w:r w:rsidRPr="00D250BC">
        <w:rPr>
          <w:rFonts w:ascii="FreeSerif" w:hAnsi="FreeSerif" w:cs="FreeSerif"/>
          <w:sz w:val="22"/>
        </w:rPr>
        <w:t>Etape 4.3 : Lancement de Grafana et visualisation des métriques</w:t>
      </w:r>
      <w:bookmarkEnd w:id="226"/>
      <w:bookmarkEnd w:id="227"/>
      <w:bookmarkEnd w:id="228"/>
      <w:bookmarkEnd w:id="229"/>
    </w:p>
    <w:p w:rsidR="00232D8B" w:rsidRPr="00C87C1D" w:rsidRDefault="00232D8B" w:rsidP="00B90B36">
      <w:pPr>
        <w:pStyle w:val="Titre3"/>
        <w:spacing w:line="240" w:lineRule="auto"/>
        <w:jc w:val="both"/>
        <w:rPr>
          <w:rFonts w:ascii="FreeSerif" w:hAnsi="FreeSerif" w:cs="FreeSerif"/>
        </w:rPr>
      </w:pPr>
      <w:bookmarkStart w:id="230" w:name="_Toc104808854"/>
      <w:bookmarkStart w:id="231" w:name="_Toc107233308"/>
      <w:bookmarkStart w:id="232" w:name="_Toc107233425"/>
      <w:bookmarkStart w:id="233" w:name="_Toc107234400"/>
      <w:r w:rsidRPr="00C87C1D">
        <w:rPr>
          <w:rFonts w:ascii="FreeSerif" w:hAnsi="FreeSerif" w:cs="FreeSerif"/>
        </w:rPr>
        <w:t>Etape 4.3.1</w:t>
      </w:r>
      <w:bookmarkEnd w:id="230"/>
      <w:bookmarkEnd w:id="231"/>
      <w:bookmarkEnd w:id="232"/>
      <w:bookmarkEnd w:id="23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B90B36">
      <w:pPr>
        <w:pStyle w:val="Titre3"/>
        <w:spacing w:line="240" w:lineRule="auto"/>
        <w:jc w:val="both"/>
        <w:rPr>
          <w:rFonts w:ascii="FreeSerif" w:hAnsi="FreeSerif" w:cs="FreeSerif"/>
        </w:rPr>
      </w:pPr>
      <w:bookmarkStart w:id="234" w:name="_Toc104808855"/>
      <w:bookmarkStart w:id="235" w:name="_Toc107233309"/>
      <w:bookmarkStart w:id="236" w:name="_Toc107233426"/>
      <w:bookmarkStart w:id="237" w:name="_Toc107234401"/>
      <w:r w:rsidRPr="00C87C1D">
        <w:rPr>
          <w:rFonts w:ascii="FreeSerif" w:hAnsi="FreeSerif" w:cs="FreeSerif"/>
        </w:rPr>
        <w:t>Etape 4.3.2</w:t>
      </w:r>
      <w:bookmarkEnd w:id="234"/>
      <w:bookmarkEnd w:id="235"/>
      <w:bookmarkEnd w:id="236"/>
      <w:bookmarkEnd w:id="23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p>
    <w:p w:rsidR="003E6F63" w:rsidRDefault="003E6F63" w:rsidP="00B90B36">
      <w:pPr>
        <w:pStyle w:val="Titre3"/>
        <w:spacing w:line="240" w:lineRule="auto"/>
        <w:jc w:val="both"/>
        <w:rPr>
          <w:rFonts w:ascii="FreeSerif" w:hAnsi="FreeSerif" w:cs="FreeSerif"/>
        </w:rPr>
      </w:pPr>
      <w:bookmarkStart w:id="238" w:name="_Toc104808856"/>
      <w:bookmarkStart w:id="239" w:name="_Toc107233310"/>
      <w:bookmarkStart w:id="240" w:name="_Toc107233427"/>
      <w:bookmarkStart w:id="241" w:name="_Toc107234402"/>
    </w:p>
    <w:p w:rsidR="003E6F63" w:rsidRDefault="003E6F63" w:rsidP="00B90B36">
      <w:pPr>
        <w:pStyle w:val="Titre3"/>
        <w:spacing w:line="240" w:lineRule="auto"/>
        <w:jc w:val="both"/>
        <w:rPr>
          <w:rFonts w:ascii="FreeSerif" w:hAnsi="FreeSerif" w:cs="FreeSerif"/>
        </w:rPr>
      </w:pPr>
    </w:p>
    <w:p w:rsidR="003E6F63" w:rsidRPr="003E6F63" w:rsidRDefault="003E6F63" w:rsidP="003E6F63"/>
    <w:p w:rsidR="00232D8B" w:rsidRPr="00C87C1D" w:rsidRDefault="00232D8B" w:rsidP="00B90B36">
      <w:pPr>
        <w:pStyle w:val="Titre3"/>
        <w:spacing w:line="240" w:lineRule="auto"/>
        <w:jc w:val="both"/>
        <w:rPr>
          <w:rFonts w:ascii="FreeSerif" w:hAnsi="FreeSerif" w:cs="FreeSerif"/>
        </w:rPr>
      </w:pPr>
      <w:r w:rsidRPr="00C87C1D">
        <w:rPr>
          <w:rFonts w:ascii="FreeSerif" w:hAnsi="FreeSerif" w:cs="FreeSerif"/>
        </w:rPr>
        <w:lastRenderedPageBreak/>
        <w:t>Etape 4.3.3</w:t>
      </w:r>
      <w:bookmarkEnd w:id="238"/>
      <w:bookmarkEnd w:id="239"/>
      <w:bookmarkEnd w:id="240"/>
      <w:bookmarkEnd w:id="241"/>
    </w:p>
    <w:p w:rsidR="00232D8B" w:rsidRPr="00C87C1D" w:rsidRDefault="00232D8B" w:rsidP="00B90B36">
      <w:pPr>
        <w:spacing w:line="240" w:lineRule="auto"/>
        <w:jc w:val="both"/>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3"/>
                    <a:stretch>
                      <a:fillRect/>
                    </a:stretch>
                  </pic:blipFill>
                  <pic:spPr>
                    <a:xfrm>
                      <a:off x="0" y="0"/>
                      <a:ext cx="5760720" cy="1619250"/>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B90B36">
      <w:pPr>
        <w:spacing w:line="240" w:lineRule="auto"/>
        <w:jc w:val="both"/>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B90B36">
      <w:pPr>
        <w:jc w:val="both"/>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4" cstate="print"/>
                    <a:stretch>
                      <a:fillRect/>
                    </a:stretch>
                  </pic:blipFill>
                  <pic:spPr>
                    <a:xfrm>
                      <a:off x="0" y="0"/>
                      <a:ext cx="4638873" cy="3059345"/>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Comme dans notre cas, il s’agit du prometheus, nous allons alors cliquer sur le premier choix, « Prometheus ».</w:t>
      </w:r>
    </w:p>
    <w:p w:rsidR="00232D8B" w:rsidRPr="00C87C1D" w:rsidRDefault="00232D8B" w:rsidP="00B90B36">
      <w:pPr>
        <w:spacing w:line="240" w:lineRule="auto"/>
        <w:jc w:val="both"/>
        <w:rPr>
          <w:rFonts w:cs="FreeSerif"/>
        </w:rPr>
      </w:pPr>
      <w:r w:rsidRPr="00C87C1D">
        <w:rPr>
          <w:rFonts w:cs="FreeSerif"/>
        </w:rPr>
        <w:t>Nous allons nous concentrer sur seulement 2 choses principales ; le nom de la source de données et l’URL à saisir.</w:t>
      </w:r>
    </w:p>
    <w:p w:rsidR="00232D8B" w:rsidRPr="00C87C1D" w:rsidRDefault="00232D8B" w:rsidP="00B90B36">
      <w:pPr>
        <w:pStyle w:val="PrformatHTML"/>
        <w:jc w:val="both"/>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5"/>
                    <a:stretch>
                      <a:fillRect/>
                    </a:stretch>
                  </pic:blipFill>
                  <pic:spPr>
                    <a:xfrm>
                      <a:off x="0" y="0"/>
                      <a:ext cx="4514546" cy="3014177"/>
                    </a:xfrm>
                    <a:prstGeom prst="rect">
                      <a:avLst/>
                    </a:prstGeom>
                  </pic:spPr>
                </pic:pic>
              </a:graphicData>
            </a:graphic>
          </wp:inline>
        </w:drawing>
      </w:r>
    </w:p>
    <w:p w:rsidR="00232D8B" w:rsidRPr="00C87C1D" w:rsidRDefault="00232D8B" w:rsidP="00B90B36">
      <w:pPr>
        <w:pStyle w:val="PrformatHTML"/>
        <w:jc w:val="both"/>
        <w:rPr>
          <w:rFonts w:ascii="FreeSerif" w:eastAsiaTheme="minorHAnsi" w:hAnsi="FreeSerif" w:cs="FreeSerif"/>
          <w:sz w:val="22"/>
          <w:szCs w:val="22"/>
          <w:lang w:eastAsia="en-US"/>
        </w:rPr>
      </w:pPr>
    </w:p>
    <w:p w:rsidR="00232D8B" w:rsidRPr="00D250BC" w:rsidRDefault="00232D8B" w:rsidP="00B90B36">
      <w:pPr>
        <w:pStyle w:val="PrformatHTML"/>
        <w:jc w:val="both"/>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Titre3"/>
        <w:spacing w:before="0" w:line="240" w:lineRule="auto"/>
        <w:jc w:val="both"/>
        <w:rPr>
          <w:rFonts w:ascii="FreeSerif" w:hAnsi="FreeSerif" w:cs="FreeSerif"/>
        </w:rPr>
      </w:pPr>
      <w:bookmarkStart w:id="242" w:name="_Toc104808857"/>
      <w:bookmarkStart w:id="243" w:name="_Toc107233311"/>
      <w:bookmarkStart w:id="244" w:name="_Toc107233428"/>
      <w:bookmarkStart w:id="245" w:name="_Toc107234403"/>
      <w:r w:rsidRPr="00C87C1D">
        <w:rPr>
          <w:rFonts w:ascii="FreeSerif" w:hAnsi="FreeSerif" w:cs="FreeSerif"/>
        </w:rPr>
        <w:t>Etape 4.3.4</w:t>
      </w:r>
      <w:bookmarkEnd w:id="242"/>
      <w:bookmarkEnd w:id="243"/>
      <w:bookmarkEnd w:id="244"/>
      <w:bookmarkEnd w:id="245"/>
    </w:p>
    <w:p w:rsidR="00232D8B" w:rsidRPr="00C87C1D" w:rsidRDefault="00232D8B" w:rsidP="00B90B36">
      <w:pPr>
        <w:spacing w:line="240" w:lineRule="auto"/>
        <w:jc w:val="both"/>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B90B36">
      <w:pPr>
        <w:jc w:val="both"/>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6"/>
                    <a:stretch>
                      <a:fillRect/>
                    </a:stretch>
                  </pic:blipFill>
                  <pic:spPr>
                    <a:xfrm>
                      <a:off x="0" y="0"/>
                      <a:ext cx="4697416" cy="2185603"/>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7"/>
                    <a:stretch>
                      <a:fillRect/>
                    </a:stretch>
                  </pic:blipFill>
                  <pic:spPr>
                    <a:xfrm>
                      <a:off x="0" y="0"/>
                      <a:ext cx="5760720" cy="704850"/>
                    </a:xfrm>
                    <a:prstGeom prst="rect">
                      <a:avLst/>
                    </a:prstGeom>
                  </pic:spPr>
                </pic:pic>
              </a:graphicData>
            </a:graphic>
          </wp:inline>
        </w:drawing>
      </w:r>
    </w:p>
    <w:p w:rsidR="003E6F63" w:rsidRDefault="003E6F63" w:rsidP="00B90B36">
      <w:pPr>
        <w:spacing w:line="240" w:lineRule="auto"/>
        <w:jc w:val="both"/>
        <w:rPr>
          <w:rFonts w:cs="FreeSerif"/>
        </w:rPr>
      </w:pPr>
    </w:p>
    <w:p w:rsidR="00232D8B" w:rsidRPr="00C87C1D" w:rsidRDefault="00232D8B" w:rsidP="00B90B36">
      <w:pPr>
        <w:spacing w:line="240" w:lineRule="auto"/>
        <w:jc w:val="both"/>
        <w:rPr>
          <w:rFonts w:cs="FreeSerif"/>
        </w:rPr>
      </w:pPr>
      <w:r w:rsidRPr="00C87C1D">
        <w:rPr>
          <w:rFonts w:cs="FreeSerif"/>
        </w:rPr>
        <w:lastRenderedPageBreak/>
        <w:t>Afin de choisir une métrique parmi les métriques proposées par l’API que nous avons utilisé, Scaphandre, veuillez sélectionner la bonne instance c’est-à-dire une instance de type 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B90B36">
      <w:pPr>
        <w:jc w:val="both"/>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8"/>
                    <a:stretch>
                      <a:fillRect/>
                    </a:stretch>
                  </pic:blipFill>
                  <pic:spPr>
                    <a:xfrm>
                      <a:off x="0" y="0"/>
                      <a:ext cx="5273609" cy="2811777"/>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B90B36">
      <w:pPr>
        <w:jc w:val="both"/>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46" w:name="_Toc107234404"/>
      <w:r w:rsidRPr="00D250BC">
        <w:lastRenderedPageBreak/>
        <w:t>Résumé</w:t>
      </w:r>
      <w:bookmarkEnd w:id="246"/>
    </w:p>
    <w:p w:rsidR="00096FC8" w:rsidRDefault="008766DA" w:rsidP="002B1DC5">
      <w:pPr>
        <w:spacing w:before="240" w:after="0" w:line="240" w:lineRule="auto"/>
      </w:pPr>
      <w:r>
        <w:t xml:space="preserve">Ce rapport est réalisé dans le cadre d’un stage de 3 mois au sein du laboratoire LIUPPA du 9 Mai au 9 Aout 2022. </w:t>
      </w:r>
    </w:p>
    <w:p w:rsidR="008766DA" w:rsidRDefault="008766DA" w:rsidP="002B1DC5">
      <w:pPr>
        <w:spacing w:before="240"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w:t>
      </w:r>
      <w:r w:rsidR="003A585D">
        <w:t>Telegraf</w:t>
      </w:r>
      <w:r>
        <w:t>, et la visualisation est faite avec l’outil de visualisation d’InfluxDB, Chronograf.</w:t>
      </w:r>
    </w:p>
    <w:p w:rsidR="00CD73BF" w:rsidRDefault="00CD73BF" w:rsidP="002B1DC5">
      <w:pPr>
        <w:spacing w:before="240"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2B1DC5">
      <w:pPr>
        <w:spacing w:before="240"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2B1DC5">
      <w:pPr>
        <w:spacing w:before="240"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47" w:name="_Toc107234405"/>
      <w:r>
        <w:lastRenderedPageBreak/>
        <w:t>Abstract</w:t>
      </w:r>
      <w:bookmarkEnd w:id="247"/>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This report is produced as part of a 3-month internship in the LIUPPA laboratory from May 9 to August 9, 2022.</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 xml:space="preserve">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w:t>
      </w:r>
      <w:r w:rsidR="003A585D">
        <w:rPr>
          <w:rStyle w:val="y2iqfc"/>
          <w:rFonts w:ascii="FreeSerif" w:hAnsi="FreeSerif" w:cs="FreeSerif"/>
          <w:sz w:val="22"/>
          <w:szCs w:val="22"/>
        </w:rPr>
        <w:t>Telegraf</w:t>
      </w:r>
      <w:r w:rsidRPr="00096FC8">
        <w:rPr>
          <w:rStyle w:val="y2iqfc"/>
          <w:rFonts w:ascii="FreeSerif" w:hAnsi="FreeSerif" w:cs="FreeSerif"/>
          <w:sz w:val="22"/>
          <w:szCs w:val="22"/>
        </w:rPr>
        <w:t>, and the visualization is done with the InfluxDB visualization tool, Chronograf.</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2B1DC5">
      <w:pPr>
        <w:pStyle w:val="PrformatHTML"/>
        <w:spacing w:before="240"/>
        <w:rPr>
          <w:rFonts w:ascii="FreeSerif" w:hAnsi="FreeSerif" w:cs="FreeSerif"/>
          <w:sz w:val="22"/>
          <w:szCs w:val="22"/>
        </w:rPr>
      </w:pPr>
      <w:r w:rsidRPr="00096FC8">
        <w:rPr>
          <w:rStyle w:val="y2iqfc"/>
          <w:rFonts w:ascii="FreeSerif" w:hAnsi="FreeSerif" w:cs="FreeSerif"/>
          <w:sz w:val="22"/>
          <w:szCs w:val="22"/>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2B1DC5">
      <w:pPr>
        <w:spacing w:before="240"/>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3F19" w:rsidRDefault="00983F19" w:rsidP="00CC5E40">
      <w:pPr>
        <w:spacing w:after="0" w:line="240" w:lineRule="auto"/>
      </w:pPr>
      <w:r>
        <w:separator/>
      </w:r>
    </w:p>
  </w:endnote>
  <w:endnote w:type="continuationSeparator" w:id="1">
    <w:p w:rsidR="00983F19" w:rsidRDefault="00983F19"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A40A17">
          <w:trPr>
            <w:trHeight w:val="727"/>
          </w:trPr>
          <w:tc>
            <w:tcPr>
              <w:tcW w:w="4000" w:type="pct"/>
              <w:tcBorders>
                <w:right w:val="triple" w:sz="4" w:space="0" w:color="4F81BD" w:themeColor="accent1"/>
              </w:tcBorders>
            </w:tcPr>
            <w:p w:rsidR="00A40A17" w:rsidRDefault="00A40A17">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A40A17" w:rsidRDefault="00A40A17">
              <w:pPr>
                <w:tabs>
                  <w:tab w:val="left" w:pos="1490"/>
                </w:tabs>
                <w:rPr>
                  <w:rFonts w:asciiTheme="majorHAnsi" w:hAnsiTheme="majorHAnsi"/>
                  <w:sz w:val="28"/>
                  <w:szCs w:val="28"/>
                </w:rPr>
              </w:pPr>
              <w:fldSimple w:instr=" PAGE    \* MERGEFORMAT ">
                <w:r w:rsidR="00272EC7">
                  <w:rPr>
                    <w:noProof/>
                  </w:rPr>
                  <w:t>28</w:t>
                </w:r>
              </w:fldSimple>
            </w:p>
          </w:tc>
        </w:tr>
      </w:sdtContent>
    </w:sdt>
  </w:tbl>
  <w:p w:rsidR="00A40A17" w:rsidRDefault="00A40A1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3F19" w:rsidRDefault="00983F19" w:rsidP="00CC5E40">
      <w:pPr>
        <w:spacing w:after="0" w:line="240" w:lineRule="auto"/>
      </w:pPr>
      <w:r>
        <w:separator/>
      </w:r>
    </w:p>
  </w:footnote>
  <w:footnote w:type="continuationSeparator" w:id="1">
    <w:p w:rsidR="00983F19" w:rsidRDefault="00983F19" w:rsidP="00CC5E40">
      <w:pPr>
        <w:spacing w:after="0" w:line="240" w:lineRule="auto"/>
      </w:pPr>
      <w:r>
        <w:continuationSeparator/>
      </w:r>
    </w:p>
  </w:footnote>
  <w:footnote w:id="2">
    <w:p w:rsidR="00A40A17" w:rsidRDefault="00A40A17">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3C2"/>
    <w:rsid w:val="00011D9B"/>
    <w:rsid w:val="000124D5"/>
    <w:rsid w:val="000135A0"/>
    <w:rsid w:val="00030857"/>
    <w:rsid w:val="0003170D"/>
    <w:rsid w:val="00035F99"/>
    <w:rsid w:val="00044012"/>
    <w:rsid w:val="00044494"/>
    <w:rsid w:val="00047D04"/>
    <w:rsid w:val="0006165B"/>
    <w:rsid w:val="00064662"/>
    <w:rsid w:val="0006697C"/>
    <w:rsid w:val="000738B4"/>
    <w:rsid w:val="00084600"/>
    <w:rsid w:val="000849C0"/>
    <w:rsid w:val="00086006"/>
    <w:rsid w:val="00090319"/>
    <w:rsid w:val="00096FC8"/>
    <w:rsid w:val="000A1308"/>
    <w:rsid w:val="000A1608"/>
    <w:rsid w:val="000A1FD0"/>
    <w:rsid w:val="000A59B5"/>
    <w:rsid w:val="000B13ED"/>
    <w:rsid w:val="000B679D"/>
    <w:rsid w:val="000C3454"/>
    <w:rsid w:val="000C77BE"/>
    <w:rsid w:val="000D2F21"/>
    <w:rsid w:val="000E488F"/>
    <w:rsid w:val="000F2DBA"/>
    <w:rsid w:val="000F480B"/>
    <w:rsid w:val="00103530"/>
    <w:rsid w:val="00131BDA"/>
    <w:rsid w:val="00141D5F"/>
    <w:rsid w:val="00153840"/>
    <w:rsid w:val="001600C8"/>
    <w:rsid w:val="00160F36"/>
    <w:rsid w:val="00161F60"/>
    <w:rsid w:val="00162D56"/>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7AE2"/>
    <w:rsid w:val="00216163"/>
    <w:rsid w:val="00227A62"/>
    <w:rsid w:val="002306CC"/>
    <w:rsid w:val="00232D8B"/>
    <w:rsid w:val="00234E65"/>
    <w:rsid w:val="002400CC"/>
    <w:rsid w:val="0024449B"/>
    <w:rsid w:val="00247494"/>
    <w:rsid w:val="00254D86"/>
    <w:rsid w:val="002705EC"/>
    <w:rsid w:val="00272EC7"/>
    <w:rsid w:val="00274797"/>
    <w:rsid w:val="00277370"/>
    <w:rsid w:val="0029266C"/>
    <w:rsid w:val="002960F4"/>
    <w:rsid w:val="002A457C"/>
    <w:rsid w:val="002A7B45"/>
    <w:rsid w:val="002A7C42"/>
    <w:rsid w:val="002B1DC5"/>
    <w:rsid w:val="002B1EFC"/>
    <w:rsid w:val="002C5766"/>
    <w:rsid w:val="002D0CC8"/>
    <w:rsid w:val="002D46D4"/>
    <w:rsid w:val="002D6493"/>
    <w:rsid w:val="002E25D6"/>
    <w:rsid w:val="002E2660"/>
    <w:rsid w:val="002E796D"/>
    <w:rsid w:val="002F7DEB"/>
    <w:rsid w:val="003007D5"/>
    <w:rsid w:val="00303EA3"/>
    <w:rsid w:val="00305284"/>
    <w:rsid w:val="00311B88"/>
    <w:rsid w:val="0031338E"/>
    <w:rsid w:val="0032285A"/>
    <w:rsid w:val="00331FEC"/>
    <w:rsid w:val="003357A4"/>
    <w:rsid w:val="00340024"/>
    <w:rsid w:val="003505A3"/>
    <w:rsid w:val="00355F3B"/>
    <w:rsid w:val="0036755B"/>
    <w:rsid w:val="00374883"/>
    <w:rsid w:val="00390CED"/>
    <w:rsid w:val="00392DA4"/>
    <w:rsid w:val="003939FA"/>
    <w:rsid w:val="003A585D"/>
    <w:rsid w:val="003A787A"/>
    <w:rsid w:val="003C4B29"/>
    <w:rsid w:val="003C5163"/>
    <w:rsid w:val="003C6CDC"/>
    <w:rsid w:val="003E0AEE"/>
    <w:rsid w:val="003E3875"/>
    <w:rsid w:val="003E4E58"/>
    <w:rsid w:val="003E58BD"/>
    <w:rsid w:val="003E6F63"/>
    <w:rsid w:val="003F184C"/>
    <w:rsid w:val="003F2690"/>
    <w:rsid w:val="00400658"/>
    <w:rsid w:val="00401503"/>
    <w:rsid w:val="00407BDB"/>
    <w:rsid w:val="00414E6C"/>
    <w:rsid w:val="00424714"/>
    <w:rsid w:val="00430096"/>
    <w:rsid w:val="00430DC5"/>
    <w:rsid w:val="00432EFE"/>
    <w:rsid w:val="00436A38"/>
    <w:rsid w:val="00437C93"/>
    <w:rsid w:val="00441F5C"/>
    <w:rsid w:val="004448DB"/>
    <w:rsid w:val="00452F42"/>
    <w:rsid w:val="00454CE1"/>
    <w:rsid w:val="0046408E"/>
    <w:rsid w:val="00474AB0"/>
    <w:rsid w:val="0048376B"/>
    <w:rsid w:val="00485EB4"/>
    <w:rsid w:val="004A5BCA"/>
    <w:rsid w:val="004D0323"/>
    <w:rsid w:val="004D162E"/>
    <w:rsid w:val="004E0436"/>
    <w:rsid w:val="004E0B9A"/>
    <w:rsid w:val="004E1E63"/>
    <w:rsid w:val="004E2F20"/>
    <w:rsid w:val="004E355E"/>
    <w:rsid w:val="004F06D1"/>
    <w:rsid w:val="004F1A43"/>
    <w:rsid w:val="004F2A22"/>
    <w:rsid w:val="00501D87"/>
    <w:rsid w:val="00504FA9"/>
    <w:rsid w:val="0051607D"/>
    <w:rsid w:val="005228D8"/>
    <w:rsid w:val="00530A6F"/>
    <w:rsid w:val="005340A8"/>
    <w:rsid w:val="00541387"/>
    <w:rsid w:val="005538FE"/>
    <w:rsid w:val="00555391"/>
    <w:rsid w:val="00557185"/>
    <w:rsid w:val="005620CB"/>
    <w:rsid w:val="005636F9"/>
    <w:rsid w:val="0059302E"/>
    <w:rsid w:val="005A3C3C"/>
    <w:rsid w:val="005A5DF6"/>
    <w:rsid w:val="005A694D"/>
    <w:rsid w:val="005A6B83"/>
    <w:rsid w:val="005C4E5F"/>
    <w:rsid w:val="005D32CD"/>
    <w:rsid w:val="005F194B"/>
    <w:rsid w:val="005F3E46"/>
    <w:rsid w:val="00603E59"/>
    <w:rsid w:val="00615163"/>
    <w:rsid w:val="006172D0"/>
    <w:rsid w:val="00634E29"/>
    <w:rsid w:val="00635ECD"/>
    <w:rsid w:val="00640568"/>
    <w:rsid w:val="00641C2F"/>
    <w:rsid w:val="00643356"/>
    <w:rsid w:val="00643B42"/>
    <w:rsid w:val="00644B25"/>
    <w:rsid w:val="00656E62"/>
    <w:rsid w:val="006635D1"/>
    <w:rsid w:val="00664128"/>
    <w:rsid w:val="006704C0"/>
    <w:rsid w:val="00674276"/>
    <w:rsid w:val="00676D69"/>
    <w:rsid w:val="00677F10"/>
    <w:rsid w:val="006833F0"/>
    <w:rsid w:val="0069336F"/>
    <w:rsid w:val="00693858"/>
    <w:rsid w:val="0069613E"/>
    <w:rsid w:val="0069719D"/>
    <w:rsid w:val="006A02B1"/>
    <w:rsid w:val="006A1994"/>
    <w:rsid w:val="006B7E43"/>
    <w:rsid w:val="006C28FD"/>
    <w:rsid w:val="006C7037"/>
    <w:rsid w:val="006C7828"/>
    <w:rsid w:val="006C7ED1"/>
    <w:rsid w:val="006D0F13"/>
    <w:rsid w:val="006D5B0F"/>
    <w:rsid w:val="006E52CD"/>
    <w:rsid w:val="006E559B"/>
    <w:rsid w:val="006F10D5"/>
    <w:rsid w:val="00705F0E"/>
    <w:rsid w:val="0071322A"/>
    <w:rsid w:val="00715253"/>
    <w:rsid w:val="0071643A"/>
    <w:rsid w:val="00741BCB"/>
    <w:rsid w:val="00742599"/>
    <w:rsid w:val="0074612A"/>
    <w:rsid w:val="00746AA4"/>
    <w:rsid w:val="00752C8B"/>
    <w:rsid w:val="007549B2"/>
    <w:rsid w:val="007662C7"/>
    <w:rsid w:val="007738FD"/>
    <w:rsid w:val="007756E8"/>
    <w:rsid w:val="007839A0"/>
    <w:rsid w:val="007927BF"/>
    <w:rsid w:val="007B011E"/>
    <w:rsid w:val="007C6CBD"/>
    <w:rsid w:val="007D0E54"/>
    <w:rsid w:val="007D34E7"/>
    <w:rsid w:val="007D66D5"/>
    <w:rsid w:val="007E221E"/>
    <w:rsid w:val="007E7319"/>
    <w:rsid w:val="007F4420"/>
    <w:rsid w:val="007F7700"/>
    <w:rsid w:val="00800C6D"/>
    <w:rsid w:val="00800E7B"/>
    <w:rsid w:val="00801459"/>
    <w:rsid w:val="00801F59"/>
    <w:rsid w:val="00806454"/>
    <w:rsid w:val="00823DC7"/>
    <w:rsid w:val="00826D02"/>
    <w:rsid w:val="00834890"/>
    <w:rsid w:val="00837317"/>
    <w:rsid w:val="00841D11"/>
    <w:rsid w:val="00844582"/>
    <w:rsid w:val="008464FB"/>
    <w:rsid w:val="00854601"/>
    <w:rsid w:val="008568DF"/>
    <w:rsid w:val="00863D17"/>
    <w:rsid w:val="00864721"/>
    <w:rsid w:val="008742DF"/>
    <w:rsid w:val="00874FD1"/>
    <w:rsid w:val="008750ED"/>
    <w:rsid w:val="008766DA"/>
    <w:rsid w:val="00876E9B"/>
    <w:rsid w:val="00880EC6"/>
    <w:rsid w:val="008834E4"/>
    <w:rsid w:val="00890F0F"/>
    <w:rsid w:val="0089661F"/>
    <w:rsid w:val="0089746C"/>
    <w:rsid w:val="008B6168"/>
    <w:rsid w:val="008C20E3"/>
    <w:rsid w:val="008D389C"/>
    <w:rsid w:val="008D6A96"/>
    <w:rsid w:val="008F7151"/>
    <w:rsid w:val="00905942"/>
    <w:rsid w:val="00916DBE"/>
    <w:rsid w:val="00920ADB"/>
    <w:rsid w:val="0093001E"/>
    <w:rsid w:val="00932A6A"/>
    <w:rsid w:val="00963F25"/>
    <w:rsid w:val="00965730"/>
    <w:rsid w:val="009722B2"/>
    <w:rsid w:val="00974E21"/>
    <w:rsid w:val="00982B66"/>
    <w:rsid w:val="00983F19"/>
    <w:rsid w:val="009A5502"/>
    <w:rsid w:val="009B5BC6"/>
    <w:rsid w:val="009C06F2"/>
    <w:rsid w:val="009C0C73"/>
    <w:rsid w:val="009C20CF"/>
    <w:rsid w:val="009D0C2A"/>
    <w:rsid w:val="009E0538"/>
    <w:rsid w:val="009E2B96"/>
    <w:rsid w:val="009E77DC"/>
    <w:rsid w:val="009F64BB"/>
    <w:rsid w:val="00A05AF1"/>
    <w:rsid w:val="00A12793"/>
    <w:rsid w:val="00A163C4"/>
    <w:rsid w:val="00A175F8"/>
    <w:rsid w:val="00A20913"/>
    <w:rsid w:val="00A21D31"/>
    <w:rsid w:val="00A23EAE"/>
    <w:rsid w:val="00A338AA"/>
    <w:rsid w:val="00A3440A"/>
    <w:rsid w:val="00A40A17"/>
    <w:rsid w:val="00A42B68"/>
    <w:rsid w:val="00A467FF"/>
    <w:rsid w:val="00A51C88"/>
    <w:rsid w:val="00A55C46"/>
    <w:rsid w:val="00A62314"/>
    <w:rsid w:val="00A72C5C"/>
    <w:rsid w:val="00A747DB"/>
    <w:rsid w:val="00A7685A"/>
    <w:rsid w:val="00A777B5"/>
    <w:rsid w:val="00A8070A"/>
    <w:rsid w:val="00A820F0"/>
    <w:rsid w:val="00A86AD3"/>
    <w:rsid w:val="00A94AB2"/>
    <w:rsid w:val="00A94BBE"/>
    <w:rsid w:val="00AB4651"/>
    <w:rsid w:val="00AC31A1"/>
    <w:rsid w:val="00AC6236"/>
    <w:rsid w:val="00AC72AE"/>
    <w:rsid w:val="00AD0C7B"/>
    <w:rsid w:val="00B129DB"/>
    <w:rsid w:val="00B15442"/>
    <w:rsid w:val="00B26368"/>
    <w:rsid w:val="00B30C0F"/>
    <w:rsid w:val="00B366EC"/>
    <w:rsid w:val="00B417CB"/>
    <w:rsid w:val="00B43C8A"/>
    <w:rsid w:val="00B528EE"/>
    <w:rsid w:val="00B54865"/>
    <w:rsid w:val="00B61F55"/>
    <w:rsid w:val="00B622E8"/>
    <w:rsid w:val="00B76E6A"/>
    <w:rsid w:val="00B82E12"/>
    <w:rsid w:val="00B85246"/>
    <w:rsid w:val="00B867CC"/>
    <w:rsid w:val="00B90A3F"/>
    <w:rsid w:val="00B90B36"/>
    <w:rsid w:val="00B9353D"/>
    <w:rsid w:val="00B93EEF"/>
    <w:rsid w:val="00B963C6"/>
    <w:rsid w:val="00B96ABB"/>
    <w:rsid w:val="00BA3364"/>
    <w:rsid w:val="00BC074B"/>
    <w:rsid w:val="00BC556F"/>
    <w:rsid w:val="00BD44FC"/>
    <w:rsid w:val="00BD4F92"/>
    <w:rsid w:val="00BE6261"/>
    <w:rsid w:val="00BE7A57"/>
    <w:rsid w:val="00BF0B81"/>
    <w:rsid w:val="00C03085"/>
    <w:rsid w:val="00C04B83"/>
    <w:rsid w:val="00C04F49"/>
    <w:rsid w:val="00C062BC"/>
    <w:rsid w:val="00C12FC5"/>
    <w:rsid w:val="00C17474"/>
    <w:rsid w:val="00C279D7"/>
    <w:rsid w:val="00C31EFF"/>
    <w:rsid w:val="00C32B79"/>
    <w:rsid w:val="00C411A8"/>
    <w:rsid w:val="00C428F0"/>
    <w:rsid w:val="00C50E84"/>
    <w:rsid w:val="00C55E9A"/>
    <w:rsid w:val="00C57A29"/>
    <w:rsid w:val="00C64419"/>
    <w:rsid w:val="00C72A82"/>
    <w:rsid w:val="00C81628"/>
    <w:rsid w:val="00C87532"/>
    <w:rsid w:val="00C87C1D"/>
    <w:rsid w:val="00CA4C69"/>
    <w:rsid w:val="00CB1992"/>
    <w:rsid w:val="00CB3437"/>
    <w:rsid w:val="00CC54CF"/>
    <w:rsid w:val="00CC5E40"/>
    <w:rsid w:val="00CD73BF"/>
    <w:rsid w:val="00CE1C24"/>
    <w:rsid w:val="00CF3CB9"/>
    <w:rsid w:val="00D051AE"/>
    <w:rsid w:val="00D14F4C"/>
    <w:rsid w:val="00D153C4"/>
    <w:rsid w:val="00D15BCC"/>
    <w:rsid w:val="00D16E5B"/>
    <w:rsid w:val="00D2490B"/>
    <w:rsid w:val="00D250BC"/>
    <w:rsid w:val="00D33565"/>
    <w:rsid w:val="00D37810"/>
    <w:rsid w:val="00D455DB"/>
    <w:rsid w:val="00D55146"/>
    <w:rsid w:val="00D55E7F"/>
    <w:rsid w:val="00D575FA"/>
    <w:rsid w:val="00D63E80"/>
    <w:rsid w:val="00D645FF"/>
    <w:rsid w:val="00D64D58"/>
    <w:rsid w:val="00D71D78"/>
    <w:rsid w:val="00D73C63"/>
    <w:rsid w:val="00D75F9C"/>
    <w:rsid w:val="00D84D32"/>
    <w:rsid w:val="00D87B1E"/>
    <w:rsid w:val="00D91178"/>
    <w:rsid w:val="00D93DF5"/>
    <w:rsid w:val="00DA01A1"/>
    <w:rsid w:val="00DA36A3"/>
    <w:rsid w:val="00DA3EC3"/>
    <w:rsid w:val="00DA5E79"/>
    <w:rsid w:val="00DB1C4C"/>
    <w:rsid w:val="00DB416A"/>
    <w:rsid w:val="00DC49DB"/>
    <w:rsid w:val="00DC592E"/>
    <w:rsid w:val="00DC5C65"/>
    <w:rsid w:val="00DD011E"/>
    <w:rsid w:val="00DD4464"/>
    <w:rsid w:val="00DD5BA6"/>
    <w:rsid w:val="00DE00B5"/>
    <w:rsid w:val="00DE16E6"/>
    <w:rsid w:val="00DE1E05"/>
    <w:rsid w:val="00DF4A72"/>
    <w:rsid w:val="00E07F93"/>
    <w:rsid w:val="00E224E3"/>
    <w:rsid w:val="00E27F0E"/>
    <w:rsid w:val="00E37DBE"/>
    <w:rsid w:val="00E37EFA"/>
    <w:rsid w:val="00E4108F"/>
    <w:rsid w:val="00E46753"/>
    <w:rsid w:val="00E52B69"/>
    <w:rsid w:val="00E6639F"/>
    <w:rsid w:val="00E70A4A"/>
    <w:rsid w:val="00E86179"/>
    <w:rsid w:val="00EA40E3"/>
    <w:rsid w:val="00EA5178"/>
    <w:rsid w:val="00EA6294"/>
    <w:rsid w:val="00EA7043"/>
    <w:rsid w:val="00EB09BA"/>
    <w:rsid w:val="00EB4981"/>
    <w:rsid w:val="00EC016E"/>
    <w:rsid w:val="00EC5CE3"/>
    <w:rsid w:val="00EC6B44"/>
    <w:rsid w:val="00ED0EA3"/>
    <w:rsid w:val="00ED5993"/>
    <w:rsid w:val="00ED6CF5"/>
    <w:rsid w:val="00ED7396"/>
    <w:rsid w:val="00EF5FBE"/>
    <w:rsid w:val="00F00200"/>
    <w:rsid w:val="00F02BCE"/>
    <w:rsid w:val="00F03868"/>
    <w:rsid w:val="00F05C45"/>
    <w:rsid w:val="00F070A1"/>
    <w:rsid w:val="00F11B34"/>
    <w:rsid w:val="00F21EEB"/>
    <w:rsid w:val="00F4038D"/>
    <w:rsid w:val="00F57A08"/>
    <w:rsid w:val="00F8429B"/>
    <w:rsid w:val="00F91F7F"/>
    <w:rsid w:val="00F94426"/>
    <w:rsid w:val="00FA5E78"/>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59338075">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898322179">
      <w:bodyDiv w:val="1"/>
      <w:marLeft w:val="0"/>
      <w:marRight w:val="0"/>
      <w:marTop w:val="0"/>
      <w:marBottom w:val="0"/>
      <w:divBdr>
        <w:top w:val="none" w:sz="0" w:space="0" w:color="auto"/>
        <w:left w:val="none" w:sz="0" w:space="0" w:color="auto"/>
        <w:bottom w:val="none" w:sz="0" w:space="0" w:color="auto"/>
        <w:right w:val="none" w:sz="0" w:space="0" w:color="auto"/>
      </w:divBdr>
      <w:divsChild>
        <w:div w:id="1638143339">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www.influxdata.com/time-series-platform/telegraf/"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bicyclettepaulette.fr/blogs/blog-velo-electrique/velo-electrique-le-moyen-de-deplacement-le-plus-efficient-en-vil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devopsschool.com/blog/what-is-prometheus-and-how-it-work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adresseIPvm:8080/metrics" TargetMode="External"/><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influxdata/telegraf/tree/master/plugins/inputs/intel_powerstat" TargetMode="External"/><Relationship Id="rId28" Type="http://schemas.openxmlformats.org/officeDocument/2006/relationships/hyperlink" Target="https://desideespourchangerlemonde.wordpress.com/2015/02/08/combien-ca-consomme-un-smartphon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liuppa.univ-pau.fr/fr/index.html" TargetMode="External"/><Relationship Id="rId44" Type="http://schemas.openxmlformats.org/officeDocument/2006/relationships/image" Target="media/image23.png"/><Relationship Id="rId52" Type="http://schemas.openxmlformats.org/officeDocument/2006/relationships/hyperlink" Target="https://github.com/hubblo-org/scaphandre.git" TargetMode="External"/><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cpu" TargetMode="External"/><Relationship Id="rId27" Type="http://schemas.openxmlformats.org/officeDocument/2006/relationships/image" Target="media/image13.png"/><Relationship Id="rId30" Type="http://schemas.openxmlformats.org/officeDocument/2006/relationships/hyperlink" Target="https://www.acheter-tv.fr/conseils-experts/consommation-d-energie"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hyperlink" Target="https://github.com/influxdata/telegraf/tree/master/plugins/inputs/intel_powerstat"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adresseIPvm:8080/metrics" TargetMode="Externa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localhost:9090/graph"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781A6-678E-48C5-846E-7438374B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51</Pages>
  <Words>12018</Words>
  <Characters>66103</Characters>
  <Application>Microsoft Office Word</Application>
  <DocSecurity>0</DocSecurity>
  <Lines>550</Lines>
  <Paragraphs>155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46</cp:revision>
  <dcterms:created xsi:type="dcterms:W3CDTF">2022-06-27T12:59:00Z</dcterms:created>
  <dcterms:modified xsi:type="dcterms:W3CDTF">2022-06-29T09:24:00Z</dcterms:modified>
</cp:coreProperties>
</file>