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39605DB" w:rsidR="00DA7DCE" w:rsidRPr="000162B7" w:rsidRDefault="000162B7">
      <w:pPr>
        <w:spacing w:line="276" w:lineRule="auto"/>
        <w:jc w:val="center"/>
        <w:rPr>
          <w:bCs/>
          <w:color w:val="000000"/>
          <w:sz w:val="28"/>
          <w:szCs w:val="28"/>
          <w:lang w:val="ru-RU"/>
        </w:rPr>
      </w:pPr>
      <w:bookmarkStart w:id="0" w:name="_Hlk56524845"/>
      <w:bookmarkEnd w:id="0"/>
      <w:r w:rsidRPr="000162B7">
        <w:rPr>
          <w:bCs/>
          <w:color w:val="000000"/>
          <w:sz w:val="28"/>
          <w:szCs w:val="28"/>
          <w:lang w:val="ru-RU"/>
        </w:rPr>
        <w:t>Национальный Исследовательский Университет ИТМО</w:t>
      </w:r>
    </w:p>
    <w:p w14:paraId="00000004" w14:textId="77777777" w:rsidR="00DA7DCE" w:rsidRPr="00685FA5" w:rsidRDefault="00E7466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  <w:r w:rsidRPr="00685FA5">
        <w:rPr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0000005" w14:textId="77777777" w:rsidR="00DA7DCE" w:rsidRPr="00685FA5" w:rsidRDefault="00DA7DCE">
      <w:pPr>
        <w:spacing w:line="276" w:lineRule="auto"/>
        <w:jc w:val="center"/>
        <w:rPr>
          <w:color w:val="000000"/>
          <w:sz w:val="28"/>
          <w:szCs w:val="28"/>
          <w:lang w:val="ru-RU"/>
        </w:rPr>
      </w:pPr>
    </w:p>
    <w:p w14:paraId="00000006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7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8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9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A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B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C" w14:textId="4E0A3F96" w:rsidR="00DA7DCE" w:rsidRPr="00AC102A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Лабораторная работа №</w:t>
      </w:r>
      <w:r w:rsidR="00AC102A" w:rsidRPr="00AC102A">
        <w:rPr>
          <w:color w:val="000000"/>
          <w:sz w:val="22"/>
          <w:szCs w:val="22"/>
          <w:lang w:val="ru-RU"/>
        </w:rPr>
        <w:t>7</w:t>
      </w:r>
    </w:p>
    <w:p w14:paraId="0000000D" w14:textId="2DBE89B8" w:rsidR="00DA7DCE" w:rsidRPr="00685FA5" w:rsidRDefault="00E7466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  <w:r w:rsidRPr="00685FA5">
        <w:rPr>
          <w:color w:val="000000"/>
          <w:sz w:val="22"/>
          <w:szCs w:val="22"/>
          <w:lang w:val="ru-RU"/>
        </w:rPr>
        <w:t>по дисциплине «</w:t>
      </w:r>
      <w:r w:rsidR="009A377B">
        <w:rPr>
          <w:color w:val="000000"/>
          <w:sz w:val="22"/>
          <w:szCs w:val="22"/>
          <w:lang w:val="ru-RU"/>
        </w:rPr>
        <w:t>Цифровая обработка сигналов</w:t>
      </w:r>
      <w:r w:rsidRPr="00685FA5">
        <w:rPr>
          <w:color w:val="000000"/>
          <w:sz w:val="22"/>
          <w:szCs w:val="22"/>
          <w:lang w:val="ru-RU"/>
        </w:rPr>
        <w:t>»</w:t>
      </w:r>
    </w:p>
    <w:p w14:paraId="0000000E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0F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0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1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2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3" w14:textId="77777777" w:rsidR="00DA7DCE" w:rsidRPr="00685FA5" w:rsidRDefault="00DA7DCE">
      <w:pPr>
        <w:spacing w:line="276" w:lineRule="auto"/>
        <w:jc w:val="center"/>
        <w:rPr>
          <w:color w:val="000000"/>
          <w:sz w:val="22"/>
          <w:szCs w:val="22"/>
          <w:lang w:val="ru-RU"/>
        </w:rPr>
      </w:pPr>
    </w:p>
    <w:p w14:paraId="00000014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5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6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7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8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9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A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B" w14:textId="77777777" w:rsidR="00DA7DCE" w:rsidRPr="00685FA5" w:rsidRDefault="00DA7DCE">
      <w:pPr>
        <w:spacing w:line="276" w:lineRule="auto"/>
        <w:jc w:val="right"/>
        <w:rPr>
          <w:color w:val="000000"/>
          <w:sz w:val="22"/>
          <w:szCs w:val="22"/>
          <w:lang w:val="ru-RU"/>
        </w:rPr>
      </w:pPr>
    </w:p>
    <w:p w14:paraId="0000001C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1D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Выполнил:Ларочкин   Г.И </w:t>
      </w:r>
    </w:p>
    <w:p w14:paraId="0000001F" w14:textId="45F4BA60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 xml:space="preserve">Группа: </w:t>
      </w:r>
      <w:r>
        <w:rPr>
          <w:color w:val="000000"/>
        </w:rPr>
        <w:t>P</w:t>
      </w:r>
      <w:r w:rsidRPr="00685FA5">
        <w:rPr>
          <w:color w:val="000000"/>
          <w:lang w:val="ru-RU"/>
        </w:rPr>
        <w:t>3</w:t>
      </w:r>
      <w:r w:rsidR="00685FA5">
        <w:rPr>
          <w:color w:val="000000"/>
          <w:lang w:val="ru-RU"/>
        </w:rPr>
        <w:t>4</w:t>
      </w:r>
      <w:r w:rsidRPr="00685FA5">
        <w:rPr>
          <w:color w:val="000000"/>
          <w:lang w:val="ru-RU"/>
        </w:rPr>
        <w:t>00</w:t>
      </w:r>
    </w:p>
    <w:p w14:paraId="00000020" w14:textId="77777777" w:rsidR="00DA7DCE" w:rsidRPr="00685FA5" w:rsidRDefault="00E7466E">
      <w:pPr>
        <w:spacing w:line="276" w:lineRule="auto"/>
        <w:jc w:val="right"/>
        <w:rPr>
          <w:color w:val="000000"/>
          <w:lang w:val="ru-RU"/>
        </w:rPr>
      </w:pPr>
      <w:r w:rsidRPr="00685FA5">
        <w:rPr>
          <w:color w:val="000000"/>
          <w:lang w:val="ru-RU"/>
        </w:rPr>
        <w:t>Преподаватель: Тропченко А.А.</w:t>
      </w:r>
    </w:p>
    <w:p w14:paraId="00000021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2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3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4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5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6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7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8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9" w14:textId="77777777" w:rsidR="00DA7DCE" w:rsidRPr="00685FA5" w:rsidRDefault="00DA7DCE">
      <w:pPr>
        <w:spacing w:line="276" w:lineRule="auto"/>
        <w:jc w:val="right"/>
        <w:rPr>
          <w:color w:val="000000"/>
          <w:lang w:val="ru-RU"/>
        </w:rPr>
      </w:pPr>
    </w:p>
    <w:p w14:paraId="0000002A" w14:textId="77777777" w:rsidR="00DA7DCE" w:rsidRPr="00685FA5" w:rsidRDefault="00E7466E">
      <w:pPr>
        <w:spacing w:line="276" w:lineRule="auto"/>
        <w:jc w:val="center"/>
        <w:rPr>
          <w:color w:val="000000"/>
          <w:lang w:val="ru-RU"/>
        </w:rPr>
      </w:pPr>
      <w:r w:rsidRPr="00685FA5">
        <w:rPr>
          <w:color w:val="000000"/>
          <w:lang w:val="ru-RU"/>
        </w:rPr>
        <w:t>Санкт-Петербург</w:t>
      </w:r>
    </w:p>
    <w:p w14:paraId="0000002B" w14:textId="0A3EC3B4" w:rsidR="00DA7DCE" w:rsidRPr="00685FA5" w:rsidRDefault="00E7466E">
      <w:pPr>
        <w:spacing w:line="276" w:lineRule="auto"/>
        <w:jc w:val="center"/>
        <w:rPr>
          <w:rFonts w:ascii="Consolas" w:eastAsia="Consolas" w:hAnsi="Consolas" w:cs="Consolas"/>
          <w:sz w:val="28"/>
          <w:szCs w:val="28"/>
          <w:lang w:val="ru-RU"/>
        </w:rPr>
      </w:pPr>
      <w:r w:rsidRPr="00685FA5">
        <w:rPr>
          <w:color w:val="000000"/>
          <w:lang w:val="ru-RU"/>
        </w:rPr>
        <w:t>20</w:t>
      </w:r>
      <w:r w:rsidR="00685FA5">
        <w:rPr>
          <w:color w:val="000000"/>
          <w:lang w:val="ru-RU"/>
        </w:rPr>
        <w:t>20</w:t>
      </w:r>
      <w:r w:rsidRPr="00685FA5">
        <w:rPr>
          <w:color w:val="000000"/>
          <w:lang w:val="ru-RU"/>
        </w:rPr>
        <w:t xml:space="preserve"> г.</w:t>
      </w:r>
      <w:r w:rsidRPr="00685FA5">
        <w:rPr>
          <w:lang w:val="ru-RU"/>
        </w:rPr>
        <w:br w:type="page"/>
      </w:r>
    </w:p>
    <w:p w14:paraId="0000002C" w14:textId="49C78BCF" w:rsidR="00DA7DCE" w:rsidRDefault="00E7466E" w:rsidP="00076D6E">
      <w:pPr>
        <w:pStyle w:val="2"/>
        <w:rPr>
          <w:lang w:val="ru-RU"/>
        </w:rPr>
      </w:pPr>
      <w:bookmarkStart w:id="1" w:name="_p9x2g1s8xiba" w:colFirst="0" w:colLast="0"/>
      <w:bookmarkEnd w:id="1"/>
      <w:r w:rsidRPr="00685FA5">
        <w:rPr>
          <w:lang w:val="ru-RU"/>
        </w:rPr>
        <w:lastRenderedPageBreak/>
        <w:t>Постановка задачи</w:t>
      </w:r>
    </w:p>
    <w:p w14:paraId="79E67B78" w14:textId="77777777" w:rsidR="00AC102A" w:rsidRPr="003416DE" w:rsidRDefault="00AC102A" w:rsidP="00AC102A">
      <w:pPr>
        <w:rPr>
          <w:b/>
          <w:sz w:val="28"/>
          <w:szCs w:val="28"/>
        </w:rPr>
      </w:pPr>
      <w:bookmarkStart w:id="2" w:name="_5vectmbv723g" w:colFirst="0" w:colLast="0"/>
      <w:bookmarkEnd w:id="2"/>
      <w:r w:rsidRPr="003416DE">
        <w:rPr>
          <w:b/>
          <w:sz w:val="28"/>
          <w:szCs w:val="28"/>
        </w:rPr>
        <w:t>Задание №1.</w:t>
      </w:r>
    </w:p>
    <w:p w14:paraId="1A1BAC13" w14:textId="77777777" w:rsidR="00AC102A" w:rsidRPr="00AC102A" w:rsidRDefault="00AC102A" w:rsidP="00AC102A">
      <w:pPr>
        <w:numPr>
          <w:ilvl w:val="0"/>
          <w:numId w:val="7"/>
        </w:numPr>
        <w:spacing w:line="276" w:lineRule="auto"/>
        <w:rPr>
          <w:sz w:val="28"/>
          <w:szCs w:val="28"/>
          <w:lang w:val="ru-RU"/>
        </w:rPr>
      </w:pPr>
      <w:r w:rsidRPr="00AC102A">
        <w:rPr>
          <w:sz w:val="28"/>
          <w:szCs w:val="28"/>
          <w:lang w:val="ru-RU"/>
        </w:rPr>
        <w:t xml:space="preserve">Используя соответствующие функции пакета </w:t>
      </w:r>
      <w:r w:rsidRPr="003416DE">
        <w:rPr>
          <w:sz w:val="28"/>
          <w:szCs w:val="28"/>
        </w:rPr>
        <w:t>Matlab</w:t>
      </w:r>
      <w:r w:rsidRPr="00AC102A">
        <w:rPr>
          <w:sz w:val="28"/>
          <w:szCs w:val="28"/>
          <w:lang w:val="ru-RU"/>
        </w:rPr>
        <w:t xml:space="preserve">, напишите программу, реализующую алгоритм сокрытия данных в младшем разрядном срезе изображения. </w:t>
      </w:r>
    </w:p>
    <w:p w14:paraId="32A50395" w14:textId="77777777" w:rsidR="00AC102A" w:rsidRPr="00AC102A" w:rsidRDefault="00AC102A" w:rsidP="00AC102A">
      <w:pPr>
        <w:numPr>
          <w:ilvl w:val="0"/>
          <w:numId w:val="7"/>
        </w:numPr>
        <w:spacing w:line="276" w:lineRule="auto"/>
        <w:rPr>
          <w:sz w:val="28"/>
          <w:szCs w:val="28"/>
          <w:lang w:val="ru-RU"/>
        </w:rPr>
      </w:pPr>
      <w:r w:rsidRPr="00AC102A">
        <w:rPr>
          <w:sz w:val="28"/>
          <w:szCs w:val="28"/>
          <w:lang w:val="ru-RU"/>
        </w:rPr>
        <w:t>Проведите эксперименты по сокрытию данных и их извлечению для различных изображений и типов скрываемых данных (бинарных изображений, данных типа .</w:t>
      </w:r>
      <w:r w:rsidRPr="003416DE">
        <w:rPr>
          <w:sz w:val="28"/>
          <w:szCs w:val="28"/>
        </w:rPr>
        <w:t>txt</w:t>
      </w:r>
      <w:r w:rsidRPr="00AC102A">
        <w:rPr>
          <w:sz w:val="28"/>
          <w:szCs w:val="28"/>
          <w:lang w:val="ru-RU"/>
        </w:rPr>
        <w:t>, .</w:t>
      </w:r>
      <w:r w:rsidRPr="003416DE">
        <w:rPr>
          <w:sz w:val="28"/>
          <w:szCs w:val="28"/>
        </w:rPr>
        <w:t>dat</w:t>
      </w:r>
      <w:r w:rsidRPr="00AC102A">
        <w:rPr>
          <w:sz w:val="28"/>
          <w:szCs w:val="28"/>
          <w:lang w:val="ru-RU"/>
        </w:rPr>
        <w:t>).</w:t>
      </w:r>
    </w:p>
    <w:p w14:paraId="7F874B2F" w14:textId="77777777" w:rsidR="00AC102A" w:rsidRPr="00AC102A" w:rsidRDefault="00AC102A" w:rsidP="00AC102A">
      <w:pPr>
        <w:numPr>
          <w:ilvl w:val="0"/>
          <w:numId w:val="7"/>
        </w:numPr>
        <w:spacing w:line="276" w:lineRule="auto"/>
        <w:rPr>
          <w:sz w:val="28"/>
          <w:szCs w:val="28"/>
          <w:lang w:val="ru-RU"/>
        </w:rPr>
      </w:pPr>
      <w:r w:rsidRPr="00AC102A">
        <w:rPr>
          <w:sz w:val="28"/>
          <w:szCs w:val="28"/>
          <w:lang w:val="ru-RU"/>
        </w:rPr>
        <w:t>Определите количественные характеристики, определяющие соответствие между пустым и заполненным стегоконтйнером.</w:t>
      </w:r>
    </w:p>
    <w:p w14:paraId="045C4509" w14:textId="77777777" w:rsidR="00AC102A" w:rsidRPr="003416DE" w:rsidRDefault="00AC102A" w:rsidP="00AC102A">
      <w:pPr>
        <w:rPr>
          <w:b/>
          <w:sz w:val="28"/>
          <w:szCs w:val="28"/>
        </w:rPr>
      </w:pPr>
      <w:r w:rsidRPr="003416DE">
        <w:rPr>
          <w:b/>
          <w:sz w:val="28"/>
          <w:szCs w:val="28"/>
        </w:rPr>
        <w:t>Задание №2</w:t>
      </w:r>
    </w:p>
    <w:p w14:paraId="62D12097" w14:textId="77777777" w:rsidR="00AC102A" w:rsidRPr="00AC102A" w:rsidRDefault="00AC102A" w:rsidP="00AC102A">
      <w:pPr>
        <w:numPr>
          <w:ilvl w:val="0"/>
          <w:numId w:val="8"/>
        </w:numPr>
        <w:spacing w:line="276" w:lineRule="auto"/>
        <w:rPr>
          <w:sz w:val="28"/>
          <w:szCs w:val="28"/>
          <w:lang w:val="ru-RU"/>
        </w:rPr>
      </w:pPr>
      <w:r w:rsidRPr="00AC102A">
        <w:rPr>
          <w:sz w:val="28"/>
          <w:szCs w:val="28"/>
          <w:lang w:val="ru-RU"/>
        </w:rPr>
        <w:t xml:space="preserve">Самостоятельно реализуйте алгоритм сокрытия данных (текста) в псевдо-белых и псевдо-черных пикселах изображения и с использованием средств пакета </w:t>
      </w:r>
      <w:r w:rsidRPr="003416DE">
        <w:rPr>
          <w:sz w:val="28"/>
          <w:szCs w:val="28"/>
        </w:rPr>
        <w:t>Matlab</w:t>
      </w:r>
      <w:r w:rsidRPr="00AC102A">
        <w:rPr>
          <w:sz w:val="28"/>
          <w:szCs w:val="28"/>
          <w:lang w:val="ru-RU"/>
        </w:rPr>
        <w:t xml:space="preserve"> напишите программу, реализующую данный метод. </w:t>
      </w:r>
    </w:p>
    <w:p w14:paraId="0BDC3526" w14:textId="77777777" w:rsidR="00AC102A" w:rsidRPr="00AC102A" w:rsidRDefault="00AC102A" w:rsidP="00AC102A">
      <w:pPr>
        <w:numPr>
          <w:ilvl w:val="0"/>
          <w:numId w:val="8"/>
        </w:numPr>
        <w:spacing w:line="276" w:lineRule="auto"/>
        <w:rPr>
          <w:sz w:val="28"/>
          <w:szCs w:val="28"/>
          <w:lang w:val="ru-RU"/>
        </w:rPr>
      </w:pPr>
      <w:r w:rsidRPr="00AC102A">
        <w:rPr>
          <w:sz w:val="28"/>
          <w:szCs w:val="28"/>
          <w:lang w:val="ru-RU"/>
        </w:rPr>
        <w:t>Выполните п.п. 2 и 3 задания №1.</w:t>
      </w:r>
    </w:p>
    <w:p w14:paraId="19EFA2B0" w14:textId="77777777" w:rsidR="00AC102A" w:rsidRPr="00AC102A" w:rsidRDefault="00AC102A" w:rsidP="00AC102A">
      <w:pPr>
        <w:numPr>
          <w:ilvl w:val="0"/>
          <w:numId w:val="8"/>
        </w:numPr>
        <w:spacing w:line="276" w:lineRule="auto"/>
        <w:rPr>
          <w:sz w:val="28"/>
          <w:szCs w:val="28"/>
          <w:lang w:val="ru-RU"/>
        </w:rPr>
      </w:pPr>
      <w:r w:rsidRPr="00AC102A">
        <w:rPr>
          <w:sz w:val="28"/>
          <w:szCs w:val="28"/>
          <w:lang w:val="ru-RU"/>
        </w:rPr>
        <w:t>Сравните емкость стегоконтейнеров для обоих методов.</w:t>
      </w:r>
    </w:p>
    <w:p w14:paraId="1940F00A" w14:textId="77777777" w:rsidR="00AC102A" w:rsidRPr="003416DE" w:rsidRDefault="00AC102A" w:rsidP="00AC102A">
      <w:pPr>
        <w:pStyle w:val="a7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3416DE">
        <w:rPr>
          <w:sz w:val="28"/>
          <w:szCs w:val="28"/>
        </w:rPr>
        <w:t>Самостоятельно провести подобные манипуляции с несколькими различными изображениями. Привести вид исходного стегоконтейнера и гистограмму яркости пикселов подлежащего сокрытию бинарного изображения, стегоконтейнера после помещения в него скраваемой информации (с гистограммой) и вид восстановленного бинарного изображения (для каждого из изображений). Проанализировать недостатки и достоинства методов и вариант модификации для помещения скрываемой текстовой (символьной) информации.</w:t>
      </w:r>
    </w:p>
    <w:p w14:paraId="57F442DD" w14:textId="55CFC95C" w:rsidR="00684B51" w:rsidRPr="000162B7" w:rsidRDefault="00684B51" w:rsidP="000162B7">
      <w:pPr>
        <w:pStyle w:val="1"/>
        <w:rPr>
          <w:b w:val="0"/>
          <w:bCs/>
          <w:sz w:val="28"/>
          <w:szCs w:val="28"/>
          <w:lang w:val="ru-RU"/>
        </w:rPr>
      </w:pPr>
      <w:r w:rsidRPr="000162B7">
        <w:rPr>
          <w:lang w:val="ru-RU"/>
        </w:rPr>
        <w:br w:type="page"/>
      </w:r>
      <w:r w:rsidR="00E7466E" w:rsidRPr="000162B7">
        <w:rPr>
          <w:b w:val="0"/>
          <w:bCs/>
          <w:lang w:val="ru-RU"/>
        </w:rPr>
        <w:lastRenderedPageBreak/>
        <w:t>Решение задачи</w:t>
      </w:r>
    </w:p>
    <w:p w14:paraId="525B2EC1" w14:textId="71EAC71B" w:rsidR="00CC2E88" w:rsidRDefault="00CC2E88" w:rsidP="00CC2E88">
      <w:pPr>
        <w:pStyle w:val="2"/>
        <w:rPr>
          <w:lang w:val="ru-RU"/>
        </w:rPr>
      </w:pPr>
      <w:r>
        <w:rPr>
          <w:lang w:val="ru-RU"/>
        </w:rPr>
        <w:t xml:space="preserve">Реализация </w:t>
      </w:r>
      <w:r w:rsidR="00AC102A">
        <w:rPr>
          <w:lang w:val="ru-RU"/>
        </w:rPr>
        <w:t>сокрытия данных в младшем разрядном срезе</w:t>
      </w:r>
    </w:p>
    <w:p w14:paraId="1434577E" w14:textId="77777777" w:rsidR="00AC102A" w:rsidRDefault="00AC102A" w:rsidP="00AC102A">
      <w:pPr>
        <w:rPr>
          <w:lang w:val="ru-RU"/>
        </w:rPr>
      </w:pPr>
      <w:r>
        <w:rPr>
          <w:lang w:val="ru-RU"/>
        </w:rPr>
        <w:t>В качестве шифруемых данных я использовал вотермарку</w:t>
      </w:r>
      <w:r w:rsidRPr="00AC102A">
        <w:rPr>
          <w:lang w:val="ru-RU"/>
        </w:rPr>
        <w:t>:</w:t>
      </w:r>
    </w:p>
    <w:p w14:paraId="7102DEC1" w14:textId="4B8C5DB1" w:rsidR="00AC102A" w:rsidRDefault="00AC102A" w:rsidP="00AC102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8D67E3" wp14:editId="080BE63D">
            <wp:extent cx="1815153" cy="1815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84" cy="182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3AFE" w14:textId="3F67FFD9" w:rsidR="00AC102A" w:rsidRPr="00AC102A" w:rsidRDefault="00AC102A" w:rsidP="00AC102A">
      <w:pPr>
        <w:jc w:val="center"/>
      </w:pPr>
      <w:r>
        <w:rPr>
          <w:lang w:val="ru-RU"/>
        </w:rPr>
        <w:t>Рис. 1 – вотермарка</w:t>
      </w:r>
      <w:r>
        <w:t xml:space="preserve"> 64x64x1</w:t>
      </w:r>
    </w:p>
    <w:p w14:paraId="084B60B2" w14:textId="77777777" w:rsidR="00AC102A" w:rsidRDefault="00AC102A" w:rsidP="00AC102A">
      <w:pPr>
        <w:jc w:val="center"/>
        <w:rPr>
          <w:lang w:val="ru-RU"/>
        </w:rPr>
      </w:pPr>
    </w:p>
    <w:p w14:paraId="519093B5" w14:textId="4EC93E31" w:rsidR="00AC102A" w:rsidRDefault="00AC102A" w:rsidP="00AC102A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15AF251" wp14:editId="0D621286">
            <wp:extent cx="2122227" cy="21222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49" cy="21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BA1D" w14:textId="42668BA8" w:rsidR="00AC102A" w:rsidRPr="00AC102A" w:rsidRDefault="00AC102A" w:rsidP="00AC102A">
      <w:pPr>
        <w:jc w:val="center"/>
        <w:rPr>
          <w:lang w:val="ru-RU"/>
        </w:rPr>
      </w:pPr>
      <w:r>
        <w:rPr>
          <w:lang w:val="ru-RU"/>
        </w:rPr>
        <w:t>Рис. 2 – исходное изображение 512</w:t>
      </w:r>
      <w:r>
        <w:t>x</w:t>
      </w:r>
      <w:r w:rsidRPr="00AC102A">
        <w:rPr>
          <w:lang w:val="ru-RU"/>
        </w:rPr>
        <w:t>512</w:t>
      </w:r>
      <w:r>
        <w:t>x</w:t>
      </w:r>
      <w:r w:rsidRPr="00AC102A">
        <w:rPr>
          <w:lang w:val="ru-RU"/>
        </w:rPr>
        <w:t>3</w:t>
      </w:r>
    </w:p>
    <w:p w14:paraId="5F4FAEDC" w14:textId="77777777" w:rsidR="00AC102A" w:rsidRDefault="00AC102A" w:rsidP="00AC102A">
      <w:pPr>
        <w:rPr>
          <w:lang w:val="ru-RU"/>
        </w:rPr>
      </w:pPr>
    </w:p>
    <w:p w14:paraId="7C16C954" w14:textId="5FCDB922" w:rsidR="00AC102A" w:rsidRPr="00892E30" w:rsidRDefault="00AC102A" w:rsidP="00AC102A">
      <w:r>
        <w:rPr>
          <w:lang w:val="ru-RU"/>
        </w:rPr>
        <w:t>В данном алгоритме шифруется 1 бит необходимых данных в каждом пикселе исходного изображения.</w:t>
      </w:r>
      <w:r w:rsidRPr="00AC102A">
        <w:rPr>
          <w:lang w:val="ru-RU"/>
        </w:rPr>
        <w:t xml:space="preserve"> </w:t>
      </w:r>
      <w:r>
        <w:rPr>
          <w:lang w:val="ru-RU"/>
        </w:rPr>
        <w:t>Таким образом</w:t>
      </w:r>
      <w:r w:rsidRPr="00AC102A">
        <w:rPr>
          <w:lang w:val="ru-RU"/>
        </w:rPr>
        <w:t>,</w:t>
      </w:r>
      <w:r>
        <w:rPr>
          <w:lang w:val="ru-RU"/>
        </w:rPr>
        <w:t xml:space="preserve"> вместимость стего-контейнера для рисунка 2 составляет </w:t>
      </w:r>
      <w:r w:rsidRPr="00AC102A">
        <w:rPr>
          <w:lang w:val="ru-RU"/>
        </w:rPr>
        <w:t xml:space="preserve">98304 </w:t>
      </w:r>
      <w:r>
        <w:rPr>
          <w:lang w:val="ru-RU"/>
        </w:rPr>
        <w:t>байта. Однако из-за этого некоторые пиксели теряют яркость</w:t>
      </w:r>
      <w:r w:rsidRPr="00AC102A">
        <w:rPr>
          <w:lang w:val="ru-RU"/>
        </w:rPr>
        <w:t>,</w:t>
      </w:r>
      <w:r>
        <w:rPr>
          <w:lang w:val="ru-RU"/>
        </w:rPr>
        <w:t xml:space="preserve"> но это не заметно человеческому глазу.</w:t>
      </w:r>
      <w:r w:rsidR="00892E30" w:rsidRPr="00892E30">
        <w:rPr>
          <w:lang w:val="ru-RU"/>
        </w:rPr>
        <w:t xml:space="preserve"> </w:t>
      </w:r>
      <w:r w:rsidR="00892E30">
        <w:rPr>
          <w:lang w:val="ru-RU"/>
        </w:rPr>
        <w:t>Коэффициент корреляции составил 0</w:t>
      </w:r>
      <w:r w:rsidR="00892E30">
        <w:t xml:space="preserve">.9999. </w:t>
      </w:r>
    </w:p>
    <w:p w14:paraId="4C11481C" w14:textId="66373B9E" w:rsidR="008B643A" w:rsidRDefault="00AC102A" w:rsidP="008B643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642803" wp14:editId="5CBD484F">
            <wp:extent cx="2741260" cy="2053988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8" cy="206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43A">
        <w:rPr>
          <w:noProof/>
          <w:lang w:val="ru-RU"/>
        </w:rPr>
        <w:drawing>
          <wp:inline distT="0" distB="0" distL="0" distR="0" wp14:anchorId="6FF6FE07" wp14:editId="34BD8F50">
            <wp:extent cx="2740660" cy="2053537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86" cy="2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DE8C" w14:textId="34E915D9" w:rsidR="00AC102A" w:rsidRPr="008B643A" w:rsidRDefault="00AC102A" w:rsidP="008B643A">
      <w:pPr>
        <w:jc w:val="center"/>
        <w:rPr>
          <w:lang w:val="ru-RU"/>
        </w:rPr>
      </w:pPr>
      <w:r>
        <w:rPr>
          <w:lang w:val="ru-RU"/>
        </w:rPr>
        <w:t>Рис. 3 – гистограмма исходного изображения</w:t>
      </w:r>
      <w:r w:rsidR="008B643A" w:rsidRPr="008B643A">
        <w:rPr>
          <w:lang w:val="ru-RU"/>
        </w:rPr>
        <w:t xml:space="preserve"> </w:t>
      </w:r>
      <w:r w:rsidR="008B643A">
        <w:rPr>
          <w:lang w:val="ru-RU"/>
        </w:rPr>
        <w:t>и гистограмма контейнера</w:t>
      </w:r>
    </w:p>
    <w:p w14:paraId="47932F02" w14:textId="6CF80464" w:rsidR="00AC102A" w:rsidRDefault="00AC102A" w:rsidP="008B643A">
      <w:pPr>
        <w:rPr>
          <w:lang w:val="ru-RU"/>
        </w:rPr>
      </w:pPr>
    </w:p>
    <w:p w14:paraId="2F0D8BF7" w14:textId="566A373A" w:rsidR="00AC102A" w:rsidRDefault="00AC102A" w:rsidP="008B643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0ACD7E" wp14:editId="643DF647">
            <wp:extent cx="2914297" cy="2183642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301" cy="220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43A">
        <w:rPr>
          <w:noProof/>
          <w:lang w:val="ru-RU"/>
        </w:rPr>
        <w:drawing>
          <wp:inline distT="0" distB="0" distL="0" distR="0" wp14:anchorId="6E1056A6" wp14:editId="3D246456">
            <wp:extent cx="2941093" cy="25963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24" cy="26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CD6A" w14:textId="2212CCF4" w:rsidR="00AC102A" w:rsidRDefault="00AC102A" w:rsidP="008B643A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8B643A">
        <w:rPr>
          <w:lang w:val="ru-RU"/>
        </w:rPr>
        <w:t>4</w:t>
      </w:r>
      <w:r>
        <w:rPr>
          <w:lang w:val="ru-RU"/>
        </w:rPr>
        <w:t xml:space="preserve"> – гистограмма </w:t>
      </w:r>
      <w:r w:rsidR="008B643A">
        <w:rPr>
          <w:lang w:val="ru-RU"/>
        </w:rPr>
        <w:t xml:space="preserve">изображения </w:t>
      </w:r>
      <w:r>
        <w:rPr>
          <w:lang w:val="ru-RU"/>
        </w:rPr>
        <w:t>с вотермаркой</w:t>
      </w:r>
      <w:r w:rsidR="008B643A">
        <w:rPr>
          <w:lang w:val="ru-RU"/>
        </w:rPr>
        <w:t xml:space="preserve"> и полученной из изображения вотермарки</w:t>
      </w:r>
    </w:p>
    <w:p w14:paraId="18C161DF" w14:textId="4793580D" w:rsidR="00AC102A" w:rsidRDefault="00AC102A" w:rsidP="00AC102A">
      <w:pPr>
        <w:rPr>
          <w:lang w:val="ru-RU"/>
        </w:rPr>
      </w:pPr>
    </w:p>
    <w:p w14:paraId="2ABEDEFD" w14:textId="40539331" w:rsidR="00AC102A" w:rsidRPr="008B643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t>Part</w:t>
      </w:r>
      <w:r w:rsidRPr="008B643A">
        <w:rPr>
          <w:lang w:val="ru-RU"/>
        </w:rPr>
        <w:t>1.</w:t>
      </w:r>
      <w:r>
        <w:t>m</w:t>
      </w:r>
      <w:r w:rsidRPr="008B643A">
        <w:rPr>
          <w:lang w:val="ru-RU"/>
        </w:rPr>
        <w:t>:</w:t>
      </w:r>
    </w:p>
    <w:p w14:paraId="38CE0790" w14:textId="16287FE3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sz w:val="20"/>
          <w:szCs w:val="20"/>
        </w:rPr>
        <w:t>'resources/gray.bmp'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4EC0A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 = imresize(I, 15);                   % to encrease the number of black/white pixels</w:t>
      </w:r>
    </w:p>
    <w:p w14:paraId="7EE01578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 = imread(</w:t>
      </w:r>
      <w:r>
        <w:rPr>
          <w:rFonts w:ascii="Courier New" w:hAnsi="Courier New" w:cs="Courier New"/>
          <w:color w:val="A020F0"/>
          <w:sz w:val="20"/>
          <w:szCs w:val="20"/>
        </w:rPr>
        <w:t>'resources/watermark.bmp'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watermark</w:t>
      </w:r>
    </w:p>
    <w:p w14:paraId="75A494A0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E6BE07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[C, capacity] = getContainer(I);</w:t>
      </w:r>
    </w:p>
    <w:p w14:paraId="4014EEC8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"Container capacity: %0.1f bytes\n"</w:t>
      </w:r>
      <w:r>
        <w:rPr>
          <w:rFonts w:ascii="Courier New" w:hAnsi="Courier New" w:cs="Courier New"/>
          <w:color w:val="000000"/>
          <w:sz w:val="20"/>
          <w:szCs w:val="20"/>
        </w:rPr>
        <w:t>, capacity);</w:t>
      </w:r>
    </w:p>
    <w:p w14:paraId="7E193922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IW = C;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image with watermark</w:t>
      </w:r>
    </w:p>
    <w:p w14:paraId="28B1BC52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927014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1:size(W, 1)</w:t>
      </w:r>
    </w:p>
    <w:p w14:paraId="1DE28463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1:size(W, 2)</w:t>
      </w:r>
    </w:p>
    <w:p w14:paraId="15FD8AA1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1:size(IW, 3)</w:t>
      </w:r>
    </w:p>
    <w:p w14:paraId="3ABC12F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(W(i, j) &gt; 0)</w:t>
      </w:r>
    </w:p>
    <w:p w14:paraId="5C30445A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IW(i,j,k) = IW(i,j,k) + 1;</w:t>
      </w:r>
    </w:p>
    <w:p w14:paraId="42BB1A7F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F43FE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441227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793378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B83924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F74FCE9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imhist(I)</w:t>
      </w:r>
    </w:p>
    <w:p w14:paraId="3617408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image 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133244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imhist(C)</w:t>
      </w:r>
    </w:p>
    <w:p w14:paraId="3C7C2F8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'Container 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37F2D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imhist(IW)</w:t>
      </w:r>
    </w:p>
    <w:p w14:paraId="146BB657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'Image with watermark 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3EDCBC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A6DA7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 = IW;</w:t>
      </w:r>
    </w:p>
    <w:p w14:paraId="2517A342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1:size(IW, 1)</w:t>
      </w:r>
    </w:p>
    <w:p w14:paraId="16DEE2E9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1:size(IW, 2)</w:t>
      </w:r>
    </w:p>
    <w:p w14:paraId="7FB3C681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1:size(IW, 3)</w:t>
      </w:r>
    </w:p>
    <w:p w14:paraId="2ED3361B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IW(i,j,k) = bitand(IW(i,j,k), uint8(254));</w:t>
      </w:r>
    </w:p>
    <w:p w14:paraId="77CF6B5E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W(i,j,k) = (W(i,j,k) - IW(i,j,k)) * 256;</w:t>
      </w:r>
    </w:p>
    <w:p w14:paraId="6B56F2E0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B073CA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56BBF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75B352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16D314D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imshow(W);</w:t>
      </w:r>
    </w:p>
    <w:p w14:paraId="750908A6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'Result watermark'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9DB28D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D7BAF1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[IW, capacity] = getContainer(I)</w:t>
      </w:r>
    </w:p>
    <w:p w14:paraId="612B82CB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capacity = 0;</w:t>
      </w:r>
    </w:p>
    <w:p w14:paraId="5D459E61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IW = I;</w:t>
      </w:r>
    </w:p>
    <w:p w14:paraId="52D9DA03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1:size(IW, 1)</w:t>
      </w:r>
    </w:p>
    <w:p w14:paraId="0A8D78B7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1:size(IW, 2)</w:t>
      </w:r>
    </w:p>
    <w:p w14:paraId="705CACDD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1:size(IW, 3)</w:t>
      </w:r>
    </w:p>
    <w:p w14:paraId="2E6096D1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IW(i,j,k) = bitand(IW(i,j,k), uint8(254));</w:t>
      </w:r>
    </w:p>
    <w:p w14:paraId="4A86A592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capacity = capacity + 1;</w:t>
      </w:r>
    </w:p>
    <w:p w14:paraId="2A8A9D1E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BA61E4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4A2112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E3A70D" w14:textId="77777777" w:rsidR="00AC102A" w:rsidRDefault="00AC102A" w:rsidP="00AC102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capacity = capacity / 8;</w:t>
      </w:r>
    </w:p>
    <w:p w14:paraId="56E54F98" w14:textId="6C9131F9" w:rsidR="00AC102A" w:rsidRPr="008B643A" w:rsidRDefault="00AC102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3F09C2" w14:textId="49D6D7FC" w:rsidR="008B643A" w:rsidRDefault="008B643A" w:rsidP="008B643A">
      <w:pPr>
        <w:pStyle w:val="2"/>
        <w:rPr>
          <w:lang w:val="ru-RU"/>
        </w:rPr>
      </w:pPr>
      <w:r>
        <w:rPr>
          <w:lang w:val="ru-RU"/>
        </w:rPr>
        <w:t>Реализация сокрытия данных в черных</w:t>
      </w:r>
      <w:r w:rsidRPr="008B643A">
        <w:rPr>
          <w:lang w:val="ru-RU"/>
        </w:rPr>
        <w:t>/</w:t>
      </w:r>
      <w:r>
        <w:rPr>
          <w:lang w:val="ru-RU"/>
        </w:rPr>
        <w:t>белых пикселях</w:t>
      </w:r>
    </w:p>
    <w:p w14:paraId="5228B025" w14:textId="575DD2C2" w:rsidR="008B643A" w:rsidRDefault="008B643A" w:rsidP="008B643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8901CE" wp14:editId="63B9683C">
            <wp:extent cx="2265680" cy="1494155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                    </w:t>
      </w:r>
      <w:r>
        <w:rPr>
          <w:noProof/>
          <w:lang w:val="ru-RU"/>
        </w:rPr>
        <w:drawing>
          <wp:inline distT="0" distB="0" distL="0" distR="0" wp14:anchorId="2F788AD0" wp14:editId="612C0F35">
            <wp:extent cx="2265680" cy="149415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97DE" w14:textId="456B4BF8" w:rsidR="008B643A" w:rsidRDefault="008B643A" w:rsidP="008B643A">
      <w:pPr>
        <w:jc w:val="center"/>
        <w:rPr>
          <w:lang w:val="ru-RU"/>
        </w:rPr>
      </w:pPr>
      <w:r>
        <w:rPr>
          <w:lang w:val="ru-RU"/>
        </w:rPr>
        <w:t>Рис. 5 – исходная вотермарка и полученная из изображения вотермарка</w:t>
      </w:r>
    </w:p>
    <w:p w14:paraId="404E4DB9" w14:textId="170889E0" w:rsidR="008B643A" w:rsidRDefault="008B643A" w:rsidP="008B643A">
      <w:pPr>
        <w:rPr>
          <w:lang w:val="ru-RU"/>
        </w:rPr>
      </w:pPr>
    </w:p>
    <w:p w14:paraId="3D9E1DC8" w14:textId="20BEAF5B" w:rsidR="008B643A" w:rsidRPr="00892E30" w:rsidRDefault="008B643A" w:rsidP="008B643A">
      <w:r>
        <w:rPr>
          <w:lang w:val="ru-RU"/>
        </w:rPr>
        <w:t>Суть алгоритма заключается в том</w:t>
      </w:r>
      <w:r w:rsidRPr="008B643A">
        <w:rPr>
          <w:lang w:val="ru-RU"/>
        </w:rPr>
        <w:t>,</w:t>
      </w:r>
      <w:r>
        <w:rPr>
          <w:lang w:val="ru-RU"/>
        </w:rPr>
        <w:t xml:space="preserve"> чтобы скрыть данные в черно</w:t>
      </w:r>
      <w:r w:rsidRPr="008B643A">
        <w:rPr>
          <w:lang w:val="ru-RU"/>
        </w:rPr>
        <w:t>/</w:t>
      </w:r>
      <w:r>
        <w:rPr>
          <w:lang w:val="ru-RU"/>
        </w:rPr>
        <w:t>белых пикселях</w:t>
      </w:r>
      <w:r w:rsidRPr="008B643A">
        <w:rPr>
          <w:lang w:val="ru-RU"/>
        </w:rPr>
        <w:t>,</w:t>
      </w:r>
      <w:r>
        <w:rPr>
          <w:lang w:val="ru-RU"/>
        </w:rPr>
        <w:t xml:space="preserve"> которые не заметны человеческому глазу. Яркость таких пикселей меньше 16 или больше 239. В каждом таком пикселе можно скрыть 4 бита данных. Однако проблема заключается в том</w:t>
      </w:r>
      <w:r w:rsidRPr="008B643A">
        <w:rPr>
          <w:lang w:val="ru-RU"/>
        </w:rPr>
        <w:t>,</w:t>
      </w:r>
      <w:r>
        <w:rPr>
          <w:lang w:val="ru-RU"/>
        </w:rPr>
        <w:t xml:space="preserve"> что не всегда в изображении достаточно таких черно-белых пикселей (как это произошло у меня). В исходном изображении контейнер с таким алгоритмом мог хранить лишь 87 байт</w:t>
      </w:r>
      <w:r w:rsidRPr="008B643A">
        <w:rPr>
          <w:lang w:val="ru-RU"/>
        </w:rPr>
        <w:t>,</w:t>
      </w:r>
      <w:r>
        <w:rPr>
          <w:lang w:val="ru-RU"/>
        </w:rPr>
        <w:t xml:space="preserve"> чего недостаточно для вотермарки. Поэтому пришлось применить </w:t>
      </w:r>
      <w:r w:rsidRPr="008B643A">
        <w:rPr>
          <w:i/>
          <w:iCs/>
        </w:rPr>
        <w:t>imresize</w:t>
      </w:r>
      <w:r w:rsidRPr="008B643A">
        <w:t>.</w:t>
      </w:r>
      <w:r w:rsidR="00892E30">
        <w:t xml:space="preserve"> </w:t>
      </w:r>
      <w:r w:rsidR="00892E30">
        <w:rPr>
          <w:lang w:val="ru-RU"/>
        </w:rPr>
        <w:t xml:space="preserve">Коэффициент корреляции составил </w:t>
      </w:r>
      <w:r w:rsidR="00892E30">
        <w:t>0.9999.</w:t>
      </w:r>
    </w:p>
    <w:p w14:paraId="34EC44F1" w14:textId="3F0C7462" w:rsidR="008B643A" w:rsidRDefault="008B643A" w:rsidP="008B643A">
      <w:r>
        <w:rPr>
          <w:noProof/>
        </w:rPr>
        <w:drawing>
          <wp:inline distT="0" distB="0" distL="0" distR="0" wp14:anchorId="4BD21AA3" wp14:editId="55FC4084">
            <wp:extent cx="2668402" cy="1999397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54" cy="200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A94EA" wp14:editId="48FA228E">
            <wp:extent cx="2468045" cy="184927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39" cy="187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D1B1" w14:textId="0EB4D47B" w:rsidR="008B643A" w:rsidRDefault="008B643A" w:rsidP="008B643A">
      <w:pPr>
        <w:jc w:val="center"/>
        <w:rPr>
          <w:lang w:val="ru-RU"/>
        </w:rPr>
      </w:pPr>
      <w:r>
        <w:rPr>
          <w:lang w:val="ru-RU"/>
        </w:rPr>
        <w:t>Рис. 6 – гистограммы исходного изображения с увеличением в 15 раз и гистограмма контейнера</w:t>
      </w:r>
    </w:p>
    <w:p w14:paraId="4A483931" w14:textId="56ABAC99" w:rsidR="008B643A" w:rsidRDefault="008B643A" w:rsidP="008B643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CBA4E6" wp14:editId="1CB59416">
            <wp:extent cx="3360548" cy="251801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92" cy="252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D29A" w14:textId="1CE4D1FE" w:rsidR="008B643A" w:rsidRDefault="008B643A" w:rsidP="008B643A">
      <w:pPr>
        <w:jc w:val="center"/>
        <w:rPr>
          <w:lang w:val="ru-RU"/>
        </w:rPr>
      </w:pPr>
      <w:r>
        <w:rPr>
          <w:lang w:val="ru-RU"/>
        </w:rPr>
        <w:t>Рис. 7 – гистограмма изображения с вотермаркой</w:t>
      </w:r>
    </w:p>
    <w:p w14:paraId="1158C6A2" w14:textId="77777777" w:rsidR="008B643A" w:rsidRPr="008B643A" w:rsidRDefault="008B643A" w:rsidP="008B643A"/>
    <w:p w14:paraId="38D1B66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 = imread(</w:t>
      </w:r>
      <w:r>
        <w:rPr>
          <w:rFonts w:ascii="Courier New" w:hAnsi="Courier New" w:cs="Courier New"/>
          <w:color w:val="A020F0"/>
          <w:sz w:val="20"/>
          <w:szCs w:val="20"/>
        </w:rPr>
        <w:t>'resources/gray.bmp'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07A1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watermark = imread(</w:t>
      </w:r>
      <w:r>
        <w:rPr>
          <w:rFonts w:ascii="Courier New" w:hAnsi="Courier New" w:cs="Courier New"/>
          <w:color w:val="A020F0"/>
          <w:sz w:val="20"/>
          <w:szCs w:val="20"/>
        </w:rPr>
        <w:t>'resources/watermark.bmp'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8C64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imresize(image, 15);    </w:t>
      </w:r>
      <w:r>
        <w:rPr>
          <w:rFonts w:ascii="Courier New" w:hAnsi="Courier New" w:cs="Courier New"/>
          <w:color w:val="228B22"/>
          <w:sz w:val="20"/>
          <w:szCs w:val="20"/>
        </w:rPr>
        <w:t>% to encrease the number of black/white pixels</w:t>
      </w:r>
    </w:p>
    <w:p w14:paraId="708B90A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538F7A3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imshow(watermark)</w:t>
      </w:r>
    </w:p>
    <w:p w14:paraId="6580FF0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watermark'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C5A9E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4F43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[container, capacity] = getContainer(image);</w:t>
      </w:r>
    </w:p>
    <w:p w14:paraId="70EAADC3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"Container capacity: %0.1f bytes\n"</w:t>
      </w:r>
      <w:r>
        <w:rPr>
          <w:rFonts w:ascii="Courier New" w:hAnsi="Courier New" w:cs="Courier New"/>
          <w:color w:val="000000"/>
          <w:sz w:val="20"/>
          <w:szCs w:val="20"/>
        </w:rPr>
        <w:t>, capacity);</w:t>
      </w:r>
    </w:p>
    <w:p w14:paraId="7618F75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assert(capacity &gt;= numel(size(watermark)), </w:t>
      </w:r>
      <w:r>
        <w:rPr>
          <w:rFonts w:ascii="Courier New" w:hAnsi="Courier New" w:cs="Courier New"/>
          <w:color w:val="A020F0"/>
          <w:sz w:val="20"/>
          <w:szCs w:val="20"/>
        </w:rPr>
        <w:t>"Not enough black/white pixels"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6AFC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227561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imageWithWatermark = setWatermark(container, watermark);</w:t>
      </w:r>
    </w:p>
    <w:p w14:paraId="75FDEF63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watermark = getWatermark(imageWithWatermark, size(watermark));</w:t>
      </w:r>
    </w:p>
    <w:p w14:paraId="29D5B16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03DA2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imshow(watermark)</w:t>
      </w:r>
    </w:p>
    <w:p w14:paraId="5CD47E7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'Result watermark'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0501A2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C929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imhist(image)</w:t>
      </w:r>
    </w:p>
    <w:p w14:paraId="0930BCE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'Input image 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CB515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imhist(container)</w:t>
      </w:r>
    </w:p>
    <w:p w14:paraId="6BFC60A0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'Container 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3DB2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 imhist(imageWithWatermark)</w:t>
      </w:r>
    </w:p>
    <w:p w14:paraId="30CB38E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'Image with watermark histogram'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53495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26541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[IW, capacity] = getContainer(I)</w:t>
      </w:r>
    </w:p>
    <w:p w14:paraId="5D633AD0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capacity = 0;</w:t>
      </w:r>
    </w:p>
    <w:p w14:paraId="42D4335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IW = I;</w:t>
      </w:r>
    </w:p>
    <w:p w14:paraId="61C2CBD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1:size(IW, 1)</w:t>
      </w:r>
    </w:p>
    <w:p w14:paraId="091340F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1:size(IW, 2)</w:t>
      </w:r>
    </w:p>
    <w:p w14:paraId="42B0043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1:size(IW, 3)</w:t>
      </w:r>
    </w:p>
    <w:p w14:paraId="759FA76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byte = IW(i,j,k);</w:t>
      </w:r>
    </w:p>
    <w:p w14:paraId="08E6BF7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(byte &lt; uint8(16) || byte &gt; uint8(239))</w:t>
      </w:r>
    </w:p>
    <w:p w14:paraId="174BFAF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capacity = capacity + 1;</w:t>
      </w:r>
    </w:p>
    <w:p w14:paraId="58E8B60B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IW(i,j,k) = bitand(byte, 240);</w:t>
      </w:r>
    </w:p>
    <w:p w14:paraId="729CA0A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CD277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712FB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416890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551C4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capacity = capacity / 2; </w:t>
      </w:r>
      <w:r>
        <w:rPr>
          <w:rFonts w:ascii="Courier New" w:hAnsi="Courier New" w:cs="Courier New"/>
          <w:color w:val="228B22"/>
          <w:sz w:val="20"/>
          <w:szCs w:val="20"/>
        </w:rPr>
        <w:t>% only 4 bits are stored in black/white pixel</w:t>
      </w:r>
    </w:p>
    <w:p w14:paraId="472B947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6DEB283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172AC6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IW = setWatermark(I, W)</w:t>
      </w:r>
    </w:p>
    <w:p w14:paraId="574CF74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 </w:t>
      </w:r>
    </w:p>
    <w:p w14:paraId="3EB87056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14:paraId="44BA568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is_upper = 0;</w:t>
      </w:r>
    </w:p>
    <w:p w14:paraId="3B96573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IW = I;</w:t>
      </w:r>
    </w:p>
    <w:p w14:paraId="119D324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1:size(IW, 1)</w:t>
      </w:r>
    </w:p>
    <w:p w14:paraId="569E77F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1:size(IW, 2)</w:t>
      </w:r>
    </w:p>
    <w:p w14:paraId="186D95C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1:size(IW, 3)</w:t>
      </w:r>
    </w:p>
    <w:p w14:paraId="3F17B29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size(W, 1) &amp;&amp; m == size(W, 2))</w:t>
      </w:r>
    </w:p>
    <w:p w14:paraId="0B2BD0C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6494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65E57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121A4D4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byte = IW(i,j,k);</w:t>
      </w:r>
    </w:p>
    <w:p w14:paraId="32BD509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(byte == 0 || byte == 240)</w:t>
      </w:r>
    </w:p>
    <w:p w14:paraId="23C9F9E4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1684606B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wbyte = uint8(W(n,m));</w:t>
      </w:r>
    </w:p>
    <w:p w14:paraId="6F73B260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(mod(is_upper, 2) ==0)</w:t>
      </w:r>
    </w:p>
    <w:p w14:paraId="448EEDFB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wbyte = bitand(wbyte, 15);  </w:t>
      </w:r>
      <w:r>
        <w:rPr>
          <w:rFonts w:ascii="Courier New" w:hAnsi="Courier New" w:cs="Courier New"/>
          <w:color w:val="228B22"/>
          <w:sz w:val="20"/>
          <w:szCs w:val="20"/>
        </w:rPr>
        <w:t>% lower 4 bits</w:t>
      </w:r>
    </w:p>
    <w:p w14:paraId="3A4C9F9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is_upper = 1;</w:t>
      </w:r>
    </w:p>
    <w:p w14:paraId="2893ECF4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DF618D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wbyte = bitand(wbyte, 240);</w:t>
      </w:r>
    </w:p>
    <w:p w14:paraId="7523E5E4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wbyte = wbyte / 16;</w:t>
      </w:r>
    </w:p>
    <w:p w14:paraId="7D374A5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is_upper = 0;</w:t>
      </w:r>
    </w:p>
    <w:p w14:paraId="4D2C0F2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EF8E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 = m + 1;</w:t>
      </w:r>
    </w:p>
    <w:p w14:paraId="26AFA1AB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 == size(W, 2) + 1)</w:t>
      </w:r>
    </w:p>
    <w:p w14:paraId="3AD9D83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n = n + 1;</w:t>
      </w:r>
    </w:p>
    <w:p w14:paraId="52498210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m = 1;</w:t>
      </w:r>
    </w:p>
    <w:p w14:paraId="690F7AD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E8CB46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CAFA3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7EF171B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IW(i,j,k) = byte + wbyte;</w:t>
      </w:r>
    </w:p>
    <w:p w14:paraId="3A5646F1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EC671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3C9C06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3A7FE1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488B3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11AAD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assert(n == size(W, 1) &amp;&amp; m == size(W, 2), </w:t>
      </w:r>
      <w:r>
        <w:rPr>
          <w:rFonts w:ascii="Courier New" w:hAnsi="Courier New" w:cs="Courier New"/>
          <w:color w:val="A020F0"/>
          <w:sz w:val="20"/>
          <w:szCs w:val="20"/>
        </w:rPr>
        <w:t>"Not enough dark and light pixels"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35C6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8DEAD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77E046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= getWatermark(IW, sizeW)</w:t>
      </w:r>
    </w:p>
    <w:p w14:paraId="52E3BBE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1; </w:t>
      </w:r>
    </w:p>
    <w:p w14:paraId="05ACDBB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1;</w:t>
      </w:r>
    </w:p>
    <w:p w14:paraId="5376084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is_upper = 0;</w:t>
      </w:r>
    </w:p>
    <w:p w14:paraId="72282484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zeros(sizeW);</w:t>
      </w:r>
    </w:p>
    <w:p w14:paraId="090DD9E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1:size(IW, 1)</w:t>
      </w:r>
    </w:p>
    <w:p w14:paraId="736D802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1:size(IW, 2)</w:t>
      </w:r>
    </w:p>
    <w:p w14:paraId="4ADA676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1:size(IW, 3)</w:t>
      </w:r>
    </w:p>
    <w:p w14:paraId="37BECC31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size(W, 1) &amp;&amp; m == size(W, 2))</w:t>
      </w:r>
    </w:p>
    <w:p w14:paraId="2DAC367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32636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CDC66C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A421127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byte = IW(i,j,k);</w:t>
      </w:r>
    </w:p>
    <w:p w14:paraId="2398B8A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(byte &lt; uint8(16) || byte &gt; uint8(239))</w:t>
      </w:r>
    </w:p>
    <w:p w14:paraId="34F0639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(mod(is_upper, 2) ==0)</w:t>
      </w:r>
    </w:p>
    <w:p w14:paraId="052A576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byte = byte * 16;</w:t>
      </w:r>
    </w:p>
    <w:p w14:paraId="4468BED3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byte = byte / 16;</w:t>
      </w:r>
    </w:p>
    <w:p w14:paraId="016D706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W(n,m) = byte;</w:t>
      </w:r>
    </w:p>
    <w:p w14:paraId="5E7E11C2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is_upper = 1;</w:t>
      </w:r>
    </w:p>
    <w:p w14:paraId="257C205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5F2496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byte = byte / 16;</w:t>
      </w:r>
    </w:p>
    <w:p w14:paraId="5AF6E86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byte = byte * 16;</w:t>
      </w:r>
    </w:p>
    <w:p w14:paraId="4D3EBE83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W(n,m) = W(n,m) + byte;</w:t>
      </w:r>
    </w:p>
    <w:p w14:paraId="7B1F9488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is_upper = 0;</w:t>
      </w:r>
    </w:p>
    <w:p w14:paraId="059229A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54DC6F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 = m + 1;</w:t>
      </w:r>
    </w:p>
    <w:p w14:paraId="79997652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 == size(W, 2) + 1)</w:t>
      </w:r>
    </w:p>
    <w:p w14:paraId="0F5D2C7E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n = n + 1;</w:t>
      </w:r>
    </w:p>
    <w:p w14:paraId="04808544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m = 1;</w:t>
      </w:r>
    </w:p>
    <w:p w14:paraId="51852A9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C0A99D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37F16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3508E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A39C3A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AD1EC9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82C3F5" w14:textId="77777777" w:rsidR="008B643A" w:rsidRDefault="008B643A" w:rsidP="008B643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095029" w14:textId="77777777" w:rsidR="008B643A" w:rsidRPr="008B643A" w:rsidRDefault="008B643A" w:rsidP="008B643A">
      <w:pPr>
        <w:rPr>
          <w:lang w:val="ru-RU"/>
        </w:rPr>
      </w:pPr>
    </w:p>
    <w:sectPr w:rsidR="008B643A" w:rsidRPr="008B643A">
      <w:footerReference w:type="default" r:id="rId19"/>
      <w:footerReference w:type="first" r:id="rId20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172E3" w14:textId="77777777" w:rsidR="00417A53" w:rsidRDefault="00417A53">
      <w:r>
        <w:separator/>
      </w:r>
    </w:p>
    <w:p w14:paraId="6B6172B6" w14:textId="77777777" w:rsidR="00417A53" w:rsidRDefault="00417A53"/>
    <w:p w14:paraId="147AA0E3" w14:textId="77777777" w:rsidR="00417A53" w:rsidRDefault="00417A53"/>
  </w:endnote>
  <w:endnote w:type="continuationSeparator" w:id="0">
    <w:p w14:paraId="68DD31A6" w14:textId="77777777" w:rsidR="00417A53" w:rsidRDefault="00417A53">
      <w:r>
        <w:continuationSeparator/>
      </w:r>
    </w:p>
    <w:p w14:paraId="08C69D54" w14:textId="77777777" w:rsidR="00417A53" w:rsidRDefault="00417A53"/>
    <w:p w14:paraId="468E41D5" w14:textId="77777777" w:rsidR="00417A53" w:rsidRDefault="00417A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2" w14:textId="0C836237" w:rsidR="00DA7DCE" w:rsidRDefault="00E746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685FA5">
      <w:rPr>
        <w:noProof/>
      </w:rPr>
      <w:t>2</w:t>
    </w:r>
    <w:r>
      <w:fldChar w:fldCharType="end"/>
    </w:r>
  </w:p>
  <w:p w14:paraId="000000B3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  <w:p w14:paraId="7AAEDD0F" w14:textId="77777777" w:rsidR="00FD549F" w:rsidRDefault="00FD549F"/>
  <w:p w14:paraId="53213318" w14:textId="77777777" w:rsidR="00F14D53" w:rsidRDefault="00F14D5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4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</w:pPr>
  </w:p>
  <w:p w14:paraId="000000B5" w14:textId="77777777" w:rsidR="00DA7DCE" w:rsidRDefault="00DA7D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CFEAB" w14:textId="77777777" w:rsidR="00417A53" w:rsidRDefault="00417A53">
      <w:r>
        <w:separator/>
      </w:r>
    </w:p>
    <w:p w14:paraId="64E2B9D0" w14:textId="77777777" w:rsidR="00417A53" w:rsidRDefault="00417A53"/>
    <w:p w14:paraId="68FF5CA4" w14:textId="77777777" w:rsidR="00417A53" w:rsidRDefault="00417A53"/>
  </w:footnote>
  <w:footnote w:type="continuationSeparator" w:id="0">
    <w:p w14:paraId="25E37AC8" w14:textId="77777777" w:rsidR="00417A53" w:rsidRDefault="00417A53">
      <w:r>
        <w:continuationSeparator/>
      </w:r>
    </w:p>
    <w:p w14:paraId="22EA0447" w14:textId="77777777" w:rsidR="00417A53" w:rsidRDefault="00417A53"/>
    <w:p w14:paraId="06B2E56C" w14:textId="77777777" w:rsidR="00417A53" w:rsidRDefault="00417A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23EB"/>
    <w:multiLevelType w:val="hybridMultilevel"/>
    <w:tmpl w:val="587CF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21A13EC"/>
    <w:multiLevelType w:val="hybridMultilevel"/>
    <w:tmpl w:val="FB8A9A44"/>
    <w:lvl w:ilvl="0" w:tplc="0419000F">
      <w:start w:val="1"/>
      <w:numFmt w:val="decimal"/>
      <w:lvlText w:val="%1."/>
      <w:lvlJc w:val="left"/>
      <w:pPr>
        <w:ind w:left="86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2" w15:restartNumberingAfterBreak="0">
    <w:nsid w:val="4AB96A2D"/>
    <w:multiLevelType w:val="hybridMultilevel"/>
    <w:tmpl w:val="8446E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7856"/>
    <w:multiLevelType w:val="hybridMultilevel"/>
    <w:tmpl w:val="F34C5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A20EA"/>
    <w:multiLevelType w:val="multilevel"/>
    <w:tmpl w:val="B8C27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E4292B"/>
    <w:multiLevelType w:val="multilevel"/>
    <w:tmpl w:val="13B42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A125F4"/>
    <w:multiLevelType w:val="hybridMultilevel"/>
    <w:tmpl w:val="B5E469E6"/>
    <w:lvl w:ilvl="0" w:tplc="4D1A2D2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7A5727ED"/>
    <w:multiLevelType w:val="hybridMultilevel"/>
    <w:tmpl w:val="B43601A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CE"/>
    <w:rsid w:val="000162B7"/>
    <w:rsid w:val="00076D6E"/>
    <w:rsid w:val="000C5B57"/>
    <w:rsid w:val="0013385F"/>
    <w:rsid w:val="001D4CD8"/>
    <w:rsid w:val="00271C54"/>
    <w:rsid w:val="00333D9C"/>
    <w:rsid w:val="00347403"/>
    <w:rsid w:val="003672C0"/>
    <w:rsid w:val="00374DDA"/>
    <w:rsid w:val="00417A53"/>
    <w:rsid w:val="00446752"/>
    <w:rsid w:val="00481079"/>
    <w:rsid w:val="00684B51"/>
    <w:rsid w:val="00685FA5"/>
    <w:rsid w:val="00762F42"/>
    <w:rsid w:val="00765B9D"/>
    <w:rsid w:val="007C3793"/>
    <w:rsid w:val="007E20FF"/>
    <w:rsid w:val="00892E30"/>
    <w:rsid w:val="008B643A"/>
    <w:rsid w:val="009A377B"/>
    <w:rsid w:val="009D33FD"/>
    <w:rsid w:val="00A163D5"/>
    <w:rsid w:val="00AC102A"/>
    <w:rsid w:val="00AC25F3"/>
    <w:rsid w:val="00AE269F"/>
    <w:rsid w:val="00B444DB"/>
    <w:rsid w:val="00B91A83"/>
    <w:rsid w:val="00B9535B"/>
    <w:rsid w:val="00BD2099"/>
    <w:rsid w:val="00C22C01"/>
    <w:rsid w:val="00C8182F"/>
    <w:rsid w:val="00CB3437"/>
    <w:rsid w:val="00CC2E88"/>
    <w:rsid w:val="00D20BFA"/>
    <w:rsid w:val="00D644A4"/>
    <w:rsid w:val="00DA7DCE"/>
    <w:rsid w:val="00E07C0B"/>
    <w:rsid w:val="00E46BED"/>
    <w:rsid w:val="00E7466E"/>
    <w:rsid w:val="00EB2863"/>
    <w:rsid w:val="00F11F36"/>
    <w:rsid w:val="00F14D53"/>
    <w:rsid w:val="00F96939"/>
    <w:rsid w:val="00F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DAF"/>
  <w15:docId w15:val="{48388C9E-762D-4877-B1FA-74FA023D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076D6E"/>
    <w:pPr>
      <w:outlineLvl w:val="0"/>
    </w:pPr>
    <w:rPr>
      <w:b/>
      <w:bCs w:val="0"/>
    </w:rPr>
  </w:style>
  <w:style w:type="paragraph" w:styleId="2">
    <w:name w:val="heading 2"/>
    <w:basedOn w:val="a"/>
    <w:next w:val="a"/>
    <w:uiPriority w:val="9"/>
    <w:unhideWhenUsed/>
    <w:qFormat/>
    <w:rsid w:val="00076D6E"/>
    <w:pPr>
      <w:keepNext/>
      <w:keepLines/>
      <w:spacing w:before="360" w:after="80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076D6E"/>
    <w:pPr>
      <w:keepNext/>
      <w:widowControl w:val="0"/>
      <w:spacing w:before="240" w:after="120"/>
      <w:outlineLvl w:val="2"/>
    </w:pPr>
    <w:rPr>
      <w:rFonts w:eastAsia="Liberation Sans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widowControl w:val="0"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85FA5"/>
    <w:rPr>
      <w:rFonts w:asciiTheme="minorHAnsi" w:eastAsiaTheme="minorEastAsia" w:hAnsiTheme="minorHAnsi" w:cstheme="minorBidi"/>
      <w:color w:val="auto"/>
      <w:sz w:val="22"/>
      <w:szCs w:val="22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84B51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val="ru-RU"/>
    </w:rPr>
  </w:style>
  <w:style w:type="paragraph" w:styleId="a7">
    <w:name w:val="Body Text"/>
    <w:basedOn w:val="a"/>
    <w:link w:val="a8"/>
    <w:semiHidden/>
    <w:rsid w:val="00AC102A"/>
    <w:pPr>
      <w:jc w:val="both"/>
    </w:pPr>
    <w:rPr>
      <w:color w:val="auto"/>
      <w:szCs w:val="20"/>
      <w:lang w:val="ru-RU" w:eastAsia="ru-RU"/>
    </w:rPr>
  </w:style>
  <w:style w:type="character" w:customStyle="1" w:styleId="a8">
    <w:name w:val="Основной текст Знак"/>
    <w:basedOn w:val="a0"/>
    <w:link w:val="a7"/>
    <w:semiHidden/>
    <w:rsid w:val="00AC102A"/>
    <w:rPr>
      <w:color w:val="auto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308D-F604-489D-9658-D98DC2A6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slimakanzer</cp:lastModifiedBy>
  <cp:revision>16</cp:revision>
  <dcterms:created xsi:type="dcterms:W3CDTF">2020-10-20T11:39:00Z</dcterms:created>
  <dcterms:modified xsi:type="dcterms:W3CDTF">2020-11-18T06:18:00Z</dcterms:modified>
</cp:coreProperties>
</file>