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1096" w:rsidRDefault="00C10A48">
      <w:pPr>
        <w:pStyle w:val="Titre"/>
      </w:pPr>
      <w:r>
        <w:t xml:space="preserve">A D O U A N E </w:t>
      </w:r>
    </w:p>
    <w:p w:rsidR="007F1096" w:rsidRDefault="00C10A48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7F1096" w:rsidRDefault="00C10A48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7F1096" w:rsidRDefault="00C10A48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Rillieux la Pape</w:t>
      </w:r>
    </w:p>
    <w:p w:rsidR="007F1096" w:rsidRDefault="00C10A48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7F1096" w:rsidRDefault="00C10A48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7F1096" w:rsidRDefault="007F1096"/>
    <w:p w:rsidR="007F1096" w:rsidRDefault="007F1096">
      <w:pPr>
        <w:pStyle w:val="En-tte"/>
        <w:tabs>
          <w:tab w:val="clear" w:pos="4536"/>
          <w:tab w:val="clear" w:pos="9072"/>
        </w:tabs>
      </w:pPr>
    </w:p>
    <w:p w:rsidR="007F1096" w:rsidRDefault="007F1096"/>
    <w:p w:rsidR="007F1096" w:rsidRDefault="007F1096"/>
    <w:p w:rsidR="007F1096" w:rsidRDefault="007F1096"/>
    <w:p w:rsidR="007F1096" w:rsidRDefault="007F1096"/>
    <w:p w:rsidR="007F1096" w:rsidRDefault="00C10A48">
      <w:pPr>
        <w:pStyle w:val="Titre3"/>
        <w:ind w:firstLine="4395"/>
        <w:rPr>
          <w:sz w:val="24"/>
        </w:rPr>
      </w:pPr>
      <w:r>
        <w:rPr>
          <w:sz w:val="24"/>
        </w:rPr>
        <w:t>A l’attention de Nadine</w:t>
      </w:r>
    </w:p>
    <w:p w:rsidR="007F1096" w:rsidRDefault="00C10A48">
      <w:pPr>
        <w:pStyle w:val="Titre5"/>
        <w:ind w:firstLine="4395"/>
      </w:pPr>
      <w:r>
        <w:t>Ste  COFELY</w:t>
      </w:r>
    </w:p>
    <w:p w:rsidR="007F1096" w:rsidRDefault="00C10A48">
      <w:pPr>
        <w:ind w:firstLine="4395"/>
        <w:rPr>
          <w:b/>
          <w:sz w:val="22"/>
        </w:rPr>
      </w:pPr>
      <w:r>
        <w:rPr>
          <w:b/>
          <w:sz w:val="22"/>
        </w:rPr>
        <w:t>12, rue Jean Corona</w:t>
      </w:r>
    </w:p>
    <w:p w:rsidR="007F1096" w:rsidRDefault="00C10A48">
      <w:pPr>
        <w:ind w:firstLine="4395"/>
        <w:rPr>
          <w:b/>
          <w:sz w:val="22"/>
        </w:rPr>
      </w:pPr>
      <w:r>
        <w:rPr>
          <w:b/>
          <w:sz w:val="22"/>
        </w:rPr>
        <w:t>69120 Vaulx en Velin</w:t>
      </w:r>
    </w:p>
    <w:p w:rsidR="007F1096" w:rsidRDefault="007F1096">
      <w:pPr>
        <w:rPr>
          <w:b/>
          <w:sz w:val="22"/>
        </w:rPr>
      </w:pPr>
    </w:p>
    <w:p w:rsidR="00945074" w:rsidRDefault="00945074"/>
    <w:p w:rsidR="00945074" w:rsidRDefault="00945074"/>
    <w:p w:rsidR="00945074" w:rsidRDefault="00945074"/>
    <w:p w:rsidR="007F1096" w:rsidRDefault="00C10A48">
      <w:pPr>
        <w:rPr>
          <w:sz w:val="22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> :</w:t>
      </w:r>
      <w:r w:rsidR="00CC114B">
        <w:rPr>
          <w:sz w:val="22"/>
        </w:rPr>
        <w:t xml:space="preserve">DEVIS </w:t>
      </w:r>
      <w:r w:rsidR="00CC114B" w:rsidRPr="00945074">
        <w:rPr>
          <w:sz w:val="24"/>
          <w:szCs w:val="24"/>
        </w:rPr>
        <w:t>n°</w:t>
      </w:r>
      <w:r w:rsidR="00E210E3" w:rsidRPr="00945074">
        <w:rPr>
          <w:sz w:val="24"/>
          <w:szCs w:val="24"/>
        </w:rPr>
        <w:t xml:space="preserve"> 788</w:t>
      </w:r>
      <w:r w:rsidRPr="00945074">
        <w:rPr>
          <w:sz w:val="24"/>
          <w:szCs w:val="24"/>
        </w:rPr>
        <w:t xml:space="preserve">                                    </w:t>
      </w:r>
      <w:r w:rsidR="00E210E3" w:rsidRPr="00945074">
        <w:rPr>
          <w:sz w:val="24"/>
          <w:szCs w:val="24"/>
        </w:rPr>
        <w:t xml:space="preserve">    </w:t>
      </w:r>
      <w:r w:rsidR="00E210E3">
        <w:rPr>
          <w:sz w:val="24"/>
          <w:u w:val="single"/>
        </w:rPr>
        <w:t>Le 3 juillet</w:t>
      </w:r>
      <w:r>
        <w:rPr>
          <w:sz w:val="24"/>
          <w:u w:val="single"/>
        </w:rPr>
        <w:t xml:space="preserve"> 20</w:t>
      </w:r>
      <w:r w:rsidR="00E210E3">
        <w:rPr>
          <w:sz w:val="24"/>
          <w:u w:val="single"/>
        </w:rPr>
        <w:t>10</w:t>
      </w:r>
    </w:p>
    <w:p w:rsidR="007F1096" w:rsidRDefault="007F1096"/>
    <w:p w:rsidR="007F1096" w:rsidRDefault="00C10A48">
      <w:pPr>
        <w:rPr>
          <w:sz w:val="22"/>
        </w:rPr>
      </w:pPr>
      <w:r>
        <w:rPr>
          <w:b/>
          <w:sz w:val="22"/>
          <w:u w:val="single"/>
        </w:rPr>
        <w:t>Référence</w:t>
      </w:r>
      <w:r w:rsidR="00E210E3">
        <w:rPr>
          <w:sz w:val="22"/>
        </w:rPr>
        <w:t> : Mme ZEMMIT</w:t>
      </w:r>
    </w:p>
    <w:p w:rsidR="00E210E3" w:rsidRPr="00945074" w:rsidRDefault="00945074">
      <w:pPr>
        <w:rPr>
          <w:sz w:val="24"/>
          <w:szCs w:val="24"/>
        </w:rPr>
      </w:pPr>
      <w:r w:rsidRPr="00945074">
        <w:rPr>
          <w:sz w:val="24"/>
          <w:szCs w:val="24"/>
        </w:rPr>
        <w:t>7</w:t>
      </w:r>
      <w:r w:rsidR="00121AF3">
        <w:rPr>
          <w:sz w:val="24"/>
          <w:szCs w:val="24"/>
        </w:rPr>
        <w:t>, chemin des Rames</w:t>
      </w:r>
    </w:p>
    <w:p w:rsidR="007F1096" w:rsidRPr="00945074" w:rsidRDefault="00C10A48">
      <w:pPr>
        <w:rPr>
          <w:sz w:val="24"/>
          <w:szCs w:val="24"/>
        </w:rPr>
      </w:pPr>
      <w:r w:rsidRPr="00945074">
        <w:rPr>
          <w:sz w:val="24"/>
          <w:szCs w:val="24"/>
        </w:rPr>
        <w:t>Vaulx en Velin 69120</w:t>
      </w:r>
    </w:p>
    <w:p w:rsidR="007F1096" w:rsidRDefault="007F1096">
      <w:pPr>
        <w:rPr>
          <w:sz w:val="22"/>
        </w:rPr>
      </w:pPr>
    </w:p>
    <w:p w:rsidR="007F1096" w:rsidRDefault="007F1096">
      <w:pPr>
        <w:rPr>
          <w:sz w:val="22"/>
        </w:rPr>
      </w:pPr>
    </w:p>
    <w:p w:rsidR="007F1096" w:rsidRDefault="007F1096" w:rsidP="00CC114B">
      <w:pPr>
        <w:rPr>
          <w:sz w:val="28"/>
        </w:rPr>
      </w:pPr>
    </w:p>
    <w:p w:rsidR="00E210E3" w:rsidRDefault="00E210E3">
      <w:pPr>
        <w:rPr>
          <w:sz w:val="24"/>
        </w:rPr>
      </w:pPr>
    </w:p>
    <w:p w:rsidR="007F1096" w:rsidRDefault="00E210E3">
      <w:pPr>
        <w:rPr>
          <w:sz w:val="24"/>
        </w:rPr>
      </w:pPr>
      <w:r>
        <w:rPr>
          <w:sz w:val="24"/>
        </w:rPr>
        <w:t>Je vous prie de trouver ci-après notre meilleur</w:t>
      </w:r>
      <w:r w:rsidR="00CC114B">
        <w:rPr>
          <w:sz w:val="24"/>
        </w:rPr>
        <w:t>e</w:t>
      </w:r>
      <w:r>
        <w:rPr>
          <w:sz w:val="24"/>
        </w:rPr>
        <w:t xml:space="preserve"> offre de prix pour l’affaire référencé.</w:t>
      </w:r>
    </w:p>
    <w:p w:rsidR="007F1096" w:rsidRDefault="007F1096">
      <w:pPr>
        <w:rPr>
          <w:sz w:val="24"/>
        </w:rPr>
      </w:pPr>
    </w:p>
    <w:p w:rsidR="00E210E3" w:rsidRDefault="00E210E3">
      <w:pPr>
        <w:rPr>
          <w:sz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614"/>
      </w:tblGrid>
      <w:tr w:rsidR="007F1096">
        <w:trPr>
          <w:jc w:val="center"/>
        </w:trPr>
        <w:tc>
          <w:tcPr>
            <w:tcW w:w="3614" w:type="dxa"/>
          </w:tcPr>
          <w:p w:rsidR="007F1096" w:rsidRDefault="00C10A48">
            <w:pPr>
              <w:jc w:val="center"/>
              <w:rPr>
                <w:sz w:val="24"/>
              </w:rPr>
            </w:pPr>
            <w:r>
              <w:rPr>
                <w:sz w:val="24"/>
              </w:rPr>
              <w:t>DESCRIPTIF TRAVAUX</w:t>
            </w:r>
          </w:p>
        </w:tc>
      </w:tr>
    </w:tbl>
    <w:p w:rsidR="00CC114B" w:rsidRDefault="00CC114B" w:rsidP="00CC114B">
      <w:pPr>
        <w:rPr>
          <w:sz w:val="24"/>
        </w:rPr>
      </w:pPr>
    </w:p>
    <w:p w:rsidR="00CC114B" w:rsidRDefault="00CC114B">
      <w:pPr>
        <w:rPr>
          <w:sz w:val="24"/>
        </w:rPr>
      </w:pPr>
      <w:r>
        <w:rPr>
          <w:sz w:val="24"/>
        </w:rPr>
        <w:t>Remplacement de la vanne d’isolement sur bouclage eau chaude sanitaire cassé suite à intervention des pompiers.</w:t>
      </w:r>
    </w:p>
    <w:p w:rsidR="007F1096" w:rsidRDefault="00CC114B">
      <w:pPr>
        <w:rPr>
          <w:sz w:val="24"/>
        </w:rPr>
      </w:pPr>
      <w:r>
        <w:rPr>
          <w:sz w:val="24"/>
        </w:rPr>
        <w:t>Recherche d’une fuite concernant le réseau d’eau chaude sanitaire situé dans logement en gaine technique cuisine sur l’ensemble des étages.</w:t>
      </w:r>
    </w:p>
    <w:p w:rsidR="00CC114B" w:rsidRDefault="00CC114B">
      <w:pPr>
        <w:rPr>
          <w:sz w:val="24"/>
        </w:rPr>
      </w:pPr>
      <w:r>
        <w:rPr>
          <w:sz w:val="24"/>
        </w:rPr>
        <w:t>Localisation de la fuite sur canalisation bouclage d’eau chaude sanitaire en rez de chaussé.</w:t>
      </w:r>
    </w:p>
    <w:p w:rsidR="007F1096" w:rsidRDefault="00C10A48">
      <w:pPr>
        <w:rPr>
          <w:sz w:val="24"/>
        </w:rPr>
      </w:pPr>
      <w:r>
        <w:rPr>
          <w:sz w:val="24"/>
        </w:rPr>
        <w:t>R</w:t>
      </w:r>
      <w:r w:rsidR="00CC114B">
        <w:rPr>
          <w:sz w:val="24"/>
        </w:rPr>
        <w:t>emplacement de la</w:t>
      </w:r>
      <w:r w:rsidR="00E210E3">
        <w:rPr>
          <w:sz w:val="24"/>
        </w:rPr>
        <w:t xml:space="preserve"> colonne</w:t>
      </w:r>
      <w:r w:rsidR="00CC114B">
        <w:rPr>
          <w:sz w:val="24"/>
        </w:rPr>
        <w:t xml:space="preserve"> bouclage</w:t>
      </w:r>
      <w:r w:rsidR="00E210E3">
        <w:rPr>
          <w:sz w:val="24"/>
        </w:rPr>
        <w:t xml:space="preserve"> d’eau chaude sanitaire, situé en gaine </w:t>
      </w:r>
      <w:r w:rsidR="00CC114B">
        <w:rPr>
          <w:sz w:val="24"/>
        </w:rPr>
        <w:t xml:space="preserve">technique coté cuisine chez </w:t>
      </w:r>
      <w:r w:rsidR="00375546">
        <w:rPr>
          <w:sz w:val="24"/>
        </w:rPr>
        <w:t>Mme Zemmit au Rch sur sous-sol cave</w:t>
      </w:r>
      <w:r w:rsidR="00CC114B">
        <w:rPr>
          <w:sz w:val="24"/>
        </w:rPr>
        <w:t>.</w:t>
      </w:r>
    </w:p>
    <w:p w:rsidR="00E210E3" w:rsidRDefault="00E210E3">
      <w:pPr>
        <w:rPr>
          <w:sz w:val="24"/>
        </w:rPr>
      </w:pPr>
    </w:p>
    <w:p w:rsidR="007F1096" w:rsidRDefault="00E210E3">
      <w:pPr>
        <w:rPr>
          <w:sz w:val="24"/>
        </w:rPr>
      </w:pPr>
      <w:r>
        <w:rPr>
          <w:sz w:val="24"/>
        </w:rPr>
        <w:t>Remise en pression du réseau d’eau chaude</w:t>
      </w:r>
      <w:r w:rsidR="00517113">
        <w:rPr>
          <w:sz w:val="24"/>
        </w:rPr>
        <w:t xml:space="preserve"> sanitaire.</w:t>
      </w:r>
    </w:p>
    <w:p w:rsidR="007F1096" w:rsidRDefault="007F1096">
      <w:pPr>
        <w:rPr>
          <w:sz w:val="24"/>
        </w:rPr>
      </w:pPr>
    </w:p>
    <w:p w:rsidR="007F1096" w:rsidRDefault="00C10A48">
      <w:pPr>
        <w:rPr>
          <w:b/>
          <w:sz w:val="24"/>
        </w:rPr>
      </w:pPr>
      <w:r>
        <w:rPr>
          <w:b/>
          <w:sz w:val="24"/>
          <w:u w:val="single"/>
        </w:rPr>
        <w:t>Prix ht/€</w:t>
      </w:r>
      <w:r w:rsidR="00CC114B">
        <w:rPr>
          <w:b/>
          <w:sz w:val="24"/>
        </w:rPr>
        <w:t> : 918</w:t>
      </w:r>
      <w:r>
        <w:rPr>
          <w:b/>
          <w:sz w:val="24"/>
        </w:rPr>
        <w:t>,00</w:t>
      </w:r>
    </w:p>
    <w:p w:rsidR="007F1096" w:rsidRDefault="007F1096">
      <w:pPr>
        <w:rPr>
          <w:b/>
          <w:sz w:val="24"/>
        </w:rPr>
      </w:pPr>
    </w:p>
    <w:p w:rsidR="007F1096" w:rsidRDefault="00375546">
      <w:pPr>
        <w:rPr>
          <w:sz w:val="24"/>
        </w:rPr>
      </w:pPr>
      <w:r>
        <w:rPr>
          <w:sz w:val="24"/>
        </w:rPr>
        <w:t>*Tarif tableau du 19/06/2010</w:t>
      </w:r>
    </w:p>
    <w:p w:rsidR="007F1096" w:rsidRDefault="007F1096">
      <w:pPr>
        <w:rPr>
          <w:sz w:val="24"/>
        </w:rPr>
      </w:pPr>
    </w:p>
    <w:p w:rsidR="007F1096" w:rsidRDefault="00C10A48">
      <w:pPr>
        <w:ind w:firstLine="4395"/>
        <w:rPr>
          <w:sz w:val="24"/>
        </w:rPr>
      </w:pPr>
      <w:r>
        <w:rPr>
          <w:sz w:val="24"/>
        </w:rPr>
        <w:t>CORDIALEMENT ,</w:t>
      </w:r>
    </w:p>
    <w:p w:rsidR="00C10A48" w:rsidRDefault="00C10A48">
      <w:pPr>
        <w:ind w:firstLine="4395"/>
        <w:rPr>
          <w:sz w:val="24"/>
        </w:rPr>
      </w:pPr>
      <w:r>
        <w:rPr>
          <w:sz w:val="24"/>
        </w:rPr>
        <w:t>Mr ADOUANE</w:t>
      </w:r>
    </w:p>
    <w:sectPr w:rsidR="00C10A48" w:rsidSect="007F1096">
      <w:headerReference w:type="even" r:id="rId6"/>
      <w:headerReference w:type="default" r:id="rId7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0BAD" w:rsidRDefault="000D0BAD" w:rsidP="00D7568A">
      <w:r>
        <w:separator/>
      </w:r>
    </w:p>
  </w:endnote>
  <w:endnote w:type="continuationSeparator" w:id="0">
    <w:p w:rsidR="000D0BAD" w:rsidRDefault="000D0BAD" w:rsidP="00D756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0BAD" w:rsidRDefault="000D0BAD" w:rsidP="00D7568A">
      <w:r>
        <w:separator/>
      </w:r>
    </w:p>
  </w:footnote>
  <w:footnote w:type="continuationSeparator" w:id="0">
    <w:p w:rsidR="000D0BAD" w:rsidRDefault="000D0BAD" w:rsidP="00D756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1096" w:rsidRDefault="006C632C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C10A48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C10A48">
      <w:rPr>
        <w:rStyle w:val="Numrodepage"/>
        <w:noProof/>
      </w:rPr>
      <w:t>1</w:t>
    </w:r>
    <w:r>
      <w:rPr>
        <w:rStyle w:val="Numrodepage"/>
      </w:rPr>
      <w:fldChar w:fldCharType="end"/>
    </w:r>
  </w:p>
  <w:p w:rsidR="007F1096" w:rsidRDefault="007F1096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1096" w:rsidRDefault="006C632C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C10A48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121AF3">
      <w:rPr>
        <w:rStyle w:val="Numrodepage"/>
        <w:noProof/>
      </w:rPr>
      <w:t>1</w:t>
    </w:r>
    <w:r>
      <w:rPr>
        <w:rStyle w:val="Numrodepage"/>
      </w:rPr>
      <w:fldChar w:fldCharType="end"/>
    </w:r>
  </w:p>
  <w:p w:rsidR="007F1096" w:rsidRDefault="007F1096">
    <w:pPr>
      <w:pStyle w:val="En-tte"/>
      <w:ind w:right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210E3"/>
    <w:rsid w:val="000D0BAD"/>
    <w:rsid w:val="00121AF3"/>
    <w:rsid w:val="00375546"/>
    <w:rsid w:val="00517113"/>
    <w:rsid w:val="0062737C"/>
    <w:rsid w:val="006C1735"/>
    <w:rsid w:val="006C632C"/>
    <w:rsid w:val="007F1096"/>
    <w:rsid w:val="00945074"/>
    <w:rsid w:val="00C10A48"/>
    <w:rsid w:val="00CC114B"/>
    <w:rsid w:val="00DA1558"/>
    <w:rsid w:val="00E210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1096"/>
  </w:style>
  <w:style w:type="paragraph" w:styleId="Titre1">
    <w:name w:val="heading 1"/>
    <w:basedOn w:val="Normal"/>
    <w:next w:val="Normal"/>
    <w:qFormat/>
    <w:rsid w:val="007F1096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7F1096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7F1096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7F1096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7F1096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7F1096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7F1096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7F1096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7F1096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7F1096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7F1096"/>
    <w:rPr>
      <w:sz w:val="22"/>
    </w:rPr>
  </w:style>
  <w:style w:type="paragraph" w:styleId="Corpsdetexte2">
    <w:name w:val="Body Text 2"/>
    <w:basedOn w:val="Normal"/>
    <w:semiHidden/>
    <w:rsid w:val="007F1096"/>
    <w:rPr>
      <w:sz w:val="24"/>
    </w:rPr>
  </w:style>
  <w:style w:type="paragraph" w:styleId="Sous-titre">
    <w:name w:val="Subtitle"/>
    <w:basedOn w:val="Normal"/>
    <w:qFormat/>
    <w:rsid w:val="007F1096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7F1096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7F1096"/>
  </w:style>
  <w:style w:type="paragraph" w:styleId="Textedebulles">
    <w:name w:val="Balloon Text"/>
    <w:basedOn w:val="Normal"/>
    <w:link w:val="TextedebullesCar"/>
    <w:uiPriority w:val="99"/>
    <w:semiHidden/>
    <w:unhideWhenUsed/>
    <w:rsid w:val="0051711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1711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181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1177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6</cp:revision>
  <cp:lastPrinted>2010-09-13T15:35:00Z</cp:lastPrinted>
  <dcterms:created xsi:type="dcterms:W3CDTF">2010-07-03T13:17:00Z</dcterms:created>
  <dcterms:modified xsi:type="dcterms:W3CDTF">2010-09-13T15:37:00Z</dcterms:modified>
</cp:coreProperties>
</file>