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FD7056">
        <w:rPr>
          <w:sz w:val="24"/>
        </w:rPr>
        <w:t>3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6F192D">
        <w:rPr>
          <w:sz w:val="24"/>
        </w:rPr>
        <w:t>vaux P</w:t>
      </w:r>
      <w:r w:rsidR="00FD7056">
        <w:rPr>
          <w:sz w:val="24"/>
        </w:rPr>
        <w:t>8 MT</w:t>
      </w:r>
    </w:p>
    <w:p w:rsidR="006F192D" w:rsidRPr="002634E6" w:rsidRDefault="00FD7056">
      <w:pPr>
        <w:rPr>
          <w:sz w:val="24"/>
        </w:rPr>
      </w:pPr>
      <w:r>
        <w:rPr>
          <w:sz w:val="24"/>
        </w:rPr>
        <w:t>Mont Gerbier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>TRAVAUX EAU FROIDE SANITAIRE</w:t>
            </w:r>
          </w:p>
        </w:tc>
      </w:tr>
    </w:tbl>
    <w:p w:rsidR="00D3073A" w:rsidRDefault="00D3073A">
      <w:pPr>
        <w:rPr>
          <w:sz w:val="22"/>
        </w:rPr>
      </w:pPr>
    </w:p>
    <w:p w:rsidR="00D3073A" w:rsidRDefault="00FD7056">
      <w:pPr>
        <w:rPr>
          <w:sz w:val="24"/>
          <w:szCs w:val="24"/>
        </w:rPr>
      </w:pPr>
      <w:r w:rsidRPr="00FD7056">
        <w:rPr>
          <w:sz w:val="24"/>
          <w:szCs w:val="24"/>
        </w:rPr>
        <w:t>Piquage</w:t>
      </w:r>
      <w:r>
        <w:rPr>
          <w:sz w:val="24"/>
          <w:szCs w:val="24"/>
        </w:rPr>
        <w:t xml:space="preserve"> au marteau piqueur</w:t>
      </w:r>
      <w:r w:rsidRPr="00FD7056">
        <w:rPr>
          <w:sz w:val="24"/>
          <w:szCs w:val="24"/>
        </w:rPr>
        <w:t xml:space="preserve"> du béton en passage de dalle</w:t>
      </w:r>
      <w:r>
        <w:rPr>
          <w:sz w:val="24"/>
          <w:szCs w:val="24"/>
        </w:rPr>
        <w:t xml:space="preserve"> entre tabouret extérieur &amp; intérieur sous station pour dégagement de la tuyauterie eau foide.</w:t>
      </w:r>
    </w:p>
    <w:p w:rsidR="00FD7056" w:rsidRPr="00FD7056" w:rsidRDefault="00FD7056">
      <w:pPr>
        <w:rPr>
          <w:sz w:val="24"/>
          <w:szCs w:val="24"/>
        </w:rPr>
      </w:pPr>
    </w:p>
    <w:p w:rsidR="0024117B" w:rsidRDefault="00FD7056" w:rsidP="0024117B">
      <w:pPr>
        <w:rPr>
          <w:sz w:val="24"/>
        </w:rPr>
      </w:pPr>
      <w:r>
        <w:rPr>
          <w:sz w:val="24"/>
        </w:rPr>
        <w:t>Intervention depuis tabouret extérieure eau froide,</w:t>
      </w:r>
      <w:r w:rsidR="006F192D">
        <w:rPr>
          <w:sz w:val="24"/>
        </w:rPr>
        <w:t xml:space="preserve"> d’une tuyauterie en acier galvanisé de distribution eau froide</w:t>
      </w:r>
      <w:r w:rsidR="00B973F9">
        <w:rPr>
          <w:sz w:val="24"/>
        </w:rPr>
        <w:t xml:space="preserve"> de section DN80</w:t>
      </w:r>
      <w:r>
        <w:rPr>
          <w:sz w:val="24"/>
        </w:rPr>
        <w:t>, &amp; pénétration en sous station sur environ 5 mètres.</w:t>
      </w:r>
    </w:p>
    <w:p w:rsidR="00B973F9" w:rsidRDefault="00B973F9" w:rsidP="0024117B">
      <w:pPr>
        <w:rPr>
          <w:sz w:val="24"/>
        </w:rPr>
      </w:pPr>
    </w:p>
    <w:p w:rsidR="00FD7056" w:rsidRDefault="00B973F9" w:rsidP="0024117B">
      <w:pPr>
        <w:rPr>
          <w:sz w:val="24"/>
        </w:rPr>
      </w:pPr>
      <w:r>
        <w:rPr>
          <w:sz w:val="24"/>
        </w:rPr>
        <w:t>Pose de</w:t>
      </w:r>
      <w:r w:rsidR="00FD7056">
        <w:rPr>
          <w:sz w:val="24"/>
        </w:rPr>
        <w:t>puis tabouret extérieure de</w:t>
      </w:r>
      <w:r>
        <w:rPr>
          <w:sz w:val="24"/>
        </w:rPr>
        <w:t xml:space="preserve"> la nouvelle tuyauterie eau froide en tube acier galvanisé section DN80, soudé avec baguette enrobé spé</w:t>
      </w:r>
      <w:r w:rsidR="00FD7056">
        <w:rPr>
          <w:sz w:val="24"/>
        </w:rPr>
        <w:t>cial galvanisé.</w:t>
      </w:r>
    </w:p>
    <w:p w:rsidR="00FD7056" w:rsidRDefault="00FD7056" w:rsidP="0024117B">
      <w:pPr>
        <w:rPr>
          <w:sz w:val="24"/>
        </w:rPr>
      </w:pPr>
    </w:p>
    <w:p w:rsidR="00B973F9" w:rsidRDefault="00FD7056" w:rsidP="0024117B">
      <w:pPr>
        <w:rPr>
          <w:sz w:val="24"/>
        </w:rPr>
      </w:pPr>
      <w:r>
        <w:rPr>
          <w:sz w:val="24"/>
        </w:rPr>
        <w:t xml:space="preserve">Mise en œuvre de bande Danso sur traversé de mur &amp; rebouchage au ciment. </w:t>
      </w:r>
    </w:p>
    <w:p w:rsidR="00B973F9" w:rsidRDefault="00B973F9" w:rsidP="0024117B">
      <w:pPr>
        <w:rPr>
          <w:sz w:val="24"/>
        </w:rPr>
      </w:pPr>
      <w:r>
        <w:rPr>
          <w:sz w:val="24"/>
        </w:rPr>
        <w:t>Pose d’une vanne de type papillon taraudé avec ses brides collerettes à souder DN80 situé près de l’entrée de la sous Station</w:t>
      </w:r>
      <w:r w:rsidR="00BF5580">
        <w:rPr>
          <w:sz w:val="24"/>
        </w:rPr>
        <w:t>.</w:t>
      </w:r>
    </w:p>
    <w:p w:rsidR="00C16357" w:rsidRDefault="00C16357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2634E6">
        <w:rPr>
          <w:sz w:val="24"/>
        </w:rPr>
        <w:t xml:space="preserve"> réductions, </w:t>
      </w:r>
      <w:r w:rsidR="00C16357">
        <w:rPr>
          <w:sz w:val="24"/>
        </w:rPr>
        <w:t xml:space="preserve">vanne papillon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D3073A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 ht/€uros :</w:t>
            </w:r>
          </w:p>
        </w:tc>
        <w:tc>
          <w:tcPr>
            <w:tcW w:w="1843" w:type="dxa"/>
          </w:tcPr>
          <w:p w:rsidR="00D3073A" w:rsidRDefault="00FD70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2454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2020DD">
      <w:pPr>
        <w:ind w:firstLine="4395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2020DD">
      <w:pPr>
        <w:ind w:firstLine="4395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B3" w:rsidRDefault="00EC22B3">
      <w:r>
        <w:separator/>
      </w:r>
    </w:p>
  </w:endnote>
  <w:endnote w:type="continuationSeparator" w:id="0">
    <w:p w:rsidR="00EC22B3" w:rsidRDefault="00EC2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B3" w:rsidRDefault="00EC22B3">
      <w:r>
        <w:separator/>
      </w:r>
    </w:p>
  </w:footnote>
  <w:footnote w:type="continuationSeparator" w:id="0">
    <w:p w:rsidR="00EC22B3" w:rsidRDefault="00EC2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519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519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705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634E6"/>
    <w:rsid w:val="0034676A"/>
    <w:rsid w:val="003B5ECE"/>
    <w:rsid w:val="003C05E1"/>
    <w:rsid w:val="004775CD"/>
    <w:rsid w:val="004A5DB3"/>
    <w:rsid w:val="006041A5"/>
    <w:rsid w:val="006A0397"/>
    <w:rsid w:val="006F192D"/>
    <w:rsid w:val="009310E8"/>
    <w:rsid w:val="00A62009"/>
    <w:rsid w:val="00B2656E"/>
    <w:rsid w:val="00B519D4"/>
    <w:rsid w:val="00B973F9"/>
    <w:rsid w:val="00BF5580"/>
    <w:rsid w:val="00C16357"/>
    <w:rsid w:val="00CE7553"/>
    <w:rsid w:val="00D3073A"/>
    <w:rsid w:val="00EC22B3"/>
    <w:rsid w:val="00F23583"/>
    <w:rsid w:val="00F2541F"/>
    <w:rsid w:val="00FD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2010-05-07T09:10:00Z</cp:lastPrinted>
  <dcterms:created xsi:type="dcterms:W3CDTF">2010-06-09T08:38:00Z</dcterms:created>
  <dcterms:modified xsi:type="dcterms:W3CDTF">2010-06-09T08:38:00Z</dcterms:modified>
</cp:coreProperties>
</file>