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D63F68">
        <w:rPr>
          <w:sz w:val="24"/>
        </w:rPr>
        <w:t>3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63F68">
        <w:rPr>
          <w:sz w:val="24"/>
          <w:szCs w:val="24"/>
        </w:rPr>
        <w:t>V 8</w:t>
      </w:r>
      <w:r w:rsidR="00B307C4">
        <w:rPr>
          <w:sz w:val="24"/>
          <w:szCs w:val="24"/>
        </w:rPr>
        <w:t xml:space="preserve"> </w:t>
      </w:r>
      <w:r w:rsidR="00D63F68">
        <w:rPr>
          <w:sz w:val="24"/>
          <w:szCs w:val="24"/>
        </w:rPr>
        <w:t xml:space="preserve"> </w:t>
      </w:r>
      <w:r w:rsidR="00B307C4">
        <w:rPr>
          <w:sz w:val="24"/>
          <w:szCs w:val="24"/>
        </w:rPr>
        <w:t>S/station</w:t>
      </w:r>
    </w:p>
    <w:p w:rsidR="00D3073A" w:rsidRDefault="00D63F68">
      <w:pPr>
        <w:rPr>
          <w:sz w:val="24"/>
        </w:rPr>
      </w:pPr>
      <w:r>
        <w:rPr>
          <w:sz w:val="24"/>
        </w:rPr>
        <w:t>Ch H Berlioz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85452B">
              <w:rPr>
                <w:sz w:val="24"/>
                <w:szCs w:val="24"/>
              </w:rPr>
              <w:t>CHAUFFAGE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85452B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CHAUFFAGE</w:t>
      </w:r>
      <w:r w:rsidR="00405BA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85452B" w:rsidRDefault="0085452B">
      <w:pPr>
        <w:rPr>
          <w:sz w:val="24"/>
          <w:szCs w:val="24"/>
        </w:rPr>
      </w:pPr>
      <w:r>
        <w:rPr>
          <w:sz w:val="24"/>
          <w:szCs w:val="24"/>
        </w:rPr>
        <w:t>Dépose d’un ensemble panoplie chauffage situé en sous station, comprenant</w:t>
      </w:r>
      <w:r w:rsidR="00B33FEA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pompe, tuyauteries, démontables…</w:t>
      </w:r>
    </w:p>
    <w:p w:rsidR="00B33FEA" w:rsidRDefault="00B33FEA">
      <w:pPr>
        <w:rPr>
          <w:sz w:val="24"/>
          <w:szCs w:val="24"/>
        </w:rPr>
      </w:pPr>
    </w:p>
    <w:p w:rsidR="00B33FEA" w:rsidRDefault="0085452B">
      <w:pPr>
        <w:rPr>
          <w:sz w:val="24"/>
          <w:szCs w:val="24"/>
        </w:rPr>
      </w:pPr>
      <w:r>
        <w:rPr>
          <w:sz w:val="24"/>
          <w:szCs w:val="24"/>
        </w:rPr>
        <w:t xml:space="preserve">Puis mise en œuvre de l’identique en rajoutant une seconde pompe </w:t>
      </w:r>
      <w:r w:rsidR="00B33FEA">
        <w:rPr>
          <w:sz w:val="24"/>
          <w:szCs w:val="24"/>
        </w:rPr>
        <w:t xml:space="preserve">soit 2 pompes </w:t>
      </w:r>
      <w:r>
        <w:rPr>
          <w:sz w:val="24"/>
          <w:szCs w:val="24"/>
        </w:rPr>
        <w:t xml:space="preserve">&amp; en augmentant la section du collecteur de départ des fluides, passage de section de DN 40 </w:t>
      </w:r>
    </w:p>
    <w:p w:rsidR="00F43C45" w:rsidRDefault="0085452B">
      <w:pPr>
        <w:rPr>
          <w:sz w:val="24"/>
          <w:szCs w:val="24"/>
        </w:rPr>
      </w:pPr>
      <w:r>
        <w:rPr>
          <w:sz w:val="24"/>
          <w:szCs w:val="24"/>
        </w:rPr>
        <w:t>en DN</w:t>
      </w:r>
      <w:r w:rsidR="00343A65">
        <w:rPr>
          <w:sz w:val="24"/>
          <w:szCs w:val="24"/>
        </w:rPr>
        <w:t xml:space="preserve"> 65.</w:t>
      </w:r>
    </w:p>
    <w:p w:rsidR="00343A65" w:rsidRDefault="00343A65">
      <w:pPr>
        <w:rPr>
          <w:sz w:val="24"/>
          <w:szCs w:val="24"/>
        </w:rPr>
      </w:pPr>
    </w:p>
    <w:p w:rsidR="00343A65" w:rsidRDefault="00343A65">
      <w:pPr>
        <w:rPr>
          <w:sz w:val="24"/>
          <w:szCs w:val="24"/>
        </w:rPr>
      </w:pPr>
      <w:r>
        <w:rPr>
          <w:sz w:val="24"/>
          <w:szCs w:val="24"/>
        </w:rPr>
        <w:t>Mise en œuvre également de 2 thermomètres ainsi que d’un manomètre.</w:t>
      </w:r>
    </w:p>
    <w:p w:rsidR="00343A65" w:rsidRDefault="00343A65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</w:t>
      </w:r>
      <w:r w:rsidR="00C1583A">
        <w:rPr>
          <w:sz w:val="24"/>
        </w:rPr>
        <w:t xml:space="preserve"> brides, Thermomètres, monomètre,</w:t>
      </w:r>
      <w:r w:rsidR="0060719F">
        <w:rPr>
          <w:sz w:val="24"/>
        </w:rPr>
        <w:t xml:space="preserve">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FA44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5D0458">
              <w:rPr>
                <w:sz w:val="24"/>
              </w:rPr>
              <w:t>45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FEA" w:rsidRDefault="00016FEA">
      <w:r>
        <w:separator/>
      </w:r>
    </w:p>
  </w:endnote>
  <w:endnote w:type="continuationSeparator" w:id="0">
    <w:p w:rsidR="00016FEA" w:rsidRDefault="0001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FEA" w:rsidRDefault="00016FEA">
      <w:r>
        <w:separator/>
      </w:r>
    </w:p>
  </w:footnote>
  <w:footnote w:type="continuationSeparator" w:id="0">
    <w:p w:rsidR="00016FEA" w:rsidRDefault="0001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67A6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67A6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A44F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6FEA"/>
    <w:rsid w:val="000268C7"/>
    <w:rsid w:val="000A68E7"/>
    <w:rsid w:val="000D02CE"/>
    <w:rsid w:val="0014306E"/>
    <w:rsid w:val="001672C4"/>
    <w:rsid w:val="002020DD"/>
    <w:rsid w:val="00222EC4"/>
    <w:rsid w:val="0024117B"/>
    <w:rsid w:val="00243D74"/>
    <w:rsid w:val="002634E6"/>
    <w:rsid w:val="00343A65"/>
    <w:rsid w:val="0034676A"/>
    <w:rsid w:val="00351117"/>
    <w:rsid w:val="00367A6F"/>
    <w:rsid w:val="003B0504"/>
    <w:rsid w:val="003B2111"/>
    <w:rsid w:val="003B5ECE"/>
    <w:rsid w:val="003C05E1"/>
    <w:rsid w:val="003E192E"/>
    <w:rsid w:val="00405BA5"/>
    <w:rsid w:val="00416588"/>
    <w:rsid w:val="00461905"/>
    <w:rsid w:val="004775CD"/>
    <w:rsid w:val="004A25BD"/>
    <w:rsid w:val="004A5DB3"/>
    <w:rsid w:val="00541B08"/>
    <w:rsid w:val="00541D39"/>
    <w:rsid w:val="00565DF3"/>
    <w:rsid w:val="005968DD"/>
    <w:rsid w:val="005D0458"/>
    <w:rsid w:val="005E7D17"/>
    <w:rsid w:val="005F2014"/>
    <w:rsid w:val="006041A5"/>
    <w:rsid w:val="0060719F"/>
    <w:rsid w:val="006A0397"/>
    <w:rsid w:val="006B1B04"/>
    <w:rsid w:val="006F192D"/>
    <w:rsid w:val="007342E5"/>
    <w:rsid w:val="00771809"/>
    <w:rsid w:val="00780302"/>
    <w:rsid w:val="007E46C3"/>
    <w:rsid w:val="00853607"/>
    <w:rsid w:val="0085452B"/>
    <w:rsid w:val="008A368D"/>
    <w:rsid w:val="008B0298"/>
    <w:rsid w:val="008D4672"/>
    <w:rsid w:val="00913DC5"/>
    <w:rsid w:val="009310E8"/>
    <w:rsid w:val="009B4651"/>
    <w:rsid w:val="00A62009"/>
    <w:rsid w:val="00AC1999"/>
    <w:rsid w:val="00B06AEA"/>
    <w:rsid w:val="00B2656E"/>
    <w:rsid w:val="00B307C4"/>
    <w:rsid w:val="00B33FEA"/>
    <w:rsid w:val="00B351C7"/>
    <w:rsid w:val="00B519D4"/>
    <w:rsid w:val="00B8138E"/>
    <w:rsid w:val="00B973F9"/>
    <w:rsid w:val="00BF5580"/>
    <w:rsid w:val="00C119FE"/>
    <w:rsid w:val="00C1583A"/>
    <w:rsid w:val="00C16357"/>
    <w:rsid w:val="00CB7FBC"/>
    <w:rsid w:val="00CC218F"/>
    <w:rsid w:val="00CE7553"/>
    <w:rsid w:val="00D3073A"/>
    <w:rsid w:val="00D57541"/>
    <w:rsid w:val="00D63F68"/>
    <w:rsid w:val="00DD7BE6"/>
    <w:rsid w:val="00DF04FE"/>
    <w:rsid w:val="00E12054"/>
    <w:rsid w:val="00E16DFA"/>
    <w:rsid w:val="00E47CC2"/>
    <w:rsid w:val="00E56523"/>
    <w:rsid w:val="00EB4EB3"/>
    <w:rsid w:val="00EC22B3"/>
    <w:rsid w:val="00F23583"/>
    <w:rsid w:val="00F2541F"/>
    <w:rsid w:val="00F263AE"/>
    <w:rsid w:val="00F43C45"/>
    <w:rsid w:val="00F51986"/>
    <w:rsid w:val="00FA44F4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2010-05-07T09:10:00Z</cp:lastPrinted>
  <dcterms:created xsi:type="dcterms:W3CDTF">2010-06-10T09:21:00Z</dcterms:created>
  <dcterms:modified xsi:type="dcterms:W3CDTF">2010-06-10T11:27:00Z</dcterms:modified>
</cp:coreProperties>
</file>