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066845">
        <w:rPr>
          <w:sz w:val="24"/>
        </w:rPr>
        <w:t>74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5B2E49">
        <w:rPr>
          <w:sz w:val="24"/>
          <w:szCs w:val="24"/>
        </w:rPr>
        <w:t xml:space="preserve">.T </w:t>
      </w:r>
      <w:r w:rsidR="00066845">
        <w:rPr>
          <w:sz w:val="24"/>
          <w:szCs w:val="24"/>
        </w:rPr>
        <w:t xml:space="preserve"> E23</w:t>
      </w:r>
      <w:r w:rsidR="000E690F">
        <w:rPr>
          <w:sz w:val="24"/>
          <w:szCs w:val="24"/>
        </w:rPr>
        <w:t>.</w:t>
      </w:r>
    </w:p>
    <w:p w:rsidR="003813C8" w:rsidRPr="00D81D4F" w:rsidRDefault="00066845">
      <w:pPr>
        <w:rPr>
          <w:sz w:val="24"/>
          <w:szCs w:val="24"/>
        </w:rPr>
      </w:pPr>
      <w:r>
        <w:rPr>
          <w:sz w:val="24"/>
          <w:szCs w:val="24"/>
        </w:rPr>
        <w:t>Vers allé 13, rue Paul Valérie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06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d’i</w:t>
            </w:r>
            <w:r w:rsidR="009C64D6">
              <w:rPr>
                <w:sz w:val="24"/>
                <w:szCs w:val="24"/>
              </w:rPr>
              <w:t>ntervention su</w:t>
            </w:r>
            <w:r>
              <w:rPr>
                <w:sz w:val="24"/>
                <w:szCs w:val="24"/>
              </w:rPr>
              <w:t>r réseau Bouclage ECS.</w:t>
            </w:r>
          </w:p>
          <w:p w:rsidR="009C64D6" w:rsidRPr="00AB3553" w:rsidRDefault="00111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066845">
              <w:rPr>
                <w:sz w:val="24"/>
                <w:szCs w:val="24"/>
              </w:rPr>
              <w:t>&amp; remplacement d’un tronçon de tuyauterie en acier galvanisé section 26/34, avec remplacement du clapet de retenue &amp; du démontable.</w:t>
            </w:r>
          </w:p>
        </w:tc>
        <w:tc>
          <w:tcPr>
            <w:tcW w:w="1874" w:type="dxa"/>
          </w:tcPr>
          <w:p w:rsidR="00AB3553" w:rsidRPr="00AB3553" w:rsidRDefault="00066845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066845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  <w:r w:rsidR="00342D04">
              <w:rPr>
                <w:b/>
                <w:sz w:val="24"/>
                <w:szCs w:val="24"/>
              </w:rPr>
              <w:t>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655" w:rsidRDefault="00285655">
      <w:r>
        <w:separator/>
      </w:r>
    </w:p>
  </w:endnote>
  <w:endnote w:type="continuationSeparator" w:id="0">
    <w:p w:rsidR="00285655" w:rsidRDefault="00285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655" w:rsidRDefault="00285655">
      <w:r>
        <w:separator/>
      </w:r>
    </w:p>
  </w:footnote>
  <w:footnote w:type="continuationSeparator" w:id="0">
    <w:p w:rsidR="00285655" w:rsidRDefault="002856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15A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15A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2E4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A5A40"/>
    <w:rsid w:val="000A68E7"/>
    <w:rsid w:val="000D02CE"/>
    <w:rsid w:val="000E5610"/>
    <w:rsid w:val="000E690F"/>
    <w:rsid w:val="001106E1"/>
    <w:rsid w:val="00111C72"/>
    <w:rsid w:val="00112062"/>
    <w:rsid w:val="0014306E"/>
    <w:rsid w:val="0014350C"/>
    <w:rsid w:val="001672C4"/>
    <w:rsid w:val="00175E23"/>
    <w:rsid w:val="001835EA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34E6"/>
    <w:rsid w:val="00265287"/>
    <w:rsid w:val="00285655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3182"/>
    <w:rsid w:val="003A3FA3"/>
    <w:rsid w:val="003B0504"/>
    <w:rsid w:val="003B2111"/>
    <w:rsid w:val="003B5ECE"/>
    <w:rsid w:val="003C05E1"/>
    <w:rsid w:val="003E192E"/>
    <w:rsid w:val="00405BA5"/>
    <w:rsid w:val="00406340"/>
    <w:rsid w:val="004070DA"/>
    <w:rsid w:val="00415A20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B2E49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53607"/>
    <w:rsid w:val="00853DE5"/>
    <w:rsid w:val="0085452B"/>
    <w:rsid w:val="00855A5E"/>
    <w:rsid w:val="00856730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589F5-8EAC-4311-8575-170437F7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2011-04-05T08:41:00Z</cp:lastPrinted>
  <dcterms:created xsi:type="dcterms:W3CDTF">2011-05-06T10:09:00Z</dcterms:created>
  <dcterms:modified xsi:type="dcterms:W3CDTF">2011-05-06T15:19:00Z</dcterms:modified>
</cp:coreProperties>
</file>