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B2418">
        <w:rPr>
          <w:sz w:val="24"/>
        </w:rPr>
        <w:t>1239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100298">
        <w:rPr>
          <w:sz w:val="24"/>
          <w:u w:val="single"/>
        </w:rPr>
        <w:t>Le 23</w:t>
      </w:r>
      <w:r w:rsidR="00B356A5">
        <w:rPr>
          <w:sz w:val="24"/>
          <w:u w:val="single"/>
        </w:rPr>
        <w:t xml:space="preserve"> septembre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D15879" w:rsidRPr="00BB2418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B2418">
        <w:rPr>
          <w:sz w:val="24"/>
          <w:szCs w:val="24"/>
        </w:rPr>
        <w:t>P6 SC</w:t>
      </w:r>
    </w:p>
    <w:p w:rsidR="003813C8" w:rsidRPr="00D81D4F" w:rsidRDefault="00BB2418">
      <w:pPr>
        <w:rPr>
          <w:sz w:val="24"/>
          <w:szCs w:val="24"/>
        </w:rPr>
      </w:pPr>
      <w:r>
        <w:rPr>
          <w:sz w:val="24"/>
          <w:szCs w:val="24"/>
        </w:rPr>
        <w:t>Travaux tuyauteries.</w:t>
      </w: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100298">
              <w:rPr>
                <w:sz w:val="24"/>
                <w:szCs w:val="24"/>
              </w:rPr>
              <w:t xml:space="preserve">de </w:t>
            </w:r>
            <w:r w:rsidR="00BB2418">
              <w:rPr>
                <w:sz w:val="24"/>
                <w:szCs w:val="24"/>
              </w:rPr>
              <w:t>TUYAUTERIE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D15879">
        <w:rPr>
          <w:sz w:val="24"/>
          <w:szCs w:val="24"/>
        </w:rPr>
        <w:t>de plomberie</w:t>
      </w:r>
      <w:r w:rsidR="00B356A5">
        <w:rPr>
          <w:sz w:val="24"/>
          <w:szCs w:val="24"/>
        </w:rPr>
        <w:t xml:space="preserve">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16"/>
      </w:tblGrid>
      <w:tr w:rsidR="00B356A5" w:rsidRPr="00F37F58" w:rsidTr="00835CDA">
        <w:tc>
          <w:tcPr>
            <w:tcW w:w="620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56A5" w:rsidRPr="00AB3553" w:rsidTr="00835CDA">
        <w:tc>
          <w:tcPr>
            <w:tcW w:w="6204" w:type="dxa"/>
          </w:tcPr>
          <w:p w:rsidR="0025094A" w:rsidRPr="0025094A" w:rsidRDefault="00BB2418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 soupape de sécurité sur réseau sanitaire </w:t>
            </w:r>
            <w:r w:rsidR="00235448">
              <w:rPr>
                <w:sz w:val="24"/>
                <w:szCs w:val="24"/>
              </w:rPr>
              <w:t xml:space="preserve">&amp; reprise des 2 </w:t>
            </w:r>
            <w:proofErr w:type="gramStart"/>
            <w:r w:rsidR="00235448">
              <w:rPr>
                <w:sz w:val="24"/>
                <w:szCs w:val="24"/>
              </w:rPr>
              <w:t>piquage</w:t>
            </w:r>
            <w:proofErr w:type="gramEnd"/>
            <w:r w:rsidR="00235448"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  <w:vAlign w:val="center"/>
          </w:tcPr>
          <w:p w:rsidR="00B356A5" w:rsidRDefault="00BB241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B356A5" w:rsidRDefault="0023544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125,70</w:t>
            </w:r>
          </w:p>
        </w:tc>
        <w:tc>
          <w:tcPr>
            <w:tcW w:w="1116" w:type="dxa"/>
            <w:vAlign w:val="center"/>
          </w:tcPr>
          <w:p w:rsidR="00B356A5" w:rsidRPr="00AB3553" w:rsidRDefault="0023544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</w:t>
            </w:r>
            <w:r w:rsidR="00D1587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ADF" w:rsidRDefault="00A21ADF">
      <w:r>
        <w:separator/>
      </w:r>
    </w:p>
  </w:endnote>
  <w:endnote w:type="continuationSeparator" w:id="0">
    <w:p w:rsidR="00A21ADF" w:rsidRDefault="00A21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ADF" w:rsidRDefault="00A21ADF">
      <w:r>
        <w:separator/>
      </w:r>
    </w:p>
  </w:footnote>
  <w:footnote w:type="continuationSeparator" w:id="0">
    <w:p w:rsidR="00A21ADF" w:rsidRDefault="00A21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6463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6463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354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5448"/>
    <w:rsid w:val="0024117B"/>
    <w:rsid w:val="00243D74"/>
    <w:rsid w:val="0025094A"/>
    <w:rsid w:val="00260E3B"/>
    <w:rsid w:val="00262124"/>
    <w:rsid w:val="002634E6"/>
    <w:rsid w:val="00265287"/>
    <w:rsid w:val="0029167B"/>
    <w:rsid w:val="0029172F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E192E"/>
    <w:rsid w:val="00405BA5"/>
    <w:rsid w:val="00406340"/>
    <w:rsid w:val="004070DA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6463F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35CDA"/>
    <w:rsid w:val="00844695"/>
    <w:rsid w:val="00845D0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1ADF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73F9"/>
    <w:rsid w:val="00BB2418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39884-5A21-4F6A-BEF7-94420808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2011-09-23T08:14:00Z</dcterms:created>
  <dcterms:modified xsi:type="dcterms:W3CDTF">2011-09-23T08:14:00Z</dcterms:modified>
</cp:coreProperties>
</file>