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AE7D9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9A7629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E4579B">
        <w:rPr>
          <w:sz w:val="24"/>
          <w:u w:val="single"/>
        </w:rPr>
        <w:t>Le 09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A7629" w:rsidRPr="00EF0798">
        <w:rPr>
          <w:sz w:val="28"/>
          <w:szCs w:val="28"/>
        </w:rPr>
        <w:t>V.8  Crèche</w:t>
      </w:r>
      <w:r w:rsidR="00EF0798">
        <w:rPr>
          <w:sz w:val="28"/>
          <w:szCs w:val="28"/>
        </w:rPr>
        <w:t>.</w:t>
      </w:r>
    </w:p>
    <w:p w:rsidR="00743831" w:rsidRPr="00531B99" w:rsidRDefault="009A7629" w:rsidP="00AD3C20">
      <w:pPr>
        <w:rPr>
          <w:sz w:val="24"/>
          <w:szCs w:val="24"/>
        </w:rPr>
      </w:pPr>
      <w:r>
        <w:rPr>
          <w:sz w:val="24"/>
          <w:szCs w:val="24"/>
        </w:rPr>
        <w:t>13,</w:t>
      </w:r>
      <w:r w:rsidR="00340C51">
        <w:rPr>
          <w:sz w:val="24"/>
          <w:szCs w:val="24"/>
        </w:rPr>
        <w:t xml:space="preserve"> </w:t>
      </w:r>
      <w:r w:rsidR="00BB1BAF">
        <w:rPr>
          <w:sz w:val="24"/>
          <w:szCs w:val="24"/>
        </w:rPr>
        <w:t>Chemin Hector Berlioz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BB1BAF" w:rsidRDefault="009A762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colonne chauffage, en pièce principale, dépose des tuyauteries existante &amp; remplacement des tubes départ &amp; retour section 20/27, jusqu’en vide sanitaire.</w:t>
            </w:r>
          </w:p>
          <w:p w:rsidR="009A7629" w:rsidRDefault="009A762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tuyauteries en vide</w:t>
            </w:r>
            <w:r w:rsidR="00EF0798">
              <w:rPr>
                <w:sz w:val="24"/>
                <w:szCs w:val="24"/>
              </w:rPr>
              <w:t xml:space="preserve"> sanitaire dans espace restreints</w:t>
            </w:r>
            <w:r>
              <w:rPr>
                <w:sz w:val="24"/>
                <w:szCs w:val="24"/>
              </w:rPr>
              <w:t xml:space="preserve"> jusqu’à proximité</w:t>
            </w:r>
            <w:r w:rsidR="00EF0798">
              <w:rPr>
                <w:sz w:val="24"/>
                <w:szCs w:val="24"/>
              </w:rPr>
              <w:t xml:space="preserve"> des</w:t>
            </w:r>
            <w:r>
              <w:rPr>
                <w:sz w:val="24"/>
                <w:szCs w:val="24"/>
              </w:rPr>
              <w:t xml:space="preserve"> vannes d’isolement</w:t>
            </w:r>
            <w:r w:rsidR="00EF079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9A7629" w:rsidRPr="00B3692D" w:rsidRDefault="009A7629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</w:t>
            </w:r>
            <w:r w:rsidR="00EF0798">
              <w:rPr>
                <w:sz w:val="24"/>
                <w:szCs w:val="24"/>
              </w:rPr>
              <w:t>un calorifuge d’</w:t>
            </w:r>
            <w:r>
              <w:rPr>
                <w:sz w:val="24"/>
                <w:szCs w:val="24"/>
              </w:rPr>
              <w:t xml:space="preserve">isolation </w:t>
            </w:r>
            <w:r w:rsidR="00EF0798">
              <w:rPr>
                <w:sz w:val="24"/>
                <w:szCs w:val="24"/>
              </w:rPr>
              <w:t xml:space="preserve">de type armaflex </w:t>
            </w:r>
            <w:r>
              <w:rPr>
                <w:sz w:val="24"/>
                <w:szCs w:val="24"/>
              </w:rPr>
              <w:t>en vide sanitaire</w:t>
            </w:r>
            <w:r w:rsidR="00EF0798">
              <w:rPr>
                <w:sz w:val="24"/>
                <w:szCs w:val="24"/>
              </w:rPr>
              <w:t xml:space="preserve"> sur les tuyauteries D &amp; R. 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EF0798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1490</w:t>
            </w:r>
            <w:r w:rsidR="00C72B32">
              <w:rPr>
                <w:sz w:val="24"/>
                <w:szCs w:val="24"/>
              </w:rPr>
              <w:t>,</w:t>
            </w:r>
            <w:r w:rsidR="00BB1BAF">
              <w:rPr>
                <w:sz w:val="24"/>
                <w:szCs w:val="24"/>
              </w:rPr>
              <w:t>3</w:t>
            </w:r>
            <w:r w:rsidR="00E5285B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EF0798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1490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EF079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1490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</w:t>
            </w:r>
            <w:r w:rsidR="00ED266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14D" w:rsidRDefault="0003114D">
      <w:r>
        <w:separator/>
      </w:r>
    </w:p>
  </w:endnote>
  <w:endnote w:type="continuationSeparator" w:id="0">
    <w:p w:rsidR="0003114D" w:rsidRDefault="00031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14D" w:rsidRDefault="0003114D">
      <w:r>
        <w:separator/>
      </w:r>
    </w:p>
  </w:footnote>
  <w:footnote w:type="continuationSeparator" w:id="0">
    <w:p w:rsidR="0003114D" w:rsidRDefault="00031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91D8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91D8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67EF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114D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67EF7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91D88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1BAF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C7411-9733-4887-8CB8-D67F4366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2012-11-12T15:58:00Z</dcterms:created>
  <dcterms:modified xsi:type="dcterms:W3CDTF">2012-11-12T16:56:00Z</dcterms:modified>
</cp:coreProperties>
</file>