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6D06AB"/>
    <w:p w:rsidR="006D06AB" w:rsidRDefault="00934C2D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31260E" w:rsidRDefault="0031260E"/>
    <w:p w:rsidR="00934C2D" w:rsidRDefault="00934C2D"/>
    <w:p w:rsidR="00934C2D" w:rsidRDefault="00934C2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965BA">
        <w:rPr>
          <w:sz w:val="24"/>
        </w:rPr>
        <w:t>Devis 3076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934C2D">
        <w:rPr>
          <w:sz w:val="22"/>
        </w:rPr>
        <w:t xml:space="preserve"> </w:t>
      </w:r>
      <w:r w:rsidR="00974702">
        <w:rPr>
          <w:sz w:val="24"/>
          <w:u w:val="single"/>
        </w:rPr>
        <w:t>Le 19</w:t>
      </w:r>
      <w:r w:rsidR="0076501B">
        <w:rPr>
          <w:sz w:val="24"/>
          <w:u w:val="single"/>
        </w:rPr>
        <w:t xml:space="preserve"> septembre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D34E8E">
        <w:rPr>
          <w:sz w:val="24"/>
          <w:u w:val="single"/>
        </w:rPr>
        <w:t>2</w:t>
      </w:r>
    </w:p>
    <w:p w:rsidR="006D06AB" w:rsidRDefault="00AE5838">
      <w:pPr>
        <w:rPr>
          <w:sz w:val="24"/>
        </w:rPr>
      </w:pPr>
      <w:r>
        <w:rPr>
          <w:sz w:val="24"/>
        </w:rPr>
        <w:t>Travaux Organes d’Isolements.</w:t>
      </w:r>
    </w:p>
    <w:p w:rsidR="00AB084D" w:rsidRDefault="00AB084D">
      <w:pPr>
        <w:rPr>
          <w:sz w:val="24"/>
        </w:rPr>
      </w:pPr>
    </w:p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C965BA">
        <w:rPr>
          <w:sz w:val="24"/>
          <w:szCs w:val="24"/>
        </w:rPr>
        <w:t>ILOT B</w:t>
      </w:r>
    </w:p>
    <w:p w:rsidR="008110D9" w:rsidRDefault="00C965BA">
      <w:pPr>
        <w:rPr>
          <w:sz w:val="24"/>
          <w:szCs w:val="24"/>
        </w:rPr>
      </w:pPr>
      <w:r>
        <w:rPr>
          <w:sz w:val="24"/>
          <w:szCs w:val="24"/>
        </w:rPr>
        <w:t>Ave Condorcet</w:t>
      </w:r>
    </w:p>
    <w:p w:rsidR="00C965BA" w:rsidRPr="00790507" w:rsidRDefault="00C965BA">
      <w:pPr>
        <w:rPr>
          <w:sz w:val="24"/>
          <w:szCs w:val="24"/>
        </w:rPr>
      </w:pPr>
      <w:r>
        <w:rPr>
          <w:sz w:val="24"/>
          <w:szCs w:val="24"/>
        </w:rPr>
        <w:t>Vaulx en Velin</w:t>
      </w:r>
    </w:p>
    <w:p w:rsidR="006D06AB" w:rsidRDefault="006D06AB">
      <w:pPr>
        <w:rPr>
          <w:sz w:val="22"/>
        </w:rPr>
      </w:pPr>
    </w:p>
    <w:p w:rsidR="006D06AB" w:rsidRDefault="006D06AB">
      <w:pPr>
        <w:rPr>
          <w:sz w:val="24"/>
        </w:rPr>
      </w:pPr>
    </w:p>
    <w:p w:rsidR="008F28FA" w:rsidRDefault="00E8171E" w:rsidP="008F28FA">
      <w:pPr>
        <w:rPr>
          <w:sz w:val="24"/>
        </w:rPr>
      </w:pPr>
      <w:r>
        <w:rPr>
          <w:sz w:val="24"/>
        </w:rPr>
        <w:t>Nous avons le pl</w:t>
      </w:r>
      <w:r w:rsidR="006D06AB">
        <w:rPr>
          <w:sz w:val="24"/>
        </w:rPr>
        <w:t>aisir de répondre à votre de</w:t>
      </w:r>
      <w:r w:rsidR="00600314">
        <w:rPr>
          <w:sz w:val="24"/>
        </w:rPr>
        <w:t>mande pour</w:t>
      </w:r>
      <w:r w:rsidR="002F779A">
        <w:rPr>
          <w:sz w:val="24"/>
        </w:rPr>
        <w:t xml:space="preserve"> le rem</w:t>
      </w:r>
      <w:r w:rsidR="00B631A3">
        <w:rPr>
          <w:sz w:val="24"/>
        </w:rPr>
        <w:t>placement de la tuyauterie d’ECS</w:t>
      </w:r>
    </w:p>
    <w:p w:rsidR="00DA5F73" w:rsidRDefault="00DA5F73" w:rsidP="0077079D">
      <w:pPr>
        <w:rPr>
          <w:sz w:val="28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6062"/>
        <w:gridCol w:w="850"/>
        <w:gridCol w:w="1134"/>
        <w:gridCol w:w="1166"/>
      </w:tblGrid>
      <w:tr w:rsidR="00235D1B" w:rsidTr="00B16CC2">
        <w:tc>
          <w:tcPr>
            <w:tcW w:w="6062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DESIGNATIONS PRODUITS</w:t>
            </w:r>
            <w:r w:rsidR="00922CFF">
              <w:rPr>
                <w:sz w:val="24"/>
              </w:rPr>
              <w:t xml:space="preserve"> &amp; TRAVAUX</w:t>
            </w:r>
          </w:p>
        </w:tc>
        <w:tc>
          <w:tcPr>
            <w:tcW w:w="850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Qtes</w:t>
            </w:r>
          </w:p>
        </w:tc>
        <w:tc>
          <w:tcPr>
            <w:tcW w:w="1134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Px/U/ht</w:t>
            </w:r>
          </w:p>
        </w:tc>
        <w:tc>
          <w:tcPr>
            <w:tcW w:w="1166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Px/global</w:t>
            </w:r>
          </w:p>
        </w:tc>
      </w:tr>
      <w:tr w:rsidR="00235D1B" w:rsidTr="00922CFF">
        <w:trPr>
          <w:trHeight w:val="1436"/>
        </w:trPr>
        <w:tc>
          <w:tcPr>
            <w:tcW w:w="6062" w:type="dxa"/>
          </w:tcPr>
          <w:p w:rsidR="00AB1F52" w:rsidRDefault="00922CFF" w:rsidP="00922CFF">
            <w:pPr>
              <w:rPr>
                <w:sz w:val="24"/>
              </w:rPr>
            </w:pPr>
            <w:r>
              <w:rPr>
                <w:sz w:val="24"/>
              </w:rPr>
              <w:t>Dépose &amp; remplacement d’une conduite d’eau chaude sanitaire pr</w:t>
            </w:r>
            <w:r w:rsidR="00AB1F52">
              <w:rPr>
                <w:sz w:val="24"/>
              </w:rPr>
              <w:t>incipale, en sortie d’échangeur de production d’eau chaude sanitaire.</w:t>
            </w:r>
          </w:p>
          <w:p w:rsidR="00AB1F52" w:rsidRDefault="00AB1F52" w:rsidP="00922CFF">
            <w:pPr>
              <w:rPr>
                <w:sz w:val="24"/>
              </w:rPr>
            </w:pPr>
            <w:r>
              <w:rPr>
                <w:sz w:val="24"/>
              </w:rPr>
              <w:t>Mise en vidange de l’ensemble du réseau d’ECS.</w:t>
            </w:r>
          </w:p>
          <w:p w:rsidR="00AB1F52" w:rsidRPr="009A0C4A" w:rsidRDefault="00922CFF" w:rsidP="00AB1F52">
            <w:pPr>
              <w:rPr>
                <w:sz w:val="24"/>
              </w:rPr>
            </w:pPr>
            <w:r>
              <w:rPr>
                <w:sz w:val="24"/>
              </w:rPr>
              <w:t>Mise en œ</w:t>
            </w:r>
            <w:r w:rsidR="00AB1F52">
              <w:rPr>
                <w:sz w:val="24"/>
              </w:rPr>
              <w:t>uvre de la nouvelle conduite de</w:t>
            </w:r>
            <w:r>
              <w:rPr>
                <w:sz w:val="24"/>
              </w:rPr>
              <w:t xml:space="preserve">puis </w:t>
            </w:r>
            <w:r w:rsidR="00AB1F52">
              <w:rPr>
                <w:sz w:val="24"/>
              </w:rPr>
              <w:t>vanne d’isolement en amont</w:t>
            </w:r>
            <w:r>
              <w:rPr>
                <w:sz w:val="24"/>
              </w:rPr>
              <w:t xml:space="preserve"> &amp; </w:t>
            </w:r>
            <w:r w:rsidR="00AB1F52">
              <w:rPr>
                <w:sz w:val="24"/>
              </w:rPr>
              <w:t>remise en service du réseau.</w:t>
            </w:r>
          </w:p>
        </w:tc>
        <w:tc>
          <w:tcPr>
            <w:tcW w:w="850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6A15D8" w:rsidRDefault="006A15D8" w:rsidP="006A15D8">
            <w:pPr>
              <w:rPr>
                <w:sz w:val="24"/>
              </w:rPr>
            </w:pPr>
          </w:p>
          <w:p w:rsidR="00922CFF" w:rsidRDefault="00AB1F52" w:rsidP="00922C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B16CC2" w:rsidRDefault="00B16CC2" w:rsidP="00B16CC2">
            <w:pPr>
              <w:jc w:val="center"/>
              <w:rPr>
                <w:sz w:val="24"/>
              </w:rPr>
            </w:pPr>
          </w:p>
          <w:p w:rsidR="00B16CC2" w:rsidRDefault="00B16CC2" w:rsidP="00B16CC2">
            <w:pPr>
              <w:jc w:val="center"/>
              <w:rPr>
                <w:sz w:val="24"/>
              </w:rPr>
            </w:pPr>
          </w:p>
          <w:p w:rsidR="0007701F" w:rsidRDefault="0007701F" w:rsidP="00B16CC2">
            <w:pPr>
              <w:jc w:val="center"/>
              <w:rPr>
                <w:sz w:val="24"/>
              </w:rPr>
            </w:pPr>
          </w:p>
          <w:p w:rsidR="00B16CC2" w:rsidRDefault="00B16CC2" w:rsidP="00F054F4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6A15D8" w:rsidRDefault="006A15D8" w:rsidP="006A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6A15D8" w:rsidRDefault="006A15D8" w:rsidP="00B16CC2">
            <w:pPr>
              <w:jc w:val="right"/>
              <w:rPr>
                <w:sz w:val="24"/>
              </w:rPr>
            </w:pPr>
          </w:p>
          <w:p w:rsidR="00922CFF" w:rsidRDefault="00AB1F52" w:rsidP="00922CFF">
            <w:pPr>
              <w:jc w:val="right"/>
              <w:rPr>
                <w:sz w:val="24"/>
              </w:rPr>
            </w:pPr>
            <w:r>
              <w:rPr>
                <w:sz w:val="24"/>
              </w:rPr>
              <w:t>942,38</w:t>
            </w:r>
          </w:p>
          <w:p w:rsidR="007A196C" w:rsidRDefault="007A196C" w:rsidP="00922CFF">
            <w:pPr>
              <w:rPr>
                <w:sz w:val="24"/>
              </w:rPr>
            </w:pPr>
          </w:p>
        </w:tc>
        <w:tc>
          <w:tcPr>
            <w:tcW w:w="1166" w:type="dxa"/>
          </w:tcPr>
          <w:p w:rsidR="006A15D8" w:rsidRDefault="006A15D8" w:rsidP="006A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6A15D8" w:rsidRDefault="006A15D8" w:rsidP="00B16CC2">
            <w:pPr>
              <w:jc w:val="right"/>
              <w:rPr>
                <w:sz w:val="24"/>
              </w:rPr>
            </w:pPr>
          </w:p>
          <w:p w:rsidR="007A196C" w:rsidRDefault="00AB1F52" w:rsidP="00922CFF">
            <w:pPr>
              <w:jc w:val="right"/>
              <w:rPr>
                <w:sz w:val="24"/>
              </w:rPr>
            </w:pPr>
            <w:r>
              <w:rPr>
                <w:sz w:val="24"/>
              </w:rPr>
              <w:t>942,38</w:t>
            </w:r>
          </w:p>
        </w:tc>
      </w:tr>
      <w:tr w:rsidR="007A196C" w:rsidTr="007A196C">
        <w:tc>
          <w:tcPr>
            <w:tcW w:w="8046" w:type="dxa"/>
            <w:gridSpan w:val="3"/>
          </w:tcPr>
          <w:p w:rsidR="007A196C" w:rsidRPr="007A196C" w:rsidRDefault="007A196C" w:rsidP="00770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Montant global de l’ensemble ht/€uros :</w:t>
            </w:r>
          </w:p>
        </w:tc>
        <w:tc>
          <w:tcPr>
            <w:tcW w:w="1166" w:type="dxa"/>
            <w:vAlign w:val="center"/>
          </w:tcPr>
          <w:p w:rsidR="007A196C" w:rsidRDefault="00AB1F52" w:rsidP="007A196C">
            <w:pPr>
              <w:jc w:val="right"/>
              <w:rPr>
                <w:sz w:val="24"/>
              </w:rPr>
            </w:pPr>
            <w:r>
              <w:rPr>
                <w:sz w:val="28"/>
                <w:szCs w:val="28"/>
              </w:rPr>
              <w:t>942</w:t>
            </w:r>
            <w:r w:rsidR="00407DF4">
              <w:rPr>
                <w:sz w:val="24"/>
              </w:rPr>
              <w:t>,</w:t>
            </w:r>
            <w:r>
              <w:rPr>
                <w:sz w:val="24"/>
              </w:rPr>
              <w:t>38</w:t>
            </w:r>
          </w:p>
        </w:tc>
      </w:tr>
    </w:tbl>
    <w:p w:rsidR="008F28FA" w:rsidRDefault="008F28FA" w:rsidP="0077079D">
      <w:pPr>
        <w:rPr>
          <w:sz w:val="24"/>
        </w:rPr>
      </w:pPr>
    </w:p>
    <w:p w:rsidR="00A8005D" w:rsidRDefault="00A8005D" w:rsidP="0077079D">
      <w:pPr>
        <w:rPr>
          <w:sz w:val="24"/>
        </w:rPr>
      </w:pP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5B59F6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146" w:rsidRDefault="00057146">
      <w:r>
        <w:separator/>
      </w:r>
    </w:p>
  </w:endnote>
  <w:endnote w:type="continuationSeparator" w:id="0">
    <w:p w:rsidR="00057146" w:rsidRDefault="00057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146" w:rsidRDefault="00057146">
      <w:r>
        <w:separator/>
      </w:r>
    </w:p>
  </w:footnote>
  <w:footnote w:type="continuationSeparator" w:id="0">
    <w:p w:rsidR="00057146" w:rsidRDefault="000571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1C259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1C259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B1F5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7ABB"/>
    <w:multiLevelType w:val="hybridMultilevel"/>
    <w:tmpl w:val="7EF615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7146"/>
    <w:rsid w:val="0007701F"/>
    <w:rsid w:val="0011444B"/>
    <w:rsid w:val="001313A1"/>
    <w:rsid w:val="001C257C"/>
    <w:rsid w:val="001C2599"/>
    <w:rsid w:val="001C3B85"/>
    <w:rsid w:val="001D660E"/>
    <w:rsid w:val="0020296B"/>
    <w:rsid w:val="00204921"/>
    <w:rsid w:val="00211EA3"/>
    <w:rsid w:val="00211FEB"/>
    <w:rsid w:val="00235D1B"/>
    <w:rsid w:val="00256568"/>
    <w:rsid w:val="00265CB0"/>
    <w:rsid w:val="002F779A"/>
    <w:rsid w:val="0031260E"/>
    <w:rsid w:val="00313EFC"/>
    <w:rsid w:val="00346D44"/>
    <w:rsid w:val="00361B90"/>
    <w:rsid w:val="003906E2"/>
    <w:rsid w:val="0039423E"/>
    <w:rsid w:val="003C3C2D"/>
    <w:rsid w:val="003F5D6A"/>
    <w:rsid w:val="00404126"/>
    <w:rsid w:val="00407DF4"/>
    <w:rsid w:val="0046247C"/>
    <w:rsid w:val="004A5EDA"/>
    <w:rsid w:val="004C4221"/>
    <w:rsid w:val="005B59F6"/>
    <w:rsid w:val="005D485C"/>
    <w:rsid w:val="00600314"/>
    <w:rsid w:val="006023E5"/>
    <w:rsid w:val="00652FAB"/>
    <w:rsid w:val="006A15D8"/>
    <w:rsid w:val="006B226F"/>
    <w:rsid w:val="006D06AB"/>
    <w:rsid w:val="00713930"/>
    <w:rsid w:val="0076501B"/>
    <w:rsid w:val="0077079D"/>
    <w:rsid w:val="00790507"/>
    <w:rsid w:val="007A196C"/>
    <w:rsid w:val="007B09BE"/>
    <w:rsid w:val="008110D9"/>
    <w:rsid w:val="00897F7C"/>
    <w:rsid w:val="008A5B85"/>
    <w:rsid w:val="008C4145"/>
    <w:rsid w:val="008E1C5B"/>
    <w:rsid w:val="008F28FA"/>
    <w:rsid w:val="00905669"/>
    <w:rsid w:val="00921EED"/>
    <w:rsid w:val="00922CFF"/>
    <w:rsid w:val="00934C2D"/>
    <w:rsid w:val="00974702"/>
    <w:rsid w:val="009A0C4A"/>
    <w:rsid w:val="00A35E64"/>
    <w:rsid w:val="00A6130E"/>
    <w:rsid w:val="00A8005D"/>
    <w:rsid w:val="00AA684F"/>
    <w:rsid w:val="00AB084D"/>
    <w:rsid w:val="00AB1F52"/>
    <w:rsid w:val="00AE5838"/>
    <w:rsid w:val="00B16CC2"/>
    <w:rsid w:val="00B405A9"/>
    <w:rsid w:val="00B631A3"/>
    <w:rsid w:val="00C12C2C"/>
    <w:rsid w:val="00C267BF"/>
    <w:rsid w:val="00C965BA"/>
    <w:rsid w:val="00CD6A13"/>
    <w:rsid w:val="00D34E8E"/>
    <w:rsid w:val="00DA5F73"/>
    <w:rsid w:val="00DC0B8A"/>
    <w:rsid w:val="00E8171E"/>
    <w:rsid w:val="00EF2641"/>
    <w:rsid w:val="00F054F4"/>
    <w:rsid w:val="00F562C6"/>
    <w:rsid w:val="00F8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F6"/>
  </w:style>
  <w:style w:type="paragraph" w:styleId="Titre1">
    <w:name w:val="heading 1"/>
    <w:basedOn w:val="Normal"/>
    <w:next w:val="Normal"/>
    <w:qFormat/>
    <w:rsid w:val="005B59F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B59F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B59F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B59F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B59F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B59F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B59F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B59F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B59F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B59F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B59F6"/>
    <w:rPr>
      <w:sz w:val="22"/>
    </w:rPr>
  </w:style>
  <w:style w:type="paragraph" w:styleId="Corpsdetexte2">
    <w:name w:val="Body Text 2"/>
    <w:basedOn w:val="Normal"/>
    <w:semiHidden/>
    <w:rsid w:val="005B59F6"/>
    <w:rPr>
      <w:sz w:val="24"/>
    </w:rPr>
  </w:style>
  <w:style w:type="paragraph" w:styleId="Sous-titre">
    <w:name w:val="Subtitle"/>
    <w:basedOn w:val="Normal"/>
    <w:qFormat/>
    <w:rsid w:val="005B59F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B59F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B59F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6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DAE16-682A-48C3-BAC2-1B837A10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2009-07-23T15:34:00Z</cp:lastPrinted>
  <dcterms:created xsi:type="dcterms:W3CDTF">2012-09-20T13:52:00Z</dcterms:created>
  <dcterms:modified xsi:type="dcterms:W3CDTF">2012-09-20T14:26:00Z</dcterms:modified>
</cp:coreProperties>
</file>