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CE68E7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828C9">
        <w:rPr>
          <w:sz w:val="24"/>
          <w:u w:val="single"/>
        </w:rPr>
        <w:t>Le 24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56977">
        <w:rPr>
          <w:sz w:val="24"/>
          <w:szCs w:val="24"/>
        </w:rPr>
        <w:t>P3SC Mr CHARIB</w:t>
      </w:r>
    </w:p>
    <w:p w:rsidR="00743831" w:rsidRPr="00531B99" w:rsidRDefault="00356977" w:rsidP="00AD3C20">
      <w:pPr>
        <w:rPr>
          <w:sz w:val="24"/>
          <w:szCs w:val="24"/>
        </w:rPr>
      </w:pPr>
      <w:r>
        <w:rPr>
          <w:sz w:val="24"/>
          <w:szCs w:val="24"/>
        </w:rPr>
        <w:t>3, chemin du Bac</w:t>
      </w:r>
    </w:p>
    <w:p w:rsidR="00D55373" w:rsidRPr="00E66AE3" w:rsidRDefault="00C72B32" w:rsidP="00AD3C20">
      <w:pPr>
        <w:rPr>
          <w:sz w:val="24"/>
          <w:szCs w:val="24"/>
        </w:rPr>
      </w:pPr>
      <w:r>
        <w:rPr>
          <w:sz w:val="24"/>
          <w:szCs w:val="24"/>
        </w:rPr>
        <w:t>S/station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C72B32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</w:t>
            </w:r>
            <w:r w:rsidR="00356977">
              <w:rPr>
                <w:sz w:val="24"/>
                <w:szCs w:val="24"/>
              </w:rPr>
              <w:t>de travaux situé chez Mr CHARIB</w:t>
            </w:r>
            <w:r>
              <w:rPr>
                <w:sz w:val="24"/>
                <w:szCs w:val="24"/>
              </w:rPr>
              <w:t> </w:t>
            </w:r>
            <w:r w:rsidR="00356977">
              <w:rPr>
                <w:sz w:val="24"/>
                <w:szCs w:val="24"/>
              </w:rPr>
              <w:t xml:space="preserve">7, chemin du Bac </w:t>
            </w:r>
            <w:r>
              <w:rPr>
                <w:sz w:val="24"/>
                <w:szCs w:val="24"/>
              </w:rPr>
              <w:t>:</w:t>
            </w:r>
          </w:p>
          <w:p w:rsidR="00356977" w:rsidRDefault="00356977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urgente sur réseau chauffage situé sur une tuyauterie de radiateur, celle-ci ayant nécessité un gel des tuyauteries non concluant.</w:t>
            </w:r>
          </w:p>
          <w:p w:rsidR="00C72B32" w:rsidRDefault="00356977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du réseau, puis démontage des raccords de jonctions au radiateur, reprise des joints dégradés, à la filasse &amp; pate spécial  d’étanchéités.</w:t>
            </w: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de l’ensemble du réseau chauffage.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B3692D" w:rsidRPr="00B3692D" w:rsidRDefault="0040315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275" w:type="dxa"/>
            <w:vAlign w:val="center"/>
          </w:tcPr>
          <w:p w:rsidR="00B3692D" w:rsidRPr="00B3692D" w:rsidRDefault="0040315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="00CE68E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40315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</w:t>
            </w:r>
            <w:r w:rsidR="00CE68E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770" w:rsidRDefault="00225770">
      <w:r>
        <w:separator/>
      </w:r>
    </w:p>
  </w:endnote>
  <w:endnote w:type="continuationSeparator" w:id="0">
    <w:p w:rsidR="00225770" w:rsidRDefault="0022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770" w:rsidRDefault="00225770">
      <w:r>
        <w:separator/>
      </w:r>
    </w:p>
  </w:footnote>
  <w:footnote w:type="continuationSeparator" w:id="0">
    <w:p w:rsidR="00225770" w:rsidRDefault="00225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513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513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315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D17"/>
    <w:rsid w:val="005F2014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E68E7"/>
    <w:rsid w:val="00CE7553"/>
    <w:rsid w:val="00CF1C31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381E7-60AD-4DEB-BE75-C4B1860E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2012-10-24T15:41:00Z</dcterms:created>
  <dcterms:modified xsi:type="dcterms:W3CDTF">2012-10-24T15:41:00Z</dcterms:modified>
</cp:coreProperties>
</file>