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AC0578">
      <w:pPr>
        <w:pStyle w:val="Titre"/>
      </w:pPr>
      <w:r>
        <w:t xml:space="preserve"> </w:t>
      </w:r>
      <w:r w:rsidR="006D06AB"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307632">
        <w:rPr>
          <w:sz w:val="24"/>
        </w:rPr>
        <w:t>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307632">
        <w:rPr>
          <w:sz w:val="24"/>
        </w:rPr>
        <w:t>Devis 3233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07632">
        <w:rPr>
          <w:sz w:val="24"/>
          <w:u w:val="single"/>
        </w:rPr>
        <w:t>Le  04 Novembre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307632">
        <w:rPr>
          <w:sz w:val="24"/>
          <w:szCs w:val="24"/>
        </w:rPr>
        <w:t>Gaspard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07632">
        <w:rPr>
          <w:sz w:val="24"/>
          <w:szCs w:val="24"/>
        </w:rPr>
        <w:t>Caniveau Henry Vallon</w:t>
      </w:r>
    </w:p>
    <w:p w:rsidR="000147A2" w:rsidRDefault="000147A2">
      <w:pPr>
        <w:rPr>
          <w:sz w:val="22"/>
        </w:rPr>
      </w:pP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56756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147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83" w:type="dxa"/>
            <w:vAlign w:val="center"/>
          </w:tcPr>
          <w:p w:rsidR="00C92DA5" w:rsidRPr="00CF0283" w:rsidRDefault="00CF0283" w:rsidP="00816998">
            <w:pPr>
              <w:jc w:val="center"/>
              <w:rPr>
                <w:sz w:val="28"/>
                <w:szCs w:val="28"/>
              </w:rPr>
            </w:pPr>
            <w:r w:rsidRPr="00CF0283">
              <w:rPr>
                <w:sz w:val="28"/>
                <w:szCs w:val="28"/>
              </w:rPr>
              <w:t>Px/total/ht</w:t>
            </w:r>
          </w:p>
        </w:tc>
      </w:tr>
      <w:tr w:rsidR="00567568" w:rsidTr="00512BA6">
        <w:trPr>
          <w:trHeight w:val="3864"/>
        </w:trPr>
        <w:tc>
          <w:tcPr>
            <w:tcW w:w="730" w:type="dxa"/>
            <w:vAlign w:val="center"/>
          </w:tcPr>
          <w:p w:rsidR="00567568" w:rsidRDefault="00567568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  <w:p w:rsidR="00567568" w:rsidRDefault="00567568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47" w:type="dxa"/>
          </w:tcPr>
          <w:p w:rsidR="00567568" w:rsidRDefault="00567568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Intervention en caniveau pour travaux d’urgence sur réseau chauffage section DN.125, (133,7).</w:t>
            </w:r>
          </w:p>
          <w:p w:rsidR="00567568" w:rsidRDefault="00567568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>Découpe &amp; dépose des anciennes tuyauteries extérieure, avec démontage des tubes pénétrant dans sous station, y compris les brides &amp; vannes papillons.</w:t>
            </w:r>
          </w:p>
          <w:p w:rsidR="00567568" w:rsidRDefault="00567568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Piquage béton en pénétration sous station à différent endroit gênant la pose des nouveaux tubes. </w:t>
            </w:r>
          </w:p>
          <w:p w:rsidR="00567568" w:rsidRDefault="00567568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d’un ensemble de vannes papillon marque Buracco à oreilles taraudées, avec brides DN.125 collerettes à souder, de coudes Vallourec à souder.</w:t>
            </w:r>
          </w:p>
          <w:p w:rsidR="00567568" w:rsidRDefault="00567568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Fournitures d’une longueur de tuyauterie DN.125 (133,7) acier noir.</w:t>
            </w:r>
          </w:p>
          <w:p w:rsidR="00567568" w:rsidRDefault="00567568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Mise en œuvre des nouvelles conduite en lieu &amp; place, avec pose des nouvelles brides &amp; vannes papillons, avec préparation &amp; soudures des tubes, coudes &amp; brides.</w:t>
            </w:r>
          </w:p>
        </w:tc>
        <w:tc>
          <w:tcPr>
            <w:tcW w:w="1088" w:type="dxa"/>
            <w:vAlign w:val="center"/>
          </w:tcPr>
          <w:p w:rsidR="00567568" w:rsidRDefault="00567568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2889,00</w:t>
            </w:r>
          </w:p>
        </w:tc>
        <w:tc>
          <w:tcPr>
            <w:tcW w:w="1383" w:type="dxa"/>
            <w:vAlign w:val="center"/>
          </w:tcPr>
          <w:p w:rsidR="00567568" w:rsidRDefault="00567568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2889,00</w:t>
            </w:r>
          </w:p>
        </w:tc>
      </w:tr>
      <w:tr w:rsidR="00C92DA5" w:rsidTr="00567568">
        <w:tc>
          <w:tcPr>
            <w:tcW w:w="8965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83" w:type="dxa"/>
            <w:vAlign w:val="center"/>
          </w:tcPr>
          <w:p w:rsidR="00C92DA5" w:rsidRPr="00082124" w:rsidRDefault="00820BB5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2889,0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98" w:rsidRDefault="001E3698">
      <w:r>
        <w:separator/>
      </w:r>
    </w:p>
  </w:endnote>
  <w:endnote w:type="continuationSeparator" w:id="0">
    <w:p w:rsidR="001E3698" w:rsidRDefault="001E3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98" w:rsidRDefault="001E3698">
      <w:r>
        <w:separator/>
      </w:r>
    </w:p>
  </w:footnote>
  <w:footnote w:type="continuationSeparator" w:id="0">
    <w:p w:rsidR="001E3698" w:rsidRDefault="001E3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E33B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DE33B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6756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307F5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F439C"/>
    <w:rsid w:val="00131A03"/>
    <w:rsid w:val="001338DC"/>
    <w:rsid w:val="00141E0A"/>
    <w:rsid w:val="00154B0D"/>
    <w:rsid w:val="001552C4"/>
    <w:rsid w:val="00162F93"/>
    <w:rsid w:val="00182A37"/>
    <w:rsid w:val="00183CDF"/>
    <w:rsid w:val="001B37B1"/>
    <w:rsid w:val="001B6557"/>
    <w:rsid w:val="001C56A1"/>
    <w:rsid w:val="001E0752"/>
    <w:rsid w:val="001E3698"/>
    <w:rsid w:val="001E465C"/>
    <w:rsid w:val="001E70BE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2F6FD5"/>
    <w:rsid w:val="00303F82"/>
    <w:rsid w:val="003059E8"/>
    <w:rsid w:val="00307632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3615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4E6EE2"/>
    <w:rsid w:val="0052241F"/>
    <w:rsid w:val="00536411"/>
    <w:rsid w:val="00541485"/>
    <w:rsid w:val="00567568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84CE0"/>
    <w:rsid w:val="00686086"/>
    <w:rsid w:val="00691B33"/>
    <w:rsid w:val="006B226F"/>
    <w:rsid w:val="006C64A5"/>
    <w:rsid w:val="006D06AB"/>
    <w:rsid w:val="006F560F"/>
    <w:rsid w:val="0071126E"/>
    <w:rsid w:val="00727F8C"/>
    <w:rsid w:val="00736376"/>
    <w:rsid w:val="00754C82"/>
    <w:rsid w:val="007552AF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20BB5"/>
    <w:rsid w:val="00834BC1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47689"/>
    <w:rsid w:val="00A620AF"/>
    <w:rsid w:val="00A7076D"/>
    <w:rsid w:val="00A8005D"/>
    <w:rsid w:val="00A84FAA"/>
    <w:rsid w:val="00A871F9"/>
    <w:rsid w:val="00A9241A"/>
    <w:rsid w:val="00AA1C06"/>
    <w:rsid w:val="00AB4F1A"/>
    <w:rsid w:val="00AC0578"/>
    <w:rsid w:val="00AC2754"/>
    <w:rsid w:val="00AD4BFE"/>
    <w:rsid w:val="00B05512"/>
    <w:rsid w:val="00B45B64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0283"/>
    <w:rsid w:val="00CF4CF9"/>
    <w:rsid w:val="00D34BCB"/>
    <w:rsid w:val="00D34E8E"/>
    <w:rsid w:val="00D40D8D"/>
    <w:rsid w:val="00D411A4"/>
    <w:rsid w:val="00D53FC5"/>
    <w:rsid w:val="00D607B8"/>
    <w:rsid w:val="00D64004"/>
    <w:rsid w:val="00D64EC9"/>
    <w:rsid w:val="00D65F5C"/>
    <w:rsid w:val="00DA5F73"/>
    <w:rsid w:val="00DA734C"/>
    <w:rsid w:val="00DC0B8A"/>
    <w:rsid w:val="00DE33BB"/>
    <w:rsid w:val="00E06CD1"/>
    <w:rsid w:val="00E14061"/>
    <w:rsid w:val="00E514BE"/>
    <w:rsid w:val="00E639DC"/>
    <w:rsid w:val="00E6468E"/>
    <w:rsid w:val="00E930C6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EBB9E-918B-4ED4-8427-B039C39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13</cp:revision>
  <cp:lastPrinted>2013-07-15T15:47:00Z</cp:lastPrinted>
  <dcterms:created xsi:type="dcterms:W3CDTF">2013-10-16T15:59:00Z</dcterms:created>
  <dcterms:modified xsi:type="dcterms:W3CDTF">2013-11-04T13:37:00Z</dcterms:modified>
</cp:coreProperties>
</file>