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E64A37">
        <w:rPr>
          <w:sz w:val="28"/>
          <w:szCs w:val="28"/>
        </w:rPr>
        <w:t xml:space="preserve"> AOUT</w:t>
      </w:r>
      <w:r w:rsidR="0089107A">
        <w:rPr>
          <w:sz w:val="28"/>
          <w:szCs w:val="28"/>
        </w:rPr>
        <w:t xml:space="preserve"> 2010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127"/>
        <w:gridCol w:w="2157"/>
        <w:gridCol w:w="2237"/>
        <w:gridCol w:w="2268"/>
      </w:tblGrid>
      <w:tr w:rsidR="00E77904" w:rsidRPr="00E77904" w:rsidTr="00606FC2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127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215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23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</w:p>
        </w:tc>
        <w:tc>
          <w:tcPr>
            <w:tcW w:w="2268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</w:tbl>
    <w:p w:rsidR="00E77904" w:rsidRDefault="00E77904"/>
    <w:sectPr w:rsidR="00E77904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0925D4"/>
    <w:rsid w:val="000F1148"/>
    <w:rsid w:val="00100C6C"/>
    <w:rsid w:val="00121C4A"/>
    <w:rsid w:val="001B420D"/>
    <w:rsid w:val="003E5020"/>
    <w:rsid w:val="00406516"/>
    <w:rsid w:val="00496845"/>
    <w:rsid w:val="004A602D"/>
    <w:rsid w:val="005963AA"/>
    <w:rsid w:val="005E261F"/>
    <w:rsid w:val="00606FC2"/>
    <w:rsid w:val="00624D1F"/>
    <w:rsid w:val="00646F8D"/>
    <w:rsid w:val="00741CE7"/>
    <w:rsid w:val="0077792C"/>
    <w:rsid w:val="007D5EDE"/>
    <w:rsid w:val="0089107A"/>
    <w:rsid w:val="009A23A9"/>
    <w:rsid w:val="009C7779"/>
    <w:rsid w:val="009E24C6"/>
    <w:rsid w:val="00BC6CDD"/>
    <w:rsid w:val="00C60E79"/>
    <w:rsid w:val="00C71D80"/>
    <w:rsid w:val="00D06846"/>
    <w:rsid w:val="00DB6DF2"/>
    <w:rsid w:val="00E33908"/>
    <w:rsid w:val="00E64A37"/>
    <w:rsid w:val="00E7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A617-EC44-478A-9AD4-AA24FB75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3</cp:revision>
  <cp:lastPrinted>2010-07-30T14:21:00Z</cp:lastPrinted>
  <dcterms:created xsi:type="dcterms:W3CDTF">2011-07-16T15:35:00Z</dcterms:created>
  <dcterms:modified xsi:type="dcterms:W3CDTF">2011-07-16T15:36:00Z</dcterms:modified>
</cp:coreProperties>
</file>