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205FF3">
        <w:rPr>
          <w:sz w:val="24"/>
        </w:rPr>
        <w:t>1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205FF3">
      <w:pPr>
        <w:rPr>
          <w:sz w:val="22"/>
        </w:rPr>
      </w:pPr>
      <w:r>
        <w:rPr>
          <w:sz w:val="22"/>
        </w:rPr>
        <w:t>BC : N° 610/0000624</w:t>
      </w:r>
    </w:p>
    <w:p w:rsidR="002871F2" w:rsidRDefault="00205FF3">
      <w:r>
        <w:t>Du 29 01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205FF3">
        <w:rPr>
          <w:sz w:val="22"/>
        </w:rPr>
        <w:t xml:space="preserve"> Zegougou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205FF3">
      <w:pPr>
        <w:rPr>
          <w:sz w:val="24"/>
        </w:rPr>
      </w:pPr>
      <w:r>
        <w:rPr>
          <w:sz w:val="24"/>
        </w:rPr>
        <w:t>6, ch de Rames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05FF3">
              <w:rPr>
                <w:sz w:val="28"/>
              </w:rPr>
              <w:t>71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05FF3">
      <w:pPr>
        <w:rPr>
          <w:sz w:val="24"/>
        </w:rPr>
      </w:pPr>
      <w:r>
        <w:rPr>
          <w:sz w:val="24"/>
        </w:rPr>
        <w:t>Remplacement &amp; réparation d’une tuyauterie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05FF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13</w:t>
            </w:r>
            <w:r w:rsidR="002871F2">
              <w:rPr>
                <w:sz w:val="24"/>
              </w:rPr>
              <w:t>0,00</w:t>
            </w:r>
          </w:p>
        </w:tc>
      </w:tr>
      <w:tr w:rsidR="002871F2">
        <w:tc>
          <w:tcPr>
            <w:tcW w:w="4606" w:type="dxa"/>
          </w:tcPr>
          <w:p w:rsidR="002871F2" w:rsidRDefault="006C5D98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05FF3">
            <w:pPr>
              <w:rPr>
                <w:sz w:val="24"/>
              </w:rPr>
            </w:pPr>
            <w:r>
              <w:rPr>
                <w:sz w:val="24"/>
              </w:rPr>
              <w:t xml:space="preserve">        25,48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05F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155,48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07046E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EA1" w:rsidRDefault="00364EA1">
      <w:r>
        <w:separator/>
      </w:r>
    </w:p>
  </w:endnote>
  <w:endnote w:type="continuationSeparator" w:id="0">
    <w:p w:rsidR="00364EA1" w:rsidRDefault="00364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EA1" w:rsidRDefault="00364EA1">
      <w:r>
        <w:separator/>
      </w:r>
    </w:p>
  </w:footnote>
  <w:footnote w:type="continuationSeparator" w:id="0">
    <w:p w:rsidR="00364EA1" w:rsidRDefault="00364E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07046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07046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C5D9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046E"/>
    <w:rsid w:val="000742D6"/>
    <w:rsid w:val="000F613E"/>
    <w:rsid w:val="00205FF3"/>
    <w:rsid w:val="002871F2"/>
    <w:rsid w:val="00364EA1"/>
    <w:rsid w:val="00554C80"/>
    <w:rsid w:val="006C5D98"/>
    <w:rsid w:val="00B0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6E"/>
  </w:style>
  <w:style w:type="paragraph" w:styleId="Titre1">
    <w:name w:val="heading 1"/>
    <w:basedOn w:val="Normal"/>
    <w:next w:val="Normal"/>
    <w:qFormat/>
    <w:rsid w:val="0007046E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07046E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07046E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07046E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07046E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07046E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07046E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07046E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07046E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7046E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07046E"/>
    <w:rPr>
      <w:sz w:val="22"/>
    </w:rPr>
  </w:style>
  <w:style w:type="paragraph" w:styleId="Corpsdetexte2">
    <w:name w:val="Body Text 2"/>
    <w:basedOn w:val="Normal"/>
    <w:semiHidden/>
    <w:rsid w:val="0007046E"/>
    <w:rPr>
      <w:sz w:val="24"/>
    </w:rPr>
  </w:style>
  <w:style w:type="paragraph" w:styleId="Sous-titre">
    <w:name w:val="Subtitle"/>
    <w:basedOn w:val="Normal"/>
    <w:qFormat/>
    <w:rsid w:val="0007046E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0704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07046E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2010-03-23T17:57:00Z</cp:lastPrinted>
  <dcterms:created xsi:type="dcterms:W3CDTF">2010-03-23T18:05:00Z</dcterms:created>
  <dcterms:modified xsi:type="dcterms:W3CDTF">2010-03-23T18:25:00Z</dcterms:modified>
</cp:coreProperties>
</file>