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8D34A1">
        <w:rPr>
          <w:sz w:val="24"/>
        </w:rPr>
        <w:t>5</w:t>
      </w:r>
      <w:r w:rsidR="00153227">
        <w:rPr>
          <w:sz w:val="24"/>
        </w:rPr>
        <w:t>1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153227">
        <w:rPr>
          <w:sz w:val="24"/>
          <w:szCs w:val="24"/>
        </w:rPr>
        <w:t>: W76C878052</w:t>
      </w:r>
    </w:p>
    <w:p w:rsidR="007127FD" w:rsidRPr="00B1225C" w:rsidRDefault="00153227">
      <w:pPr>
        <w:rPr>
          <w:sz w:val="24"/>
          <w:szCs w:val="24"/>
        </w:rPr>
      </w:pPr>
      <w:r>
        <w:rPr>
          <w:sz w:val="24"/>
          <w:szCs w:val="24"/>
        </w:rPr>
        <w:t>Du 05/04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153227">
        <w:rPr>
          <w:sz w:val="24"/>
          <w:szCs w:val="24"/>
        </w:rPr>
        <w:t>ANNEXE</w:t>
      </w:r>
      <w:r w:rsidR="002F2C0E">
        <w:rPr>
          <w:sz w:val="24"/>
          <w:szCs w:val="24"/>
        </w:rPr>
        <w:t xml:space="preserve"> en CHAUFFERIE.</w:t>
      </w:r>
    </w:p>
    <w:p w:rsidR="00AA745B" w:rsidRPr="00F00A96" w:rsidRDefault="00153227">
      <w:pPr>
        <w:rPr>
          <w:sz w:val="24"/>
        </w:rPr>
      </w:pPr>
      <w:r>
        <w:rPr>
          <w:sz w:val="24"/>
        </w:rPr>
        <w:t>12, rue jean Coron</w:t>
      </w:r>
      <w:r w:rsidR="002F2C0E">
        <w:rPr>
          <w:sz w:val="24"/>
        </w:rPr>
        <w:t>a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8D34A1">
              <w:rPr>
                <w:sz w:val="28"/>
              </w:rPr>
              <w:t>5</w:t>
            </w:r>
            <w:r w:rsidR="00153227">
              <w:rPr>
                <w:sz w:val="28"/>
              </w:rPr>
              <w:t>1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153227">
        <w:rPr>
          <w:sz w:val="24"/>
        </w:rPr>
        <w:t>ntion</w:t>
      </w:r>
      <w:r w:rsidR="002F2C0E">
        <w:rPr>
          <w:sz w:val="24"/>
        </w:rPr>
        <w:t xml:space="preserve"> sur réseau d’eau adoucie en locaux chaufferie, dépose d’un ensemble tuyauterie acier galvanisé, avec raccordement</w:t>
      </w:r>
      <w:r w:rsidR="007F4792">
        <w:rPr>
          <w:sz w:val="24"/>
        </w:rPr>
        <w:t xml:space="preserve"> hydraulique.</w:t>
      </w:r>
      <w:r w:rsidR="002F2C0E">
        <w:rPr>
          <w:sz w:val="24"/>
        </w:rPr>
        <w:t xml:space="preserve"> </w:t>
      </w:r>
    </w:p>
    <w:p w:rsidR="002F2C0E" w:rsidRDefault="002F2C0E">
      <w:pPr>
        <w:rPr>
          <w:sz w:val="24"/>
        </w:rPr>
      </w:pPr>
    </w:p>
    <w:p w:rsidR="002F2C0E" w:rsidRDefault="002F2C0E">
      <w:pPr>
        <w:rPr>
          <w:sz w:val="24"/>
        </w:rPr>
      </w:pPr>
      <w:r>
        <w:rPr>
          <w:sz w:val="24"/>
        </w:rPr>
        <w:t xml:space="preserve">Mise en place d’un ensemble de supports fixations, pose de la nouvelle tuyauterie galvanise section DN 80, soudé par </w:t>
      </w:r>
      <w:proofErr w:type="spellStart"/>
      <w:r>
        <w:rPr>
          <w:sz w:val="24"/>
        </w:rPr>
        <w:t>soudo</w:t>
      </w:r>
      <w:proofErr w:type="spellEnd"/>
      <w:r>
        <w:rPr>
          <w:sz w:val="24"/>
        </w:rPr>
        <w:t>-brasure autogène bout à bout.</w:t>
      </w:r>
    </w:p>
    <w:p w:rsidR="00FB55E4" w:rsidRDefault="002F2C0E">
      <w:pPr>
        <w:rPr>
          <w:sz w:val="24"/>
        </w:rPr>
      </w:pPr>
      <w:r>
        <w:rPr>
          <w:sz w:val="24"/>
        </w:rPr>
        <w:t>Raccordement des vannes &amp; autres organes de réglages &amp; d’isolements.</w:t>
      </w:r>
    </w:p>
    <w:p w:rsidR="002F2C0E" w:rsidRDefault="002F2C0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  <w:r w:rsidR="00FB55E4">
        <w:rPr>
          <w:sz w:val="24"/>
        </w:rPr>
        <w:t>.</w:t>
      </w:r>
    </w:p>
    <w:p w:rsidR="0090529E" w:rsidRDefault="0090529E">
      <w:pPr>
        <w:rPr>
          <w:sz w:val="24"/>
        </w:rPr>
      </w:pPr>
    </w:p>
    <w:p w:rsidR="0090529E" w:rsidRDefault="002F2C0E">
      <w:pPr>
        <w:rPr>
          <w:sz w:val="24"/>
        </w:rPr>
      </w:pPr>
      <w:r>
        <w:rPr>
          <w:sz w:val="24"/>
        </w:rPr>
        <w:t>Remise en pression du réseau de l’ensemble des tuyauteries.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F2C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5295,3</w:t>
            </w:r>
            <w:r w:rsidR="0090529E">
              <w:rPr>
                <w:sz w:val="24"/>
              </w:rPr>
              <w:t>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F2C0E" w:rsidP="002F2C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1037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88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F2C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6333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18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856" w:rsidRDefault="009E1856">
      <w:r>
        <w:separator/>
      </w:r>
    </w:p>
  </w:endnote>
  <w:endnote w:type="continuationSeparator" w:id="0">
    <w:p w:rsidR="009E1856" w:rsidRDefault="009E18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856" w:rsidRDefault="009E1856">
      <w:r>
        <w:separator/>
      </w:r>
    </w:p>
  </w:footnote>
  <w:footnote w:type="continuationSeparator" w:id="0">
    <w:p w:rsidR="009E1856" w:rsidRDefault="009E18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514E5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514E5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F479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64B51"/>
    <w:rsid w:val="0007230C"/>
    <w:rsid w:val="0009024E"/>
    <w:rsid w:val="000A3657"/>
    <w:rsid w:val="000C6487"/>
    <w:rsid w:val="000E4820"/>
    <w:rsid w:val="00105175"/>
    <w:rsid w:val="00105F70"/>
    <w:rsid w:val="00110D18"/>
    <w:rsid w:val="0012565A"/>
    <w:rsid w:val="00126066"/>
    <w:rsid w:val="0012741D"/>
    <w:rsid w:val="00134191"/>
    <w:rsid w:val="0013767A"/>
    <w:rsid w:val="00153227"/>
    <w:rsid w:val="001632F1"/>
    <w:rsid w:val="001A20F3"/>
    <w:rsid w:val="001A3D0F"/>
    <w:rsid w:val="001C14B5"/>
    <w:rsid w:val="001D1E75"/>
    <w:rsid w:val="002037D7"/>
    <w:rsid w:val="00222600"/>
    <w:rsid w:val="00241D1A"/>
    <w:rsid w:val="00244D64"/>
    <w:rsid w:val="00253DE6"/>
    <w:rsid w:val="00273465"/>
    <w:rsid w:val="00282D22"/>
    <w:rsid w:val="002852A7"/>
    <w:rsid w:val="0029653F"/>
    <w:rsid w:val="002A3089"/>
    <w:rsid w:val="002A30DF"/>
    <w:rsid w:val="002A66E2"/>
    <w:rsid w:val="002A6708"/>
    <w:rsid w:val="002B7CF4"/>
    <w:rsid w:val="002E7B5E"/>
    <w:rsid w:val="002F0E1D"/>
    <w:rsid w:val="002F2C0E"/>
    <w:rsid w:val="002F7A2C"/>
    <w:rsid w:val="003226E6"/>
    <w:rsid w:val="00326FB7"/>
    <w:rsid w:val="00335D45"/>
    <w:rsid w:val="003472BA"/>
    <w:rsid w:val="00384A07"/>
    <w:rsid w:val="003916A9"/>
    <w:rsid w:val="00392D09"/>
    <w:rsid w:val="003C0DD8"/>
    <w:rsid w:val="003C60AC"/>
    <w:rsid w:val="003F2C7D"/>
    <w:rsid w:val="00403A6D"/>
    <w:rsid w:val="00432D35"/>
    <w:rsid w:val="00436CE5"/>
    <w:rsid w:val="0045255D"/>
    <w:rsid w:val="00486746"/>
    <w:rsid w:val="00494E3A"/>
    <w:rsid w:val="004A7758"/>
    <w:rsid w:val="004D3BB9"/>
    <w:rsid w:val="004D6425"/>
    <w:rsid w:val="004E3C59"/>
    <w:rsid w:val="0050023F"/>
    <w:rsid w:val="00514E57"/>
    <w:rsid w:val="00522F88"/>
    <w:rsid w:val="00550B16"/>
    <w:rsid w:val="00553D27"/>
    <w:rsid w:val="00585A39"/>
    <w:rsid w:val="005A21C6"/>
    <w:rsid w:val="005A7638"/>
    <w:rsid w:val="005C4C8A"/>
    <w:rsid w:val="005D1D9A"/>
    <w:rsid w:val="005D36F2"/>
    <w:rsid w:val="005D55EA"/>
    <w:rsid w:val="005E0E4C"/>
    <w:rsid w:val="00604C20"/>
    <w:rsid w:val="0060668F"/>
    <w:rsid w:val="006A614C"/>
    <w:rsid w:val="006B593E"/>
    <w:rsid w:val="006C27AB"/>
    <w:rsid w:val="006C5965"/>
    <w:rsid w:val="006E16A1"/>
    <w:rsid w:val="006F3DE2"/>
    <w:rsid w:val="00700530"/>
    <w:rsid w:val="007127FD"/>
    <w:rsid w:val="00720625"/>
    <w:rsid w:val="00722618"/>
    <w:rsid w:val="00730E35"/>
    <w:rsid w:val="00732069"/>
    <w:rsid w:val="00753B13"/>
    <w:rsid w:val="007634DA"/>
    <w:rsid w:val="00766CB7"/>
    <w:rsid w:val="00781DA0"/>
    <w:rsid w:val="007A1DFF"/>
    <w:rsid w:val="007B67DC"/>
    <w:rsid w:val="007C0B6C"/>
    <w:rsid w:val="007C52F2"/>
    <w:rsid w:val="007C581D"/>
    <w:rsid w:val="007F4504"/>
    <w:rsid w:val="007F4792"/>
    <w:rsid w:val="007F57C1"/>
    <w:rsid w:val="00804161"/>
    <w:rsid w:val="008262C1"/>
    <w:rsid w:val="008516F8"/>
    <w:rsid w:val="00851BE1"/>
    <w:rsid w:val="00860786"/>
    <w:rsid w:val="00876463"/>
    <w:rsid w:val="00877786"/>
    <w:rsid w:val="00887EB5"/>
    <w:rsid w:val="008A528A"/>
    <w:rsid w:val="008B0377"/>
    <w:rsid w:val="008B16AA"/>
    <w:rsid w:val="008C58F9"/>
    <w:rsid w:val="008D34A1"/>
    <w:rsid w:val="008E2003"/>
    <w:rsid w:val="00900F17"/>
    <w:rsid w:val="0090529E"/>
    <w:rsid w:val="009059F8"/>
    <w:rsid w:val="00911DA0"/>
    <w:rsid w:val="00924CD4"/>
    <w:rsid w:val="009251EC"/>
    <w:rsid w:val="00943895"/>
    <w:rsid w:val="00947A74"/>
    <w:rsid w:val="0095007A"/>
    <w:rsid w:val="009638B3"/>
    <w:rsid w:val="00982A76"/>
    <w:rsid w:val="009C24D9"/>
    <w:rsid w:val="009E0C56"/>
    <w:rsid w:val="009E1856"/>
    <w:rsid w:val="009E5B24"/>
    <w:rsid w:val="009E7F7F"/>
    <w:rsid w:val="00A10D31"/>
    <w:rsid w:val="00A16C0E"/>
    <w:rsid w:val="00A23B4A"/>
    <w:rsid w:val="00A40525"/>
    <w:rsid w:val="00A7032D"/>
    <w:rsid w:val="00AA1928"/>
    <w:rsid w:val="00AA745B"/>
    <w:rsid w:val="00AB0F12"/>
    <w:rsid w:val="00AC45FD"/>
    <w:rsid w:val="00AD2F6B"/>
    <w:rsid w:val="00AD3C03"/>
    <w:rsid w:val="00AD3DA2"/>
    <w:rsid w:val="00AE4748"/>
    <w:rsid w:val="00B1225C"/>
    <w:rsid w:val="00B13039"/>
    <w:rsid w:val="00B535D1"/>
    <w:rsid w:val="00B63F09"/>
    <w:rsid w:val="00B73719"/>
    <w:rsid w:val="00BA1BF7"/>
    <w:rsid w:val="00BB38F1"/>
    <w:rsid w:val="00BB73BE"/>
    <w:rsid w:val="00BC4D61"/>
    <w:rsid w:val="00BD6277"/>
    <w:rsid w:val="00C21BBC"/>
    <w:rsid w:val="00C41AC6"/>
    <w:rsid w:val="00C4552B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3A4"/>
    <w:rsid w:val="00E67D4A"/>
    <w:rsid w:val="00E83910"/>
    <w:rsid w:val="00EB2BA7"/>
    <w:rsid w:val="00EC4113"/>
    <w:rsid w:val="00EC5E15"/>
    <w:rsid w:val="00ED469F"/>
    <w:rsid w:val="00EE1819"/>
    <w:rsid w:val="00EF47EC"/>
    <w:rsid w:val="00F00A96"/>
    <w:rsid w:val="00F00F65"/>
    <w:rsid w:val="00F04509"/>
    <w:rsid w:val="00F20B42"/>
    <w:rsid w:val="00FB55E4"/>
    <w:rsid w:val="00FC026B"/>
    <w:rsid w:val="00FC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7BC81-3107-4BF8-BC25-53FBF7A92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2011-05-09T17:37:00Z</cp:lastPrinted>
  <dcterms:created xsi:type="dcterms:W3CDTF">2011-05-10T07:43:00Z</dcterms:created>
  <dcterms:modified xsi:type="dcterms:W3CDTF">2011-05-10T08:04:00Z</dcterms:modified>
</cp:coreProperties>
</file>