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AAC1D" w14:textId="77777777" w:rsidR="00CF0079" w:rsidRPr="008E1503" w:rsidRDefault="00CF0079" w:rsidP="00CF0079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proofErr w:type="spellStart"/>
      <w:r w:rsidRPr="008E1503">
        <w:rPr>
          <w:rFonts w:ascii="Arial" w:hAnsi="Arial" w:cs="Arial"/>
          <w:b/>
          <w:bCs/>
          <w:color w:val="000000"/>
          <w:sz w:val="22"/>
          <w:szCs w:val="22"/>
        </w:rPr>
        <w:t>БыстроЗайм</w:t>
      </w:r>
      <w:proofErr w:type="spellEnd"/>
    </w:p>
    <w:p w14:paraId="15899C78" w14:textId="77777777" w:rsidR="00CF0079" w:rsidRPr="008E1503" w:rsidRDefault="00CF0079" w:rsidP="00CF0079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5B446974" w14:textId="77777777" w:rsidR="00CF0079" w:rsidRPr="008E1503" w:rsidRDefault="00CF0079" w:rsidP="00CF007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E1503">
        <w:rPr>
          <w:rFonts w:ascii="Arial" w:hAnsi="Arial" w:cs="Arial"/>
          <w:color w:val="000000"/>
          <w:sz w:val="22"/>
          <w:szCs w:val="22"/>
        </w:rPr>
        <w:t>БыстроЗайм</w:t>
      </w:r>
      <w:proofErr w:type="spellEnd"/>
      <w:r w:rsidRPr="008E1503">
        <w:rPr>
          <w:rFonts w:ascii="Arial" w:hAnsi="Arial" w:cs="Arial"/>
          <w:color w:val="000000"/>
          <w:sz w:val="22"/>
          <w:szCs w:val="22"/>
        </w:rPr>
        <w:t xml:space="preserve"> - это частная финансовая компания, которая выдает быстрые займы наличными и кредиты на карту через интернет на срок до 30 дней. Она предоставляет своим клиентам сразу два способа кредитования на выбор</w:t>
      </w:r>
      <w:r w:rsidR="00C2145A" w:rsidRPr="008E1503">
        <w:rPr>
          <w:rFonts w:ascii="Arial" w:hAnsi="Arial" w:cs="Arial"/>
          <w:color w:val="000000"/>
          <w:sz w:val="22"/>
          <w:szCs w:val="22"/>
        </w:rPr>
        <w:t xml:space="preserve"> - наличными или банковскую карту</w:t>
      </w:r>
      <w:r w:rsidRPr="008E1503">
        <w:rPr>
          <w:rFonts w:ascii="Arial" w:hAnsi="Arial" w:cs="Arial"/>
          <w:color w:val="000000"/>
          <w:sz w:val="22"/>
          <w:szCs w:val="22"/>
        </w:rPr>
        <w:t>, и выдает деньги в долг без справок о доходах, и без лишней бюрократии.</w:t>
      </w:r>
    </w:p>
    <w:p w14:paraId="6A8E7A61" w14:textId="77777777" w:rsidR="00CF0079" w:rsidRPr="008E1503" w:rsidRDefault="00CF0079" w:rsidP="00CF0079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76F9C303" w14:textId="77777777" w:rsidR="00CF0079" w:rsidRPr="008E1503" w:rsidRDefault="00CF0079" w:rsidP="00CF0079">
      <w:pPr>
        <w:jc w:val="both"/>
        <w:rPr>
          <w:rFonts w:ascii="Arial" w:hAnsi="Arial" w:cs="Arial"/>
          <w:sz w:val="20"/>
          <w:szCs w:val="20"/>
        </w:rPr>
      </w:pPr>
      <w:r w:rsidRPr="008E1503">
        <w:rPr>
          <w:rFonts w:ascii="Arial" w:hAnsi="Arial" w:cs="Arial"/>
          <w:color w:val="000000"/>
          <w:sz w:val="22"/>
          <w:szCs w:val="22"/>
        </w:rPr>
        <w:t>Приоритеты:</w:t>
      </w:r>
    </w:p>
    <w:p w14:paraId="66BB39E1" w14:textId="77777777" w:rsidR="00C2145A" w:rsidRPr="008E1503" w:rsidRDefault="00C2145A" w:rsidP="00C2145A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сервис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предоставляющий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возможность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получения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займа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банковскую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или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наличными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усмотрение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клиента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>;</w:t>
      </w:r>
    </w:p>
    <w:p w14:paraId="37A86D3E" w14:textId="77777777" w:rsidR="00C2145A" w:rsidRPr="008E1503" w:rsidRDefault="00C2145A" w:rsidP="00C2145A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нет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скрытых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комиссий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взносов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>;</w:t>
      </w:r>
    </w:p>
    <w:p w14:paraId="5373AAB4" w14:textId="77777777" w:rsidR="00C2145A" w:rsidRPr="008E1503" w:rsidRDefault="00C2145A" w:rsidP="00C2145A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возможно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досрочное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погашение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без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штрафов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>;</w:t>
      </w:r>
    </w:p>
    <w:p w14:paraId="1768AAA9" w14:textId="77777777" w:rsidR="00C2145A" w:rsidRPr="008E1503" w:rsidRDefault="00C2145A" w:rsidP="00C2145A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чат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поддержки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клиентов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>;</w:t>
      </w:r>
    </w:p>
    <w:p w14:paraId="2567E51F" w14:textId="77777777" w:rsidR="00D55BE3" w:rsidRPr="008E1503" w:rsidRDefault="00C2145A" w:rsidP="00C2145A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офисы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организации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расположены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во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многих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городах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Украины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поэтому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взять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деньги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долг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можно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как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Киеве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так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и в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других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регионах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Украины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так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же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есть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возможность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оформить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>.</w:t>
      </w:r>
    </w:p>
    <w:p w14:paraId="1DCD93EE" w14:textId="77777777" w:rsidR="00D55BE3" w:rsidRPr="008E1503" w:rsidRDefault="00D55BE3" w:rsidP="00D55BE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</w:p>
    <w:p w14:paraId="72B0D7BE" w14:textId="77777777" w:rsidR="00C2145A" w:rsidRPr="008E1503" w:rsidRDefault="00C2145A" w:rsidP="00D55BE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Минусы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05517C67" w14:textId="77777777" w:rsidR="00C2145A" w:rsidRPr="008E1503" w:rsidRDefault="00D55BE3" w:rsidP="00D55BE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</w:t>
      </w:r>
      <w:r w:rsidR="00C2145A" w:rsidRPr="008E1503">
        <w:rPr>
          <w:rFonts w:ascii="Arial" w:hAnsi="Arial" w:cs="Arial"/>
          <w:sz w:val="22"/>
          <w:szCs w:val="22"/>
          <w:lang w:val="en-US"/>
        </w:rPr>
        <w:t>ороткий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рабочий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день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у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Службы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поддержки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>.</w:t>
      </w:r>
    </w:p>
    <w:p w14:paraId="221E2FF2" w14:textId="77777777" w:rsidR="00C2145A" w:rsidRPr="008E1503" w:rsidRDefault="00D55BE3" w:rsidP="00D55BE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ф</w:t>
      </w:r>
      <w:r w:rsidR="00C2145A" w:rsidRPr="008E1503">
        <w:rPr>
          <w:rFonts w:ascii="Arial" w:hAnsi="Arial" w:cs="Arial"/>
          <w:sz w:val="22"/>
          <w:szCs w:val="22"/>
          <w:lang w:val="en-US"/>
        </w:rPr>
        <w:t>актически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сумма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первоначального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займа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го</w:t>
      </w:r>
      <w:r w:rsidRPr="008E1503">
        <w:rPr>
          <w:rFonts w:ascii="Arial" w:hAnsi="Arial" w:cs="Arial"/>
          <w:sz w:val="22"/>
          <w:szCs w:val="22"/>
          <w:lang w:val="en-US"/>
        </w:rPr>
        <w:t>раздо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меньше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указанной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7B22170D" w14:textId="77777777" w:rsidR="00D55BE3" w:rsidRPr="008E1503" w:rsidRDefault="00D55BE3" w:rsidP="00D55BE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кроме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повышенной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процентной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ставки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просрочке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по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кредиту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в размере2%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еще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существует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единоразовый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шраф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за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просрочку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размере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4%;</w:t>
      </w:r>
    </w:p>
    <w:p w14:paraId="65DB3A24" w14:textId="77777777" w:rsidR="00C2145A" w:rsidRPr="008E1503" w:rsidRDefault="00D55BE3" w:rsidP="00D55BE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н</w:t>
      </w:r>
      <w:r w:rsidR="00C2145A" w:rsidRPr="008E1503">
        <w:rPr>
          <w:rFonts w:ascii="Arial" w:hAnsi="Arial" w:cs="Arial"/>
          <w:sz w:val="22"/>
          <w:szCs w:val="22"/>
          <w:lang w:val="en-US"/>
        </w:rPr>
        <w:t>еудобный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личный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кабинет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>;</w:t>
      </w:r>
    </w:p>
    <w:p w14:paraId="265270FD" w14:textId="77777777" w:rsidR="00C2145A" w:rsidRPr="008E1503" w:rsidRDefault="00D55BE3" w:rsidP="00D55BE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в</w:t>
      </w:r>
      <w:r w:rsidR="00C2145A" w:rsidRPr="008E1503">
        <w:rPr>
          <w:rFonts w:ascii="Arial" w:hAnsi="Arial" w:cs="Arial"/>
          <w:sz w:val="22"/>
          <w:szCs w:val="22"/>
          <w:lang w:val="en-US"/>
        </w:rPr>
        <w:t>се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действия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личный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кабинет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привязанны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только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к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одному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телефонному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номеру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>;</w:t>
      </w:r>
    </w:p>
    <w:p w14:paraId="43C561B1" w14:textId="77777777" w:rsidR="00D55BE3" w:rsidRPr="008E1503" w:rsidRDefault="00D55BE3" w:rsidP="00C2145A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м</w:t>
      </w:r>
      <w:r w:rsidR="00C2145A" w:rsidRPr="008E1503">
        <w:rPr>
          <w:rFonts w:ascii="Arial" w:hAnsi="Arial" w:cs="Arial"/>
          <w:sz w:val="22"/>
          <w:szCs w:val="22"/>
          <w:lang w:val="en-US"/>
        </w:rPr>
        <w:t>аксимальный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период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кредитования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до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 xml:space="preserve"> 16 </w:t>
      </w:r>
      <w:proofErr w:type="spellStart"/>
      <w:r w:rsidR="00C2145A" w:rsidRPr="008E1503">
        <w:rPr>
          <w:rFonts w:ascii="Arial" w:hAnsi="Arial" w:cs="Arial"/>
          <w:sz w:val="22"/>
          <w:szCs w:val="22"/>
          <w:lang w:val="en-US"/>
        </w:rPr>
        <w:t>дней</w:t>
      </w:r>
      <w:proofErr w:type="spellEnd"/>
      <w:r w:rsidR="00C2145A" w:rsidRPr="008E1503">
        <w:rPr>
          <w:rFonts w:ascii="Arial" w:hAnsi="Arial" w:cs="Arial"/>
          <w:sz w:val="22"/>
          <w:szCs w:val="22"/>
          <w:lang w:val="en-US"/>
        </w:rPr>
        <w:t>.</w:t>
      </w:r>
    </w:p>
    <w:p w14:paraId="06419D98" w14:textId="77777777" w:rsidR="00711B79" w:rsidRPr="008E1503" w:rsidRDefault="00C2145A" w:rsidP="00C2145A">
      <w:pPr>
        <w:rPr>
          <w:rFonts w:ascii="Arial" w:hAnsi="Arial" w:cs="Arial"/>
        </w:rPr>
      </w:pPr>
      <w:proofErr w:type="spellStart"/>
      <w:proofErr w:type="gramStart"/>
      <w:r w:rsidRPr="008E1503">
        <w:rPr>
          <w:rFonts w:ascii="Arial" w:hAnsi="Arial" w:cs="Arial"/>
          <w:sz w:val="22"/>
          <w:szCs w:val="22"/>
          <w:lang w:val="en-US"/>
        </w:rPr>
        <w:t>Компания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предлагает</w:t>
      </w:r>
      <w:proofErr w:type="spellEnd"/>
      <w:proofErr w:type="gram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кредиты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с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удобным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клиентов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способом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получения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или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банковскую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возможность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забрать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="00D55BE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55BE3" w:rsidRPr="008E1503">
        <w:rPr>
          <w:rFonts w:ascii="Arial" w:hAnsi="Arial" w:cs="Arial"/>
          <w:sz w:val="22"/>
          <w:szCs w:val="22"/>
          <w:lang w:val="en-US"/>
        </w:rPr>
        <w:t>наличными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.  </w:t>
      </w:r>
      <w:proofErr w:type="spellStart"/>
      <w:proofErr w:type="gramStart"/>
      <w:r w:rsidRPr="008E1503">
        <w:rPr>
          <w:rFonts w:ascii="Arial" w:hAnsi="Arial" w:cs="Arial"/>
          <w:sz w:val="22"/>
          <w:szCs w:val="22"/>
          <w:lang w:val="en-US"/>
        </w:rPr>
        <w:t>Сотрудники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предоставляют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бесплатную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консультацию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по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всем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интересующим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вопросам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8E1503">
        <w:rPr>
          <w:rFonts w:ascii="Arial" w:hAnsi="Arial" w:cs="Arial"/>
          <w:sz w:val="22"/>
          <w:szCs w:val="22"/>
          <w:lang w:val="en-US"/>
        </w:rPr>
        <w:t>Договор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содержит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понятные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условия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—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никаких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«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подводных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камней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»,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скрытых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платежей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или</w:t>
      </w:r>
      <w:proofErr w:type="spellEnd"/>
      <w:r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E1503">
        <w:rPr>
          <w:rFonts w:ascii="Arial" w:hAnsi="Arial" w:cs="Arial"/>
          <w:sz w:val="22"/>
          <w:szCs w:val="22"/>
          <w:lang w:val="en-US"/>
        </w:rPr>
        <w:t>комиссий</w:t>
      </w:r>
      <w:proofErr w:type="spellEnd"/>
      <w:r w:rsidR="008E150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1503" w:rsidRPr="008E1503">
        <w:rPr>
          <w:rFonts w:ascii="Arial" w:hAnsi="Arial" w:cs="Arial"/>
          <w:sz w:val="22"/>
          <w:szCs w:val="22"/>
          <w:lang w:val="en-US"/>
        </w:rPr>
        <w:t>все</w:t>
      </w:r>
      <w:proofErr w:type="spellEnd"/>
      <w:r w:rsidR="008E150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1503" w:rsidRPr="008E1503">
        <w:rPr>
          <w:rFonts w:ascii="Arial" w:hAnsi="Arial" w:cs="Arial"/>
          <w:sz w:val="22"/>
          <w:szCs w:val="22"/>
          <w:lang w:val="en-US"/>
        </w:rPr>
        <w:t>указанно</w:t>
      </w:r>
      <w:proofErr w:type="spellEnd"/>
      <w:r w:rsidR="008E1503" w:rsidRPr="008E1503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="008E1503" w:rsidRPr="008E1503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="008E1503" w:rsidRPr="008E150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E1503" w:rsidRPr="008E1503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 w:rsidR="008E1503" w:rsidRPr="008E1503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="008E1503" w:rsidRPr="008E1503">
        <w:rPr>
          <w:rFonts w:ascii="Arial" w:hAnsi="Arial" w:cs="Arial"/>
          <w:sz w:val="22"/>
          <w:szCs w:val="22"/>
          <w:lang w:val="en-US"/>
        </w:rPr>
        <w:t>прописано</w:t>
      </w:r>
      <w:proofErr w:type="spellEnd"/>
      <w:r w:rsidR="008E1503" w:rsidRPr="008E1503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="008E1503" w:rsidRPr="008E1503">
        <w:rPr>
          <w:rFonts w:ascii="Arial" w:hAnsi="Arial" w:cs="Arial"/>
          <w:sz w:val="22"/>
          <w:szCs w:val="22"/>
          <w:lang w:val="en-US"/>
        </w:rPr>
        <w:t>договоре</w:t>
      </w:r>
      <w:proofErr w:type="spellEnd"/>
      <w:r w:rsidR="008E1503" w:rsidRPr="008E1503"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bookmarkEnd w:id="0"/>
    <w:sectPr w:rsidR="00711B79" w:rsidRPr="008E1503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44BA2"/>
    <w:multiLevelType w:val="multilevel"/>
    <w:tmpl w:val="BB26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22284"/>
    <w:multiLevelType w:val="hybridMultilevel"/>
    <w:tmpl w:val="F8CAF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51244"/>
    <w:multiLevelType w:val="multilevel"/>
    <w:tmpl w:val="CE9A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107295"/>
    <w:multiLevelType w:val="hybridMultilevel"/>
    <w:tmpl w:val="1A2A2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79"/>
    <w:rsid w:val="003204A1"/>
    <w:rsid w:val="00711B79"/>
    <w:rsid w:val="008E1503"/>
    <w:rsid w:val="00C2145A"/>
    <w:rsid w:val="00CF0079"/>
    <w:rsid w:val="00D5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DEF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0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C21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0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C2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226</Words>
  <Characters>1293</Characters>
  <Application>Microsoft Macintosh Word</Application>
  <DocSecurity>0</DocSecurity>
  <Lines>10</Lines>
  <Paragraphs>3</Paragraphs>
  <ScaleCrop>false</ScaleCrop>
  <Company>Ирина 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2</cp:revision>
  <dcterms:created xsi:type="dcterms:W3CDTF">2016-05-30T10:19:00Z</dcterms:created>
  <dcterms:modified xsi:type="dcterms:W3CDTF">2016-06-02T14:27:00Z</dcterms:modified>
</cp:coreProperties>
</file>