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DA6E7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bookmarkStart w:id="0" w:name="_GoBack"/>
      <w:proofErr w:type="spellStart"/>
      <w:r w:rsidRPr="00C84A79">
        <w:rPr>
          <w:rFonts w:ascii="Arial" w:hAnsi="Arial" w:cs="Arial"/>
          <w:b/>
          <w:bCs/>
          <w:color w:val="000000"/>
          <w:sz w:val="22"/>
          <w:szCs w:val="22"/>
        </w:rPr>
        <w:t>Cash</w:t>
      </w:r>
      <w:proofErr w:type="spellEnd"/>
      <w:r w:rsidRPr="00C84A7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C84A79">
        <w:rPr>
          <w:rFonts w:ascii="Arial" w:hAnsi="Arial" w:cs="Arial"/>
          <w:b/>
          <w:bCs/>
          <w:color w:val="000000"/>
          <w:sz w:val="22"/>
          <w:szCs w:val="22"/>
        </w:rPr>
        <w:t>Poin</w:t>
      </w:r>
      <w:proofErr w:type="spellEnd"/>
    </w:p>
    <w:p w14:paraId="4BE8BB91" w14:textId="77777777" w:rsidR="00C84A79" w:rsidRPr="00C84A79" w:rsidRDefault="00C84A79" w:rsidP="00C84A79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A7086BD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C84A79">
        <w:rPr>
          <w:rFonts w:ascii="Arial" w:hAnsi="Arial" w:cs="Arial"/>
          <w:color w:val="000000"/>
          <w:sz w:val="22"/>
          <w:szCs w:val="22"/>
        </w:rPr>
        <w:t>Cash</w:t>
      </w:r>
      <w:proofErr w:type="spellEnd"/>
      <w:r w:rsidRPr="00C84A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4A79">
        <w:rPr>
          <w:rFonts w:ascii="Arial" w:hAnsi="Arial" w:cs="Arial"/>
          <w:color w:val="000000"/>
          <w:sz w:val="22"/>
          <w:szCs w:val="22"/>
        </w:rPr>
        <w:t>Point</w:t>
      </w:r>
      <w:proofErr w:type="spellEnd"/>
      <w:r w:rsidRPr="00C84A79">
        <w:rPr>
          <w:rFonts w:ascii="Arial" w:hAnsi="Arial" w:cs="Arial"/>
          <w:color w:val="000000"/>
          <w:sz w:val="22"/>
          <w:szCs w:val="22"/>
        </w:rPr>
        <w:t xml:space="preserve"> - это сервис кредитования физических лиц, для получения кредитов на банковскую карту  удаленно - через интернет или  наличными в ближайшем отделении компании.  Сервис создан сетью ломбардов "Благо" для обслуживания клиентов, которые предпочитают оформлять кредит самостоятельно, в режиме онлайн. Получить онлайн кредит на карту можно только в рабочее время: с 8:00 до 20:00.</w:t>
      </w:r>
    </w:p>
    <w:p w14:paraId="09EDCB11" w14:textId="77777777" w:rsidR="00C84A79" w:rsidRPr="00C84A79" w:rsidRDefault="00C84A79" w:rsidP="00C84A79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2940CD1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r w:rsidRPr="00C84A79">
        <w:rPr>
          <w:rFonts w:ascii="Arial" w:hAnsi="Arial" w:cs="Arial"/>
          <w:color w:val="000000"/>
          <w:sz w:val="22"/>
          <w:szCs w:val="22"/>
        </w:rPr>
        <w:t xml:space="preserve">Компания </w:t>
      </w:r>
      <w:proofErr w:type="spellStart"/>
      <w:r w:rsidRPr="00C84A79">
        <w:rPr>
          <w:rFonts w:ascii="Arial" w:hAnsi="Arial" w:cs="Arial"/>
          <w:color w:val="000000"/>
          <w:sz w:val="22"/>
          <w:szCs w:val="22"/>
        </w:rPr>
        <w:t>Cash</w:t>
      </w:r>
      <w:proofErr w:type="spellEnd"/>
      <w:r w:rsidRPr="00C84A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4A79">
        <w:rPr>
          <w:rFonts w:ascii="Arial" w:hAnsi="Arial" w:cs="Arial"/>
          <w:color w:val="000000"/>
          <w:sz w:val="22"/>
          <w:szCs w:val="22"/>
        </w:rPr>
        <w:t>Point</w:t>
      </w:r>
      <w:proofErr w:type="spellEnd"/>
      <w:r w:rsidRPr="00C84A79">
        <w:rPr>
          <w:rFonts w:ascii="Arial" w:hAnsi="Arial" w:cs="Arial"/>
          <w:color w:val="000000"/>
          <w:sz w:val="22"/>
          <w:szCs w:val="22"/>
        </w:rPr>
        <w:t xml:space="preserve">  предлагает три типа </w:t>
      </w:r>
      <w:proofErr w:type="spellStart"/>
      <w:r w:rsidRPr="00C84A79">
        <w:rPr>
          <w:rFonts w:ascii="Arial" w:hAnsi="Arial" w:cs="Arial"/>
          <w:color w:val="000000"/>
          <w:sz w:val="22"/>
          <w:szCs w:val="22"/>
        </w:rPr>
        <w:t>микрозаймов</w:t>
      </w:r>
      <w:proofErr w:type="spellEnd"/>
      <w:r w:rsidRPr="00C84A79">
        <w:rPr>
          <w:rFonts w:ascii="Arial" w:hAnsi="Arial" w:cs="Arial"/>
          <w:color w:val="000000"/>
          <w:sz w:val="22"/>
          <w:szCs w:val="22"/>
        </w:rPr>
        <w:t>:</w:t>
      </w:r>
    </w:p>
    <w:p w14:paraId="04BC65E7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r w:rsidRPr="00C84A79">
        <w:rPr>
          <w:rFonts w:ascii="Arial" w:hAnsi="Arial" w:cs="Arial"/>
          <w:color w:val="000000"/>
          <w:sz w:val="22"/>
          <w:szCs w:val="22"/>
        </w:rPr>
        <w:t>●      до зарплаты;</w:t>
      </w:r>
    </w:p>
    <w:p w14:paraId="4A9DF655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r w:rsidRPr="00C84A79">
        <w:rPr>
          <w:rFonts w:ascii="Arial" w:hAnsi="Arial" w:cs="Arial"/>
          <w:color w:val="000000"/>
          <w:sz w:val="22"/>
          <w:szCs w:val="22"/>
        </w:rPr>
        <w:t>●      на 7 дней;</w:t>
      </w:r>
    </w:p>
    <w:p w14:paraId="28FFFA2E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r w:rsidRPr="00C84A79">
        <w:rPr>
          <w:rFonts w:ascii="Arial" w:hAnsi="Arial" w:cs="Arial"/>
          <w:color w:val="000000"/>
          <w:sz w:val="22"/>
          <w:szCs w:val="22"/>
        </w:rPr>
        <w:t>●      единый тариф.</w:t>
      </w:r>
    </w:p>
    <w:p w14:paraId="7F2D830F" w14:textId="77777777" w:rsidR="00C84A79" w:rsidRPr="0052426B" w:rsidRDefault="00C84A79" w:rsidP="0052426B">
      <w:pPr>
        <w:rPr>
          <w:rFonts w:ascii="Arial" w:hAnsi="Arial" w:cs="Arial"/>
          <w:sz w:val="22"/>
          <w:szCs w:val="22"/>
        </w:rPr>
      </w:pPr>
    </w:p>
    <w:p w14:paraId="1009DA2D" w14:textId="77777777" w:rsidR="0052426B" w:rsidRPr="0052426B" w:rsidRDefault="0052426B" w:rsidP="0052426B">
      <w:pPr>
        <w:rPr>
          <w:rFonts w:ascii="Arial" w:hAnsi="Arial" w:cs="Arial"/>
          <w:sz w:val="22"/>
          <w:szCs w:val="22"/>
        </w:rPr>
      </w:pPr>
      <w:r w:rsidRPr="0052426B">
        <w:rPr>
          <w:rFonts w:ascii="Arial" w:hAnsi="Arial" w:cs="Arial"/>
          <w:sz w:val="22"/>
          <w:szCs w:val="22"/>
        </w:rPr>
        <w:t>Приоритеты:</w:t>
      </w:r>
    </w:p>
    <w:p w14:paraId="6503B069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>1.</w:t>
      </w:r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</w:t>
      </w:r>
      <w:r w:rsidRPr="0052426B">
        <w:rPr>
          <w:rFonts w:ascii="Arial" w:hAnsi="Arial" w:cs="Arial"/>
          <w:sz w:val="22"/>
          <w:szCs w:val="22"/>
          <w:lang w:val="en-US"/>
        </w:rPr>
        <w:t>есколько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видов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кредитования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;</w:t>
      </w:r>
    </w:p>
    <w:p w14:paraId="59939199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>2.</w:t>
      </w:r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</w:t>
      </w:r>
      <w:r w:rsidRPr="0052426B">
        <w:rPr>
          <w:rFonts w:ascii="Arial" w:hAnsi="Arial" w:cs="Arial"/>
          <w:sz w:val="22"/>
          <w:szCs w:val="22"/>
          <w:lang w:val="en-US"/>
        </w:rPr>
        <w:t>формить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заявку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самостоятельно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через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интернет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или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офисе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с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помощью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сотрудника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;</w:t>
      </w:r>
    </w:p>
    <w:p w14:paraId="0D45722D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>3.</w:t>
      </w:r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</w:t>
      </w:r>
      <w:r w:rsidRPr="0052426B">
        <w:rPr>
          <w:rFonts w:ascii="Arial" w:hAnsi="Arial" w:cs="Arial"/>
          <w:sz w:val="22"/>
          <w:szCs w:val="22"/>
          <w:lang w:val="en-US"/>
        </w:rPr>
        <w:t>олучить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деньги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>наличными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 в</w:t>
      </w:r>
      <w:proofErr w:type="gram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офисе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или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.</w:t>
      </w:r>
    </w:p>
    <w:p w14:paraId="3C39E8C9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4.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сотрудники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перезванивают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когда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подозрения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что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другой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человек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мог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использовать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Ваши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данные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входа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14A448F4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5.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простой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>понятный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proofErr w:type="gram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оплаты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через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;</w:t>
      </w:r>
    </w:p>
    <w:p w14:paraId="7D8F7BA0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6.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бесплатный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телефонный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номер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техподдержки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сотрудники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отвечают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все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интересующие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вопросы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048691CE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7.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удобная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система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пролонгации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без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ограничения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количества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;  </w:t>
      </w:r>
    </w:p>
    <w:p w14:paraId="399435DF" w14:textId="77777777" w:rsidR="00C84A79" w:rsidRPr="00C84A79" w:rsidRDefault="00C84A79" w:rsidP="00C84A79">
      <w:p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5E38209" w14:textId="77777777" w:rsidR="00C84A79" w:rsidRPr="0052426B" w:rsidRDefault="00C84A79" w:rsidP="0052426B">
      <w:pPr>
        <w:rPr>
          <w:rFonts w:ascii="Arial" w:hAnsi="Arial" w:cs="Arial"/>
          <w:sz w:val="22"/>
          <w:szCs w:val="22"/>
        </w:rPr>
      </w:pPr>
      <w:r w:rsidRPr="0052426B">
        <w:rPr>
          <w:rFonts w:ascii="Arial" w:hAnsi="Arial" w:cs="Arial"/>
          <w:sz w:val="22"/>
          <w:szCs w:val="22"/>
        </w:rPr>
        <w:t>Минусы:</w:t>
      </w:r>
    </w:p>
    <w:p w14:paraId="04003477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1.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Множество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кодов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подтверждения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подаче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заявки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входа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;</w:t>
      </w:r>
    </w:p>
    <w:p w14:paraId="16E97E9E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2.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единоразовая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комиссия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оформление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– 14%;</w:t>
      </w:r>
    </w:p>
    <w:p w14:paraId="16AB2E85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 xml:space="preserve">3.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Звонки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родственникам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работу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подтверждения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информации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;</w:t>
      </w:r>
    </w:p>
    <w:p w14:paraId="402463DB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 xml:space="preserve">4.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После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одобрения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подтверждения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происходит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зачисление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сразу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4F17A399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r w:rsidRPr="0052426B">
        <w:rPr>
          <w:rFonts w:ascii="Arial" w:hAnsi="Arial" w:cs="Arial"/>
          <w:sz w:val="22"/>
          <w:szCs w:val="22"/>
          <w:lang w:val="en-US"/>
        </w:rPr>
        <w:t>5</w:t>
      </w:r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>..</w:t>
      </w:r>
      <w:proofErr w:type="gram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После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погашения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информация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личном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кабинете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обновляется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сразу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;</w:t>
      </w:r>
    </w:p>
    <w:p w14:paraId="58EBF2A8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 xml:space="preserve">6.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Оплатить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частям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невозможно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52426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>Основная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сумма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займа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не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разбивается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>Нужно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оплатить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всю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сумму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одним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платежом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EC8FB35" w14:textId="77777777" w:rsidR="0052426B" w:rsidRPr="0052426B" w:rsidRDefault="0052426B" w:rsidP="0052426B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2426B">
        <w:rPr>
          <w:rFonts w:ascii="Arial" w:hAnsi="Arial" w:cs="Arial"/>
          <w:sz w:val="22"/>
          <w:szCs w:val="22"/>
          <w:lang w:val="en-US"/>
        </w:rPr>
        <w:t xml:space="preserve">7.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Недостаточно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информаци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5242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426B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2F5A1AD7" w14:textId="77777777" w:rsidR="0052426B" w:rsidRPr="0052426B" w:rsidRDefault="0052426B" w:rsidP="0052426B">
      <w:pPr>
        <w:rPr>
          <w:rFonts w:ascii="Arial" w:hAnsi="Arial" w:cs="Arial"/>
          <w:sz w:val="22"/>
          <w:szCs w:val="22"/>
        </w:rPr>
      </w:pPr>
    </w:p>
    <w:p w14:paraId="2EC463E0" w14:textId="77777777" w:rsidR="00C84A79" w:rsidRPr="00C84A79" w:rsidRDefault="00C84A79" w:rsidP="00C84A79">
      <w:p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F3863F0" w14:textId="77777777" w:rsidR="00C84A79" w:rsidRPr="00C84A79" w:rsidRDefault="00C84A79" w:rsidP="00C84A79">
      <w:pPr>
        <w:jc w:val="both"/>
        <w:rPr>
          <w:rFonts w:ascii="Times" w:hAnsi="Times" w:cs="Times New Roman"/>
          <w:sz w:val="20"/>
          <w:szCs w:val="20"/>
        </w:rPr>
      </w:pPr>
      <w:r w:rsidRPr="00C84A79">
        <w:rPr>
          <w:rFonts w:ascii="Arial" w:hAnsi="Arial" w:cs="Arial"/>
          <w:color w:val="000000"/>
          <w:sz w:val="22"/>
          <w:szCs w:val="22"/>
        </w:rPr>
        <w:t xml:space="preserve">Кеш ПОИНТ </w:t>
      </w:r>
      <w:r w:rsidR="0052426B">
        <w:rPr>
          <w:rFonts w:ascii="Arial" w:hAnsi="Arial" w:cs="Arial"/>
          <w:color w:val="000000"/>
          <w:sz w:val="22"/>
          <w:szCs w:val="22"/>
        </w:rPr>
        <w:t xml:space="preserve"> работает на рынке с 2011 года, </w:t>
      </w:r>
      <w:r w:rsidRPr="00C84A79">
        <w:rPr>
          <w:rFonts w:ascii="Arial" w:hAnsi="Arial" w:cs="Arial"/>
          <w:color w:val="000000"/>
          <w:sz w:val="22"/>
          <w:szCs w:val="22"/>
        </w:rPr>
        <w:t>имеет</w:t>
      </w:r>
      <w:r w:rsidR="0052426B">
        <w:rPr>
          <w:rFonts w:ascii="Arial" w:hAnsi="Arial" w:cs="Arial"/>
          <w:color w:val="000000"/>
          <w:sz w:val="22"/>
          <w:szCs w:val="22"/>
        </w:rPr>
        <w:t xml:space="preserve"> много отделений</w:t>
      </w:r>
      <w:r w:rsidRPr="00C84A79">
        <w:rPr>
          <w:rFonts w:ascii="Arial" w:hAnsi="Arial" w:cs="Arial"/>
          <w:color w:val="000000"/>
          <w:sz w:val="22"/>
          <w:szCs w:val="22"/>
        </w:rPr>
        <w:t xml:space="preserve"> в регионах Украины. Заявка оформляется дистанционно или в отделении компании, договор заключается в отделении компании, сумма займа переводится на банковскую карту или выдается наличными. </w:t>
      </w:r>
      <w:r w:rsidR="0052426B">
        <w:rPr>
          <w:rFonts w:ascii="Arial" w:hAnsi="Arial" w:cs="Arial"/>
          <w:color w:val="000000"/>
          <w:sz w:val="22"/>
          <w:szCs w:val="22"/>
        </w:rPr>
        <w:t xml:space="preserve">Более усовершенствованная версия ломбарда. </w:t>
      </w:r>
    </w:p>
    <w:bookmarkEnd w:id="0"/>
    <w:p w14:paraId="715EC6AD" w14:textId="77777777" w:rsidR="00C84A79" w:rsidRPr="00C84A79" w:rsidRDefault="00C84A79" w:rsidP="00C84A79">
      <w:pPr>
        <w:rPr>
          <w:rFonts w:ascii="Times" w:eastAsia="Times New Roman" w:hAnsi="Times" w:cs="Times New Roman"/>
          <w:sz w:val="20"/>
          <w:szCs w:val="20"/>
        </w:rPr>
      </w:pPr>
    </w:p>
    <w:p w14:paraId="5BF8C88B" w14:textId="77777777" w:rsidR="0052426B" w:rsidRDefault="0052426B" w:rsidP="005242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2325356" w14:textId="77777777" w:rsidR="0052426B" w:rsidRDefault="0052426B" w:rsidP="005242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sectPr w:rsidR="0052426B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A5D25"/>
    <w:multiLevelType w:val="multilevel"/>
    <w:tmpl w:val="4AD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D7073B"/>
    <w:multiLevelType w:val="multilevel"/>
    <w:tmpl w:val="4780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79"/>
    <w:rsid w:val="003204A1"/>
    <w:rsid w:val="0052426B"/>
    <w:rsid w:val="00711B79"/>
    <w:rsid w:val="00C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414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A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A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1650</Characters>
  <Application>Microsoft Macintosh Word</Application>
  <DocSecurity>0</DocSecurity>
  <Lines>13</Lines>
  <Paragraphs>3</Paragraphs>
  <ScaleCrop>false</ScaleCrop>
  <Company>Ирина 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2016-05-30T10:12:00Z</dcterms:created>
  <dcterms:modified xsi:type="dcterms:W3CDTF">2016-06-02T12:15:00Z</dcterms:modified>
</cp:coreProperties>
</file>