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0D9" w:rsidRPr="00F30FFD" w:rsidRDefault="002830D9" w:rsidP="00B23B8B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1561465" cy="888365"/>
            <wp:effectExtent l="0" t="0" r="635" b="6985"/>
            <wp:docPr id="2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D9" w:rsidRPr="00035A02" w:rsidRDefault="002830D9" w:rsidP="00B23B8B">
      <w:pPr>
        <w:spacing w:line="360" w:lineRule="auto"/>
        <w:contextualSpacing/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 РОССИИ</w:t>
      </w:r>
    </w:p>
    <w:p w:rsidR="002830D9" w:rsidRPr="00035A02" w:rsidRDefault="002830D9" w:rsidP="00B23B8B">
      <w:pPr>
        <w:spacing w:line="360" w:lineRule="auto"/>
        <w:contextualSpacing/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:rsidR="002830D9" w:rsidRPr="00035A02" w:rsidRDefault="002830D9" w:rsidP="00B23B8B">
      <w:pPr>
        <w:spacing w:line="360" w:lineRule="auto"/>
        <w:contextualSpacing/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 образования</w:t>
      </w:r>
    </w:p>
    <w:p w:rsidR="002830D9" w:rsidRPr="00035A02" w:rsidRDefault="002830D9" w:rsidP="00B23B8B">
      <w:pPr>
        <w:spacing w:line="360" w:lineRule="auto"/>
        <w:contextualSpacing/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:rsidR="002830D9" w:rsidRPr="00035A02" w:rsidRDefault="002830D9" w:rsidP="00B23B8B">
      <w:pPr>
        <w:pBdr>
          <w:bottom w:val="single" w:sz="4" w:space="1" w:color="auto"/>
        </w:pBdr>
        <w:spacing w:line="360" w:lineRule="auto"/>
        <w:contextualSpacing/>
        <w:jc w:val="center"/>
        <w:rPr>
          <w:sz w:val="22"/>
        </w:rPr>
      </w:pPr>
      <w:r w:rsidRPr="00035A02">
        <w:rPr>
          <w:b/>
          <w:bCs/>
          <w:szCs w:val="28"/>
        </w:rPr>
        <w:t xml:space="preserve">(ФГБОУ ВО </w:t>
      </w:r>
      <w:r>
        <w:rPr>
          <w:b/>
          <w:bCs/>
          <w:szCs w:val="28"/>
        </w:rPr>
        <w:t>«</w:t>
      </w:r>
      <w:r w:rsidRPr="00035A02">
        <w:rPr>
          <w:b/>
          <w:bCs/>
          <w:szCs w:val="28"/>
        </w:rPr>
        <w:t>МГТУ 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785"/>
        <w:gridCol w:w="4785"/>
      </w:tblGrid>
      <w:tr w:rsidR="002830D9" w:rsidRPr="002B1DF8" w:rsidTr="0007376B">
        <w:tc>
          <w:tcPr>
            <w:tcW w:w="4785" w:type="dxa"/>
          </w:tcPr>
          <w:p w:rsidR="002830D9" w:rsidRPr="008A0390" w:rsidRDefault="002830D9" w:rsidP="00B23B8B">
            <w:pPr>
              <w:spacing w:line="360" w:lineRule="auto"/>
              <w:contextualSpacing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ИНСТИТУТ</w:t>
            </w:r>
          </w:p>
          <w:p w:rsidR="002830D9" w:rsidRPr="00744DF2" w:rsidRDefault="002830D9" w:rsidP="00B23B8B">
            <w:pPr>
              <w:spacing w:line="360" w:lineRule="auto"/>
              <w:contextualSpacing/>
            </w:pPr>
            <w:r w:rsidRPr="00744DF2">
              <w:t>информационных технологий</w:t>
            </w:r>
          </w:p>
          <w:p w:rsidR="002830D9" w:rsidRPr="00744DF2" w:rsidRDefault="002830D9" w:rsidP="00B23B8B">
            <w:pPr>
              <w:spacing w:line="360" w:lineRule="auto"/>
              <w:contextualSpacing/>
            </w:pPr>
            <w:r w:rsidRPr="00744DF2">
              <w:t>и систем управления</w:t>
            </w:r>
          </w:p>
          <w:p w:rsidR="002830D9" w:rsidRDefault="002830D9" w:rsidP="00B23B8B">
            <w:pPr>
              <w:spacing w:line="360" w:lineRule="auto"/>
              <w:contextualSpacing/>
              <w:rPr>
                <w:iCs/>
              </w:rPr>
            </w:pPr>
          </w:p>
          <w:p w:rsidR="002830D9" w:rsidRPr="008050F7" w:rsidRDefault="002830D9" w:rsidP="00B23B8B">
            <w:pPr>
              <w:spacing w:line="360" w:lineRule="auto"/>
              <w:contextualSpacing/>
              <w:rPr>
                <w:iCs/>
              </w:rPr>
            </w:pPr>
          </w:p>
        </w:tc>
        <w:tc>
          <w:tcPr>
            <w:tcW w:w="4785" w:type="dxa"/>
          </w:tcPr>
          <w:p w:rsidR="002830D9" w:rsidRDefault="002830D9" w:rsidP="00B23B8B">
            <w:pPr>
              <w:spacing w:line="360" w:lineRule="auto"/>
              <w:contextualSpacing/>
              <w:jc w:val="right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:rsidR="002830D9" w:rsidRPr="002B1DF8" w:rsidRDefault="002830D9" w:rsidP="00B23B8B">
            <w:pPr>
              <w:spacing w:line="360" w:lineRule="auto"/>
              <w:contextualSpacing/>
              <w:jc w:val="right"/>
              <w:rPr>
                <w:i/>
              </w:rPr>
            </w:pPr>
            <w:r>
              <w:t>информационных систем</w:t>
            </w:r>
          </w:p>
        </w:tc>
      </w:tr>
    </w:tbl>
    <w:p w:rsidR="002830D9" w:rsidRPr="000C7155" w:rsidRDefault="002830D9" w:rsidP="00B23B8B">
      <w:pPr>
        <w:shd w:val="clear" w:color="auto" w:fill="FFFFFF"/>
        <w:spacing w:before="314" w:line="360" w:lineRule="auto"/>
        <w:ind w:right="6614"/>
        <w:contextualSpacing/>
        <w:rPr>
          <w:b/>
          <w:bCs/>
          <w:color w:val="000000"/>
          <w:spacing w:val="-1"/>
        </w:rPr>
      </w:pPr>
    </w:p>
    <w:p w:rsidR="002830D9" w:rsidRPr="00BC5641" w:rsidRDefault="002830D9" w:rsidP="00B23B8B">
      <w:pPr>
        <w:spacing w:line="360" w:lineRule="auto"/>
        <w:contextualSpacing/>
        <w:jc w:val="center"/>
        <w:rPr>
          <w:b/>
        </w:rPr>
      </w:pPr>
      <w:r>
        <w:rPr>
          <w:b/>
        </w:rPr>
        <w:t>КУРСОВОЙ ПРОЕКТ</w:t>
      </w:r>
    </w:p>
    <w:p w:rsidR="002830D9" w:rsidRPr="00BC5641" w:rsidRDefault="002830D9" w:rsidP="00B23B8B">
      <w:pPr>
        <w:spacing w:line="360" w:lineRule="auto"/>
        <w:contextualSpacing/>
        <w:jc w:val="center"/>
        <w:rPr>
          <w:b/>
        </w:rPr>
      </w:pPr>
    </w:p>
    <w:p w:rsidR="002830D9" w:rsidRPr="00BC5641" w:rsidRDefault="002830D9" w:rsidP="00B23B8B">
      <w:pPr>
        <w:spacing w:line="360" w:lineRule="auto"/>
        <w:contextualSpacing/>
        <w:jc w:val="center"/>
      </w:pPr>
      <w:r w:rsidRPr="00BC5641">
        <w:t>по дисциплине</w:t>
      </w:r>
      <w:r>
        <w:t xml:space="preserve"> «</w:t>
      </w:r>
      <w:r>
        <w:rPr>
          <w:b/>
          <w:bCs/>
        </w:rPr>
        <w:t>Проектирование информационных систем</w:t>
      </w:r>
      <w:r>
        <w:t>»</w:t>
      </w:r>
    </w:p>
    <w:p w:rsidR="002830D9" w:rsidRPr="003135AC" w:rsidRDefault="002830D9" w:rsidP="00B23B8B">
      <w:pPr>
        <w:spacing w:line="360" w:lineRule="auto"/>
        <w:contextualSpacing/>
        <w:jc w:val="center"/>
      </w:pPr>
      <w:r w:rsidRPr="00BC5641">
        <w:t xml:space="preserve">на тему: </w:t>
      </w:r>
      <w:r w:rsidR="00DC3E8E">
        <w:t xml:space="preserve">Разработка модели </w:t>
      </w:r>
      <w:r w:rsidRPr="002830D9">
        <w:t xml:space="preserve">автоматизированной </w:t>
      </w:r>
      <w:r w:rsidR="00DC3E8E">
        <w:t xml:space="preserve">системы </w:t>
      </w:r>
      <w:r w:rsidRPr="002830D9">
        <w:t>поддержки информационных решений</w:t>
      </w:r>
      <w:r w:rsidR="003135AC" w:rsidRPr="003135AC">
        <w:t xml:space="preserve"> </w:t>
      </w:r>
      <w:r w:rsidR="007F0897">
        <w:t>для воспитанников детских садов</w:t>
      </w:r>
      <w:r w:rsidR="003135AC">
        <w:t>.</w:t>
      </w:r>
    </w:p>
    <w:p w:rsidR="002830D9" w:rsidRPr="00BC5641" w:rsidRDefault="002830D9" w:rsidP="00B23B8B">
      <w:pPr>
        <w:spacing w:line="360" w:lineRule="auto"/>
        <w:contextualSpacing/>
      </w:pPr>
    </w:p>
    <w:p w:rsidR="002830D9" w:rsidRDefault="002830D9" w:rsidP="00B23B8B">
      <w:pPr>
        <w:shd w:val="clear" w:color="auto" w:fill="FFFFFF"/>
        <w:tabs>
          <w:tab w:val="left" w:pos="3547"/>
          <w:tab w:val="left" w:leader="underscore" w:pos="6998"/>
        </w:tabs>
        <w:spacing w:before="120" w:line="360" w:lineRule="auto"/>
        <w:ind w:left="48"/>
        <w:contextualSpacing/>
        <w:jc w:val="center"/>
      </w:pPr>
      <w:r w:rsidRPr="00BC5641">
        <w:rPr>
          <w:color w:val="000000"/>
          <w:spacing w:val="-4"/>
        </w:rPr>
        <w:t>Направление</w:t>
      </w:r>
      <w:r>
        <w:rPr>
          <w:color w:val="000000"/>
          <w:spacing w:val="-4"/>
        </w:rPr>
        <w:t xml:space="preserve"> </w:t>
      </w:r>
      <w:r>
        <w:rPr>
          <w:b/>
          <w:bCs/>
          <w:color w:val="000000"/>
        </w:rPr>
        <w:t xml:space="preserve">09.03.02 </w:t>
      </w:r>
      <w:r w:rsidRPr="00426472">
        <w:rPr>
          <w:b/>
          <w:bCs/>
          <w:color w:val="000000"/>
        </w:rPr>
        <w:t>Информационные системы</w:t>
      </w:r>
      <w:r>
        <w:rPr>
          <w:b/>
          <w:bCs/>
          <w:color w:val="000000"/>
        </w:rPr>
        <w:t xml:space="preserve"> и технологии</w:t>
      </w:r>
    </w:p>
    <w:p w:rsidR="002830D9" w:rsidRPr="00BC5641" w:rsidRDefault="002830D9" w:rsidP="00B23B8B">
      <w:pPr>
        <w:shd w:val="clear" w:color="auto" w:fill="FFFFFF"/>
        <w:spacing w:after="389" w:line="360" w:lineRule="auto"/>
        <w:contextualSpacing/>
      </w:pPr>
    </w:p>
    <w:p w:rsidR="002830D9" w:rsidRPr="00826F8C" w:rsidRDefault="002830D9" w:rsidP="00B23B8B">
      <w:pPr>
        <w:shd w:val="clear" w:color="auto" w:fill="FFFFFF"/>
        <w:spacing w:line="360" w:lineRule="auto"/>
        <w:contextualSpacing/>
        <w:rPr>
          <w:b/>
          <w:bCs/>
        </w:rPr>
      </w:pPr>
      <w:r w:rsidRPr="00826F8C">
        <w:rPr>
          <w:b/>
          <w:bCs/>
        </w:rPr>
        <w:t>Руководитель,</w:t>
      </w:r>
    </w:p>
    <w:p w:rsidR="002830D9" w:rsidRPr="00DE0E21" w:rsidRDefault="002830D9" w:rsidP="00B23B8B">
      <w:pPr>
        <w:shd w:val="clear" w:color="auto" w:fill="FFFFFF"/>
        <w:spacing w:line="360" w:lineRule="auto"/>
        <w:contextualSpacing/>
        <w:rPr>
          <w:b/>
          <w:bCs/>
        </w:rPr>
      </w:pPr>
      <w:r>
        <w:t>старший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Овчинников П.Е.</w:t>
      </w:r>
    </w:p>
    <w:p w:rsidR="002830D9" w:rsidRDefault="002830D9" w:rsidP="00B23B8B">
      <w:pPr>
        <w:shd w:val="clear" w:color="auto" w:fill="FFFFFF"/>
        <w:spacing w:line="360" w:lineRule="auto"/>
        <w:contextualSpacing/>
      </w:pPr>
    </w:p>
    <w:p w:rsidR="002830D9" w:rsidRDefault="007F0897" w:rsidP="00B23B8B">
      <w:pPr>
        <w:shd w:val="clear" w:color="auto" w:fill="FFFFFF"/>
        <w:spacing w:line="36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2018</w:t>
      </w:r>
      <w:r w:rsidR="002830D9">
        <w:t xml:space="preserve"> г.</w:t>
      </w:r>
    </w:p>
    <w:p w:rsidR="002830D9" w:rsidRDefault="002830D9" w:rsidP="00B23B8B">
      <w:pPr>
        <w:shd w:val="clear" w:color="auto" w:fill="FFFFFF"/>
        <w:spacing w:line="360" w:lineRule="auto"/>
        <w:contextualSpacing/>
      </w:pPr>
    </w:p>
    <w:p w:rsidR="002830D9" w:rsidRPr="00826F8C" w:rsidRDefault="002830D9" w:rsidP="00B23B8B">
      <w:pPr>
        <w:shd w:val="clear" w:color="auto" w:fill="FFFFFF"/>
        <w:spacing w:line="360" w:lineRule="auto"/>
        <w:contextualSpacing/>
        <w:rPr>
          <w:b/>
          <w:bCs/>
        </w:rPr>
      </w:pPr>
      <w:r w:rsidRPr="00826F8C">
        <w:rPr>
          <w:b/>
          <w:bCs/>
        </w:rPr>
        <w:t>Студент,</w:t>
      </w:r>
    </w:p>
    <w:p w:rsidR="002830D9" w:rsidRPr="007F179C" w:rsidRDefault="005671D7" w:rsidP="00B23B8B">
      <w:pPr>
        <w:shd w:val="clear" w:color="auto" w:fill="FFFFFF"/>
        <w:spacing w:line="360" w:lineRule="auto"/>
        <w:contextualSpacing/>
        <w:rPr>
          <w:b/>
          <w:bCs/>
        </w:rPr>
      </w:pPr>
      <w:r>
        <w:t>группа</w:t>
      </w:r>
      <w:r w:rsidR="002830D9">
        <w:t xml:space="preserve"> </w:t>
      </w:r>
      <w:r w:rsidR="002830D9" w:rsidRPr="007F179C">
        <w:t>ИДБ–1</w:t>
      </w:r>
      <w:r w:rsidR="007F0897">
        <w:t>5</w:t>
      </w:r>
      <w:r w:rsidR="002830D9" w:rsidRPr="007F179C">
        <w:t>–</w:t>
      </w:r>
      <w:r w:rsidR="007F0897">
        <w:t>13</w:t>
      </w:r>
      <w:r w:rsidR="002830D9">
        <w:tab/>
      </w:r>
      <w:r w:rsidR="002830D9">
        <w:tab/>
      </w:r>
      <w:r w:rsidR="002830D9">
        <w:tab/>
      </w:r>
      <w:r w:rsidR="002830D9">
        <w:tab/>
      </w:r>
      <w:r w:rsidR="002830D9">
        <w:tab/>
      </w:r>
      <w:r w:rsidR="002830D9">
        <w:tab/>
      </w:r>
      <w:r w:rsidR="002830D9">
        <w:tab/>
      </w:r>
      <w:proofErr w:type="spellStart"/>
      <w:r w:rsidR="007F0897">
        <w:rPr>
          <w:b/>
          <w:bCs/>
        </w:rPr>
        <w:t>Головцов</w:t>
      </w:r>
      <w:proofErr w:type="spellEnd"/>
      <w:r w:rsidR="007F0897">
        <w:rPr>
          <w:b/>
          <w:bCs/>
        </w:rPr>
        <w:t xml:space="preserve"> В.К.</w:t>
      </w:r>
    </w:p>
    <w:p w:rsidR="002830D9" w:rsidRPr="00DE0E21" w:rsidRDefault="002830D9" w:rsidP="00B23B8B">
      <w:pPr>
        <w:shd w:val="clear" w:color="auto" w:fill="FFFFFF"/>
        <w:spacing w:line="360" w:lineRule="auto"/>
        <w:contextualSpacing/>
        <w:rPr>
          <w:b/>
          <w:bCs/>
        </w:rPr>
      </w:pPr>
    </w:p>
    <w:p w:rsidR="002830D9" w:rsidRPr="00BC5641" w:rsidRDefault="002830D9" w:rsidP="00B23B8B">
      <w:pPr>
        <w:shd w:val="clear" w:color="auto" w:fill="FFFFFF"/>
        <w:spacing w:line="36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5641">
        <w:t xml:space="preserve"> «___» ________ 20</w:t>
      </w:r>
      <w:r w:rsidR="007F0897">
        <w:t>18</w:t>
      </w:r>
      <w:r w:rsidRPr="00BC5641">
        <w:t>г.</w:t>
      </w:r>
    </w:p>
    <w:p w:rsidR="00D86315" w:rsidRPr="00CB6868" w:rsidRDefault="00D86315" w:rsidP="00B23B8B">
      <w:pPr>
        <w:spacing w:line="360" w:lineRule="auto"/>
        <w:contextualSpacing/>
        <w:rPr>
          <w:sz w:val="28"/>
          <w:szCs w:val="28"/>
        </w:rPr>
      </w:pPr>
    </w:p>
    <w:p w:rsidR="003D0A16" w:rsidRDefault="00D86315" w:rsidP="00B23B8B">
      <w:pPr>
        <w:spacing w:line="360" w:lineRule="auto"/>
        <w:jc w:val="center"/>
      </w:pPr>
      <w:r>
        <w:t>Москва</w:t>
      </w:r>
    </w:p>
    <w:p w:rsidR="00D86315" w:rsidRPr="004A3152" w:rsidRDefault="007F0897" w:rsidP="00B23B8B">
      <w:pPr>
        <w:spacing w:line="360" w:lineRule="auto"/>
        <w:jc w:val="center"/>
        <w:rPr>
          <w:lang w:val="en-US"/>
        </w:rPr>
      </w:pPr>
      <w:r>
        <w:t>2018</w:t>
      </w:r>
      <w:r w:rsidR="00D86315">
        <w:t>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67448986"/>
      </w:sdtPr>
      <w:sdtEndPr/>
      <w:sdtContent>
        <w:p w:rsidR="00F80DB7" w:rsidRPr="005671D7" w:rsidRDefault="00B33ADA" w:rsidP="004A3152">
          <w:pPr>
            <w:pStyle w:val="ad"/>
            <w:spacing w:before="200" w:after="240" w:line="360" w:lineRule="auto"/>
            <w:jc w:val="center"/>
            <w:rPr>
              <w:rFonts w:ascii="Times New Roman" w:hAnsi="Times New Roman" w:cs="Times New Roman"/>
            </w:rPr>
          </w:pPr>
          <w:r w:rsidRPr="004A3152">
            <w:rPr>
              <w:rFonts w:ascii="Times New Roman" w:hAnsi="Times New Roman" w:cs="Times New Roman"/>
              <w:b w:val="0"/>
              <w:caps/>
              <w:color w:val="000000" w:themeColor="text1"/>
            </w:rPr>
            <w:t>Содержание</w:t>
          </w:r>
        </w:p>
        <w:p w:rsidR="004A3152" w:rsidRPr="004A3152" w:rsidRDefault="007543EE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4A3152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F80DB7" w:rsidRPr="004A3152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4A3152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532759158" w:history="1">
            <w:r w:rsidR="004A3152" w:rsidRPr="004A315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_Toc532759158 \h </w:instrText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F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3152" w:rsidRPr="004A3152" w:rsidRDefault="00F97F93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2759159" w:history="1">
            <w:r w:rsidR="004A3152" w:rsidRPr="004A3152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1. Функциональная модель (IDEF0)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_Toc532759159 \h </w:instrTex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F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3152" w:rsidRPr="004A3152" w:rsidRDefault="00F97F93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2759160" w:history="1">
            <w:r w:rsidR="004A3152" w:rsidRPr="004A3152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2. Модель потоков данных (DFD)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_Toc532759160 \h </w:instrTex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F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3152" w:rsidRPr="004A3152" w:rsidRDefault="00F97F93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2759161" w:history="1">
            <w:r w:rsidR="004A3152" w:rsidRPr="004A3152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3.Физическое проектирование базы данных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_Toc532759161 \h </w:instrTex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F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3152" w:rsidRPr="004A3152" w:rsidRDefault="00F97F93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2759162" w:history="1">
            <w:r w:rsidR="004A3152" w:rsidRPr="004A315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_Toc532759162 \h </w:instrTex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F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3152" w:rsidRPr="004A3152" w:rsidRDefault="00F97F93" w:rsidP="004A3152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2759163" w:history="1">
            <w:r w:rsidR="004A3152" w:rsidRPr="004A315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3152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_Toc532759163 \h </w:instrTex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2F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7543EE" w:rsidRPr="004A31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0DB7" w:rsidRDefault="007543EE" w:rsidP="00B23B8B">
          <w:pPr>
            <w:spacing w:line="360" w:lineRule="auto"/>
          </w:pPr>
          <w:r w:rsidRPr="004A3152">
            <w:rPr>
              <w:b/>
              <w:sz w:val="28"/>
              <w:szCs w:val="28"/>
            </w:rPr>
            <w:fldChar w:fldCharType="end"/>
          </w:r>
        </w:p>
      </w:sdtContent>
    </w:sdt>
    <w:p w:rsidR="00681ED8" w:rsidRDefault="00681ED8" w:rsidP="00B23B8B">
      <w:pPr>
        <w:spacing w:line="360" w:lineRule="auto"/>
        <w:jc w:val="center"/>
        <w:rPr>
          <w:b/>
          <w:sz w:val="28"/>
          <w:szCs w:val="28"/>
        </w:rPr>
      </w:pPr>
    </w:p>
    <w:p w:rsidR="00681ED8" w:rsidRPr="005671D7" w:rsidRDefault="00681ED8" w:rsidP="00B23B8B">
      <w:pPr>
        <w:spacing w:after="160" w:line="360" w:lineRule="auto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830D9" w:rsidRPr="000F028C" w:rsidRDefault="000F028C" w:rsidP="00B23B8B">
      <w:pPr>
        <w:pStyle w:val="12"/>
        <w:spacing w:before="200" w:after="240"/>
      </w:pPr>
      <w:bookmarkStart w:id="0" w:name="_Toc532759158"/>
      <w:r>
        <w:lastRenderedPageBreak/>
        <w:t>ВВЕДЕНИЕ</w:t>
      </w:r>
      <w:bookmarkEnd w:id="0"/>
    </w:p>
    <w:p w:rsidR="007B0304" w:rsidRPr="000F028C" w:rsidRDefault="003135AC" w:rsidP="00B23B8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В современном мире огромное внимание уделяется образованию человека. В данный момент образование – это е</w:t>
      </w:r>
      <w:r w:rsidRPr="000F028C">
        <w:rPr>
          <w:color w:val="222222"/>
          <w:sz w:val="28"/>
          <w:szCs w:val="28"/>
          <w:shd w:val="clear" w:color="auto" w:fill="FFFFFF"/>
        </w:rPr>
        <w:t>диный целенаправленный процесс воспитания и обучения, а также совокупность приобретаемых знаний, умений, навыков, ценностных установок, опыта деятельности и компетенции</w:t>
      </w:r>
      <w:r w:rsidRPr="000F028C">
        <w:rPr>
          <w:color w:val="000000"/>
          <w:sz w:val="28"/>
          <w:szCs w:val="28"/>
        </w:rPr>
        <w:t xml:space="preserve">, которые требуются в любой сфере жизни. </w:t>
      </w:r>
    </w:p>
    <w:p w:rsidR="003135AC" w:rsidRPr="000F028C" w:rsidRDefault="003135AC" w:rsidP="00B23B8B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0F028C">
        <w:rPr>
          <w:sz w:val="28"/>
          <w:szCs w:val="28"/>
        </w:rPr>
        <w:t xml:space="preserve">Традиционная модель образования, основанная на освоение </w:t>
      </w:r>
      <w:r w:rsidR="007F0897">
        <w:rPr>
          <w:sz w:val="28"/>
          <w:szCs w:val="28"/>
        </w:rPr>
        <w:t>воспитанниками</w:t>
      </w:r>
      <w:r w:rsidRPr="000F028C">
        <w:rPr>
          <w:sz w:val="28"/>
          <w:szCs w:val="28"/>
        </w:rPr>
        <w:t xml:space="preserve"> сведений из обычных </w:t>
      </w:r>
      <w:r w:rsidR="007F0897">
        <w:rPr>
          <w:sz w:val="28"/>
          <w:szCs w:val="28"/>
        </w:rPr>
        <w:t>книг</w:t>
      </w:r>
      <w:r w:rsidRPr="000F028C">
        <w:rPr>
          <w:sz w:val="28"/>
          <w:szCs w:val="28"/>
        </w:rPr>
        <w:t xml:space="preserve"> и </w:t>
      </w:r>
      <w:r w:rsidR="007F0897">
        <w:rPr>
          <w:sz w:val="28"/>
          <w:szCs w:val="28"/>
        </w:rPr>
        <w:t>словарей</w:t>
      </w:r>
      <w:r w:rsidRPr="000F028C">
        <w:rPr>
          <w:sz w:val="28"/>
          <w:szCs w:val="28"/>
        </w:rPr>
        <w:t xml:space="preserve">, которые используются в </w:t>
      </w:r>
      <w:r w:rsidR="007F0897">
        <w:rPr>
          <w:sz w:val="28"/>
          <w:szCs w:val="28"/>
        </w:rPr>
        <w:t xml:space="preserve">воспитательном  процессе в течение нескольких </w:t>
      </w:r>
      <w:r w:rsidRPr="000F028C">
        <w:rPr>
          <w:sz w:val="28"/>
          <w:szCs w:val="28"/>
        </w:rPr>
        <w:t>лет, с каждым годом теряет актуальность.</w:t>
      </w:r>
    </w:p>
    <w:p w:rsidR="002830D9" w:rsidRPr="000F028C" w:rsidRDefault="003135AC" w:rsidP="00B23B8B">
      <w:pPr>
        <w:spacing w:line="360" w:lineRule="auto"/>
        <w:ind w:firstLine="708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Хорошей альтернативой является «умный» электронный учебник, который имеет не только теоретическую часть, но и базы знаний, возможность применять собственные компетенции.</w:t>
      </w:r>
    </w:p>
    <w:p w:rsidR="003135AC" w:rsidRPr="000F028C" w:rsidRDefault="003135AC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В данной курсовой работе необходимо осуществить:</w:t>
      </w:r>
    </w:p>
    <w:p w:rsidR="003135AC" w:rsidRPr="000F028C" w:rsidRDefault="003135AC" w:rsidP="00B23B8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 xml:space="preserve">Автоматизацию </w:t>
      </w:r>
      <w:proofErr w:type="gramStart"/>
      <w:r w:rsidRPr="000F028C">
        <w:rPr>
          <w:sz w:val="28"/>
          <w:szCs w:val="28"/>
        </w:rPr>
        <w:t xml:space="preserve">процесса создания </w:t>
      </w:r>
      <w:r w:rsidR="00D86315" w:rsidRPr="000F028C">
        <w:rPr>
          <w:sz w:val="28"/>
          <w:szCs w:val="28"/>
        </w:rPr>
        <w:t>системы поддержки</w:t>
      </w:r>
      <w:r w:rsidRPr="000F028C">
        <w:rPr>
          <w:sz w:val="28"/>
          <w:szCs w:val="28"/>
        </w:rPr>
        <w:t xml:space="preserve"> информационных решений</w:t>
      </w:r>
      <w:proofErr w:type="gramEnd"/>
      <w:r w:rsidRPr="000F028C">
        <w:rPr>
          <w:sz w:val="28"/>
          <w:szCs w:val="28"/>
        </w:rPr>
        <w:t>.</w:t>
      </w:r>
    </w:p>
    <w:p w:rsidR="003135AC" w:rsidRPr="000F028C" w:rsidRDefault="003135AC" w:rsidP="00B23B8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Рациональное использование ресурсов в процессе проектирования.</w:t>
      </w:r>
    </w:p>
    <w:p w:rsidR="003135AC" w:rsidRPr="000F028C" w:rsidRDefault="00867A66" w:rsidP="00B23B8B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Контроль адекватности</w:t>
      </w:r>
      <w:r w:rsidR="003135AC" w:rsidRPr="000F028C">
        <w:rPr>
          <w:sz w:val="28"/>
          <w:szCs w:val="28"/>
        </w:rPr>
        <w:t xml:space="preserve"> системы.</w:t>
      </w:r>
    </w:p>
    <w:p w:rsidR="003135AC" w:rsidRPr="000F028C" w:rsidRDefault="003135AC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 xml:space="preserve">Объектом исследования </w:t>
      </w:r>
      <w:proofErr w:type="gramStart"/>
      <w:r w:rsidRPr="000F028C">
        <w:rPr>
          <w:sz w:val="28"/>
          <w:szCs w:val="28"/>
        </w:rPr>
        <w:t xml:space="preserve">является процесс создания системы </w:t>
      </w:r>
      <w:r w:rsidR="00D86315" w:rsidRPr="000F028C">
        <w:rPr>
          <w:sz w:val="28"/>
          <w:szCs w:val="28"/>
        </w:rPr>
        <w:t>поддержи</w:t>
      </w:r>
      <w:proofErr w:type="gramEnd"/>
      <w:r w:rsidR="00D86315" w:rsidRPr="000F028C">
        <w:rPr>
          <w:sz w:val="28"/>
          <w:szCs w:val="28"/>
        </w:rPr>
        <w:t xml:space="preserve"> информационных решений </w:t>
      </w:r>
      <w:r w:rsidRPr="000F028C">
        <w:rPr>
          <w:sz w:val="28"/>
          <w:szCs w:val="28"/>
        </w:rPr>
        <w:t>для конечных пользователей.</w:t>
      </w:r>
    </w:p>
    <w:p w:rsidR="003135AC" w:rsidRPr="000F028C" w:rsidRDefault="003135AC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Исследования выполняются путем построения следующих моделей:</w:t>
      </w:r>
    </w:p>
    <w:p w:rsidR="003135AC" w:rsidRPr="000F028C" w:rsidRDefault="003135AC" w:rsidP="00B23B8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функциональной (IDEF0);</w:t>
      </w:r>
    </w:p>
    <w:p w:rsidR="003135AC" w:rsidRPr="000F028C" w:rsidRDefault="003135AC" w:rsidP="00B23B8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потоков данных (DFD);</w:t>
      </w:r>
    </w:p>
    <w:p w:rsidR="003135AC" w:rsidRPr="000F028C" w:rsidRDefault="003135AC" w:rsidP="00B23B8B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реляционной базы данных (ERD).</w:t>
      </w:r>
    </w:p>
    <w:p w:rsidR="003135AC" w:rsidRDefault="003135AC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 xml:space="preserve">Целью моделирования является протестированная и исправно-работающая система </w:t>
      </w:r>
      <w:r w:rsidR="00D86315" w:rsidRPr="000F028C">
        <w:rPr>
          <w:sz w:val="28"/>
          <w:szCs w:val="28"/>
        </w:rPr>
        <w:t xml:space="preserve">поддержки информационных решений для </w:t>
      </w:r>
      <w:r w:rsidR="002E471A">
        <w:rPr>
          <w:sz w:val="28"/>
          <w:szCs w:val="28"/>
        </w:rPr>
        <w:t>воспитанников детских садов</w:t>
      </w:r>
      <w:r w:rsidR="00D86315" w:rsidRPr="000F028C">
        <w:rPr>
          <w:sz w:val="28"/>
          <w:szCs w:val="28"/>
        </w:rPr>
        <w:t>.</w:t>
      </w:r>
    </w:p>
    <w:p w:rsidR="008F4BE2" w:rsidRPr="003B2CBD" w:rsidRDefault="005671D7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Функциональная модель </w:t>
      </w:r>
      <w:r>
        <w:rPr>
          <w:sz w:val="28"/>
          <w:szCs w:val="28"/>
          <w:lang w:val="en-US"/>
        </w:rPr>
        <w:t>IDEF</w:t>
      </w:r>
      <w:r w:rsidRPr="005671D7">
        <w:rPr>
          <w:sz w:val="28"/>
          <w:szCs w:val="28"/>
        </w:rPr>
        <w:t xml:space="preserve">0 </w:t>
      </w:r>
      <w:r>
        <w:rPr>
          <w:sz w:val="28"/>
          <w:szCs w:val="28"/>
        </w:rPr>
        <w:t>разрабатывается с точки зрения разработчика.</w:t>
      </w:r>
    </w:p>
    <w:p w:rsidR="00D86315" w:rsidRPr="00B23B8B" w:rsidRDefault="00D86315" w:rsidP="00B23B8B">
      <w:pPr>
        <w:pStyle w:val="1"/>
        <w:spacing w:after="20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1" w:name="_Toc500360870"/>
      <w:bookmarkStart w:id="2" w:name="_Toc532759159"/>
      <w:r w:rsidRPr="00B23B8B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1. Функциональная модель (IDEF0)</w:t>
      </w:r>
      <w:bookmarkEnd w:id="1"/>
      <w:bookmarkEnd w:id="2"/>
    </w:p>
    <w:p w:rsidR="00D86315" w:rsidRPr="000F028C" w:rsidRDefault="000D3F5B" w:rsidP="00B23B8B">
      <w:pPr>
        <w:spacing w:line="360" w:lineRule="auto"/>
        <w:ind w:firstLine="709"/>
        <w:rPr>
          <w:sz w:val="28"/>
          <w:szCs w:val="28"/>
        </w:rPr>
      </w:pPr>
      <w:r w:rsidRPr="000D3F5B">
        <w:rPr>
          <w:color w:val="000000"/>
          <w:sz w:val="28"/>
          <w:szCs w:val="28"/>
          <w:shd w:val="clear" w:color="auto" w:fill="FFFFFF"/>
        </w:rPr>
        <w:t xml:space="preserve">IDEF0 — методология функционального моделирования (англ. </w:t>
      </w:r>
      <w:proofErr w:type="spellStart"/>
      <w:r w:rsidRPr="000D3F5B">
        <w:rPr>
          <w:color w:val="000000"/>
          <w:sz w:val="28"/>
          <w:szCs w:val="28"/>
          <w:shd w:val="clear" w:color="auto" w:fill="FFFFFF"/>
        </w:rPr>
        <w:t>function</w:t>
      </w:r>
      <w:proofErr w:type="spellEnd"/>
      <w:r w:rsidRPr="000D3F5B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D3F5B">
        <w:rPr>
          <w:color w:val="000000"/>
          <w:sz w:val="28"/>
          <w:szCs w:val="28"/>
          <w:shd w:val="clear" w:color="auto" w:fill="FFFFFF"/>
        </w:rPr>
        <w:t>modeling</w:t>
      </w:r>
      <w:proofErr w:type="spellEnd"/>
      <w:r w:rsidRPr="000D3F5B">
        <w:rPr>
          <w:color w:val="000000"/>
          <w:sz w:val="28"/>
          <w:szCs w:val="28"/>
          <w:shd w:val="clear" w:color="auto" w:fill="FFFFFF"/>
        </w:rPr>
        <w:t>) и графическая нотация, предназначенная для формализации и описания бизнес-процессов. Целью методики IDEF0 является создание функциональной модели, отображающей структуру и функции системы, а также потоки информации и материальных объектов, преобразуемые этими функциями. [1]</w:t>
      </w:r>
    </w:p>
    <w:p w:rsidR="007515CE" w:rsidRDefault="007515CE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Словарь функциональной </w:t>
      </w:r>
      <w:proofErr w:type="gramStart"/>
      <w:r>
        <w:rPr>
          <w:sz w:val="28"/>
          <w:szCs w:val="28"/>
        </w:rPr>
        <w:t>модели разработки системы</w:t>
      </w:r>
      <w:r w:rsidRPr="007515CE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автоматизированной поддержки решений</w:t>
      </w:r>
      <w:proofErr w:type="gramEnd"/>
      <w:r>
        <w:rPr>
          <w:sz w:val="28"/>
          <w:szCs w:val="28"/>
        </w:rPr>
        <w:t xml:space="preserve"> состоит из списка функциональных блоков (см. Таблица 1), а также списка материальных и информационных потоков (см. Таблица 2).</w:t>
      </w:r>
    </w:p>
    <w:p w:rsidR="00D86315" w:rsidRPr="000F028C" w:rsidRDefault="00D86315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Внешними входными информационными потоками для модели являются:</w:t>
      </w:r>
    </w:p>
    <w:p w:rsidR="0007564A" w:rsidRPr="000F028C" w:rsidRDefault="0007564A" w:rsidP="00B23B8B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Задание</w:t>
      </w:r>
      <w:r w:rsidR="00B33ADA">
        <w:rPr>
          <w:sz w:val="28"/>
          <w:szCs w:val="28"/>
          <w:lang w:val="en-US"/>
        </w:rPr>
        <w:t>.</w:t>
      </w:r>
    </w:p>
    <w:p w:rsidR="0007564A" w:rsidRPr="000F028C" w:rsidRDefault="0007564A" w:rsidP="00B23B8B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Материал для моделирования;</w:t>
      </w:r>
    </w:p>
    <w:p w:rsidR="0007564A" w:rsidRPr="000F028C" w:rsidRDefault="0007564A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Внешними выходными информационными потоками для модели являются:</w:t>
      </w:r>
    </w:p>
    <w:p w:rsidR="00D86315" w:rsidRPr="000F028C" w:rsidRDefault="00687DD4" w:rsidP="00B23B8B">
      <w:pPr>
        <w:pStyle w:val="a7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Готовая модель</w:t>
      </w:r>
      <w:r w:rsidR="00B33ADA">
        <w:rPr>
          <w:sz w:val="28"/>
          <w:szCs w:val="28"/>
        </w:rPr>
        <w:t>.</w:t>
      </w:r>
    </w:p>
    <w:p w:rsidR="00F446CC" w:rsidRPr="000F028C" w:rsidRDefault="00C84AC4" w:rsidP="00B23B8B">
      <w:pPr>
        <w:spacing w:line="360" w:lineRule="auto"/>
        <w:ind w:firstLine="708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Внешними управляющими потоками для модели являются:</w:t>
      </w:r>
    </w:p>
    <w:p w:rsidR="00F446CC" w:rsidRPr="000F028C" w:rsidRDefault="00B33ADA" w:rsidP="00B23B8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Разработчик.</w:t>
      </w:r>
    </w:p>
    <w:p w:rsidR="00F446CC" w:rsidRPr="000F028C" w:rsidRDefault="002E471A" w:rsidP="00B23B8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Ребенок</w:t>
      </w:r>
      <w:r w:rsidR="00B33ADA">
        <w:rPr>
          <w:sz w:val="28"/>
          <w:szCs w:val="28"/>
        </w:rPr>
        <w:t>.</w:t>
      </w:r>
    </w:p>
    <w:p w:rsidR="00F446CC" w:rsidRPr="000F028C" w:rsidRDefault="002E471A" w:rsidP="00B23B8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Воспитатель</w:t>
      </w:r>
      <w:r w:rsidR="00B33ADA">
        <w:rPr>
          <w:sz w:val="28"/>
          <w:szCs w:val="28"/>
        </w:rPr>
        <w:t>.</w:t>
      </w:r>
    </w:p>
    <w:p w:rsidR="00F446CC" w:rsidRPr="000F028C" w:rsidRDefault="00B33ADA" w:rsidP="00B23B8B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ПО.</w:t>
      </w:r>
    </w:p>
    <w:p w:rsidR="00F446CC" w:rsidRPr="000F028C" w:rsidRDefault="00F446CC" w:rsidP="00B23B8B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Основными механизмам для модели являются:</w:t>
      </w:r>
    </w:p>
    <w:p w:rsidR="00F446CC" w:rsidRPr="000F028C" w:rsidRDefault="00F446CC" w:rsidP="00B23B8B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ГОСТ Р МЭК</w:t>
      </w:r>
      <w:r w:rsidRPr="000F028C">
        <w:rPr>
          <w:sz w:val="28"/>
          <w:szCs w:val="28"/>
          <w:lang w:val="en-US"/>
        </w:rPr>
        <w:t xml:space="preserve"> 62023-2016</w:t>
      </w:r>
      <w:r w:rsidR="00B33ADA">
        <w:rPr>
          <w:sz w:val="28"/>
          <w:szCs w:val="28"/>
        </w:rPr>
        <w:t>.</w:t>
      </w:r>
    </w:p>
    <w:p w:rsidR="00F446CC" w:rsidRPr="000F028C" w:rsidRDefault="00F446CC" w:rsidP="00B23B8B">
      <w:pPr>
        <w:pStyle w:val="a7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0F028C">
        <w:rPr>
          <w:sz w:val="28"/>
          <w:szCs w:val="28"/>
        </w:rPr>
        <w:t>Норм</w:t>
      </w:r>
      <w:r w:rsidR="00B33ADA">
        <w:rPr>
          <w:sz w:val="28"/>
          <w:szCs w:val="28"/>
        </w:rPr>
        <w:t>ативно-техническая документация.</w:t>
      </w:r>
    </w:p>
    <w:p w:rsidR="00F446CC" w:rsidRPr="000F028C" w:rsidRDefault="00F446CC" w:rsidP="00B23B8B">
      <w:pPr>
        <w:spacing w:line="360" w:lineRule="auto"/>
        <w:ind w:firstLine="708"/>
        <w:jc w:val="both"/>
        <w:rPr>
          <w:sz w:val="28"/>
          <w:szCs w:val="28"/>
        </w:rPr>
      </w:pPr>
      <w:r w:rsidRPr="000F028C">
        <w:rPr>
          <w:color w:val="000000"/>
          <w:sz w:val="28"/>
          <w:szCs w:val="28"/>
        </w:rPr>
        <w:t>На рисунках 1-</w:t>
      </w:r>
      <w:r w:rsidR="008F4BE2">
        <w:rPr>
          <w:color w:val="000000"/>
          <w:sz w:val="28"/>
          <w:szCs w:val="28"/>
        </w:rPr>
        <w:t>6</w:t>
      </w:r>
      <w:r w:rsidRPr="000F028C">
        <w:rPr>
          <w:color w:val="000000"/>
          <w:sz w:val="28"/>
          <w:szCs w:val="28"/>
        </w:rPr>
        <w:t xml:space="preserve"> представлены диаграммы функциональной модели.</w:t>
      </w:r>
    </w:p>
    <w:p w:rsidR="00F446CC" w:rsidRPr="000F028C" w:rsidRDefault="009D1F7B" w:rsidP="00B23B8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413512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8C" w:rsidRDefault="00F446CC" w:rsidP="00B23B8B">
      <w:pPr>
        <w:spacing w:line="360" w:lineRule="auto"/>
        <w:jc w:val="center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Рис. 1. Контекстная диаграмма</w:t>
      </w:r>
    </w:p>
    <w:p w:rsidR="00C84AC4" w:rsidRPr="00C84AC4" w:rsidRDefault="009D1F7B" w:rsidP="00B23B8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391668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8C" w:rsidRPr="00FA64F5" w:rsidRDefault="00F446CC" w:rsidP="00B23B8B">
      <w:pPr>
        <w:spacing w:line="360" w:lineRule="auto"/>
        <w:jc w:val="center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 xml:space="preserve">Рис. 2. Диаграмма проектирования системы </w:t>
      </w:r>
      <w:r w:rsidR="008311D0" w:rsidRPr="000F028C">
        <w:rPr>
          <w:color w:val="000000"/>
          <w:sz w:val="28"/>
          <w:szCs w:val="28"/>
        </w:rPr>
        <w:t>поддержки информационных решений</w:t>
      </w:r>
    </w:p>
    <w:p w:rsidR="000F028C" w:rsidRDefault="000F028C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</w:p>
    <w:p w:rsidR="000F028C" w:rsidRPr="000F028C" w:rsidRDefault="009D1F7B" w:rsidP="00B23B8B">
      <w:pPr>
        <w:pStyle w:val="a7"/>
        <w:spacing w:line="36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493" cy="3609048"/>
            <wp:effectExtent l="19050" t="0" r="4107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8C" w:rsidRDefault="008311D0" w:rsidP="00B23B8B">
      <w:pPr>
        <w:pStyle w:val="a7"/>
        <w:spacing w:line="360" w:lineRule="auto"/>
        <w:ind w:left="1429"/>
        <w:jc w:val="center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Рис. 3. Диаграмма процесса сбора информации</w:t>
      </w:r>
    </w:p>
    <w:p w:rsidR="008F4BE2" w:rsidRPr="00F65D1E" w:rsidRDefault="009D1F7B" w:rsidP="00B23B8B">
      <w:pPr>
        <w:pStyle w:val="a7"/>
        <w:spacing w:line="360" w:lineRule="auto"/>
        <w:ind w:left="142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39790" cy="4005580"/>
            <wp:effectExtent l="19050" t="0" r="381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1D0" w:rsidRPr="00FA64F5" w:rsidRDefault="008F4BE2" w:rsidP="00B23B8B">
      <w:pPr>
        <w:pStyle w:val="a7"/>
        <w:spacing w:line="360" w:lineRule="auto"/>
        <w:ind w:left="142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</w:t>
      </w:r>
      <w:r w:rsidRPr="008F4BE2">
        <w:rPr>
          <w:color w:val="000000"/>
          <w:sz w:val="28"/>
          <w:szCs w:val="28"/>
        </w:rPr>
        <w:t>4</w:t>
      </w:r>
      <w:r w:rsidRPr="000F028C">
        <w:rPr>
          <w:color w:val="000000"/>
          <w:sz w:val="28"/>
          <w:szCs w:val="28"/>
        </w:rPr>
        <w:t xml:space="preserve">. Диаграмма процесса </w:t>
      </w:r>
      <w:r>
        <w:rPr>
          <w:color w:val="000000"/>
          <w:sz w:val="28"/>
          <w:szCs w:val="28"/>
        </w:rPr>
        <w:t>разработки проекта</w:t>
      </w:r>
    </w:p>
    <w:p w:rsidR="000F028C" w:rsidRDefault="000F028C" w:rsidP="00B23B8B">
      <w:pPr>
        <w:pStyle w:val="a7"/>
        <w:spacing w:line="360" w:lineRule="auto"/>
        <w:ind w:left="1429"/>
        <w:jc w:val="center"/>
        <w:rPr>
          <w:color w:val="000000"/>
          <w:sz w:val="27"/>
          <w:szCs w:val="27"/>
        </w:rPr>
      </w:pPr>
    </w:p>
    <w:p w:rsidR="000F028C" w:rsidRDefault="009D1F7B" w:rsidP="00B23B8B">
      <w:pPr>
        <w:pStyle w:val="a7"/>
        <w:spacing w:line="360" w:lineRule="auto"/>
        <w:ind w:left="284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1535" cy="408622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28C" w:rsidRDefault="000F028C" w:rsidP="00B23B8B">
      <w:pPr>
        <w:pStyle w:val="a7"/>
        <w:spacing w:line="360" w:lineRule="auto"/>
        <w:ind w:left="1429"/>
        <w:jc w:val="center"/>
        <w:rPr>
          <w:color w:val="000000"/>
          <w:sz w:val="27"/>
          <w:szCs w:val="27"/>
        </w:rPr>
      </w:pPr>
    </w:p>
    <w:p w:rsidR="000F028C" w:rsidRPr="00FA64F5" w:rsidRDefault="008F4BE2" w:rsidP="00B23B8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5</w:t>
      </w:r>
      <w:r w:rsidR="008311D0" w:rsidRPr="008F4BE2">
        <w:rPr>
          <w:color w:val="000000"/>
          <w:sz w:val="28"/>
          <w:szCs w:val="28"/>
        </w:rPr>
        <w:t>. Диаграмма процесса контроля</w:t>
      </w:r>
    </w:p>
    <w:p w:rsidR="000F028C" w:rsidRDefault="000F028C" w:rsidP="00B23B8B">
      <w:pPr>
        <w:pStyle w:val="a7"/>
        <w:spacing w:line="360" w:lineRule="auto"/>
        <w:ind w:left="1429"/>
        <w:jc w:val="center"/>
        <w:rPr>
          <w:noProof/>
          <w:color w:val="000000"/>
          <w:sz w:val="27"/>
          <w:szCs w:val="27"/>
        </w:rPr>
      </w:pPr>
    </w:p>
    <w:p w:rsidR="000F028C" w:rsidRPr="00FA64F5" w:rsidRDefault="009D1F7B" w:rsidP="00B23B8B">
      <w:pPr>
        <w:pStyle w:val="a7"/>
        <w:spacing w:line="360" w:lineRule="auto"/>
        <w:ind w:left="142" w:firstLine="142"/>
        <w:jc w:val="center"/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9790" cy="4167505"/>
            <wp:effectExtent l="19050" t="0" r="381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DB7" w:rsidRDefault="00F80DB7" w:rsidP="00B23B8B">
      <w:pPr>
        <w:pStyle w:val="a7"/>
        <w:spacing w:line="360" w:lineRule="auto"/>
        <w:ind w:left="1429"/>
        <w:jc w:val="center"/>
        <w:rPr>
          <w:color w:val="000000"/>
          <w:sz w:val="28"/>
          <w:szCs w:val="28"/>
        </w:rPr>
      </w:pPr>
    </w:p>
    <w:p w:rsidR="00012ACD" w:rsidRDefault="008F4BE2" w:rsidP="00B23B8B">
      <w:pPr>
        <w:pStyle w:val="a7"/>
        <w:spacing w:line="360" w:lineRule="auto"/>
        <w:ind w:left="142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6</w:t>
      </w:r>
      <w:r w:rsidR="00FA64F5">
        <w:rPr>
          <w:color w:val="000000"/>
          <w:sz w:val="28"/>
          <w:szCs w:val="28"/>
        </w:rPr>
        <w:t>. Диаграмма процесса доработк</w:t>
      </w:r>
      <w:r w:rsidR="007C13A7">
        <w:rPr>
          <w:color w:val="000000"/>
          <w:sz w:val="28"/>
          <w:szCs w:val="28"/>
        </w:rPr>
        <w:t>и</w:t>
      </w:r>
    </w:p>
    <w:p w:rsidR="008311D0" w:rsidRPr="000F028C" w:rsidRDefault="008311D0" w:rsidP="00B23B8B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Таблица 1.</w:t>
      </w:r>
    </w:p>
    <w:p w:rsidR="008311D0" w:rsidRPr="000F028C" w:rsidRDefault="008311D0" w:rsidP="00B23B8B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 w:rsidRPr="000F028C">
        <w:rPr>
          <w:color w:val="000000"/>
          <w:sz w:val="28"/>
          <w:szCs w:val="28"/>
        </w:rPr>
        <w:t>Список функциональных блоков.</w:t>
      </w:r>
    </w:p>
    <w:tbl>
      <w:tblPr>
        <w:tblStyle w:val="ab"/>
        <w:tblW w:w="0" w:type="auto"/>
        <w:tblInd w:w="-1310" w:type="dxa"/>
        <w:tblLook w:val="04A0" w:firstRow="1" w:lastRow="0" w:firstColumn="1" w:lastColumn="0" w:noHBand="0" w:noVBand="1"/>
      </w:tblPr>
      <w:tblGrid>
        <w:gridCol w:w="1000"/>
        <w:gridCol w:w="4092"/>
        <w:gridCol w:w="2830"/>
        <w:gridCol w:w="895"/>
        <w:gridCol w:w="1218"/>
        <w:gridCol w:w="846"/>
      </w:tblGrid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Номер</w:t>
            </w:r>
          </w:p>
        </w:tc>
        <w:tc>
          <w:tcPr>
            <w:tcW w:w="4092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Наименование</w:t>
            </w:r>
          </w:p>
        </w:tc>
        <w:tc>
          <w:tcPr>
            <w:tcW w:w="283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Определение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Форм</w:t>
            </w: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Данных</w:t>
            </w: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  <w:lang w:val="en-US"/>
              </w:rPr>
              <w:t>UFP</w:t>
            </w: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А0</w:t>
            </w:r>
          </w:p>
        </w:tc>
        <w:tc>
          <w:tcPr>
            <w:tcW w:w="4092" w:type="dxa"/>
          </w:tcPr>
          <w:p w:rsidR="008311D0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Разработка модели с помощью системы автоматизированной поддержки информационных решений</w:t>
            </w:r>
          </w:p>
        </w:tc>
        <w:tc>
          <w:tcPr>
            <w:tcW w:w="2830" w:type="dxa"/>
          </w:tcPr>
          <w:p w:rsidR="008311D0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>Автоматизированная система для поддержки информационных решений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А1</w:t>
            </w:r>
          </w:p>
        </w:tc>
        <w:tc>
          <w:tcPr>
            <w:tcW w:w="4092" w:type="dxa"/>
          </w:tcPr>
          <w:p w:rsidR="008311D0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Сбор информации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  <w:rPr>
                <w:color w:val="000000" w:themeColor="text1"/>
              </w:rPr>
            </w:pPr>
            <w:r w:rsidRPr="00387CFC">
              <w:rPr>
                <w:color w:val="000000" w:themeColor="text1"/>
                <w:shd w:val="clear" w:color="auto" w:fill="FFFFFF"/>
              </w:rPr>
              <w:t>Д</w:t>
            </w:r>
            <w:r w:rsidR="00D05134" w:rsidRPr="00387CFC">
              <w:rPr>
                <w:color w:val="000000" w:themeColor="text1"/>
                <w:shd w:val="clear" w:color="auto" w:fill="FFFFFF"/>
              </w:rPr>
              <w:t>ействия, направленные на получение информации о состоянии показателей интересующего объекта на конкретный момент времени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А</w:t>
            </w:r>
            <w:r w:rsidR="00187C30" w:rsidRPr="00387CFC">
              <w:t>11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t>Изучение предметной области</w:t>
            </w:r>
          </w:p>
        </w:tc>
        <w:tc>
          <w:tcPr>
            <w:tcW w:w="2830" w:type="dxa"/>
            <w:shd w:val="clear" w:color="auto" w:fill="FFFFFF" w:themeFill="background1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  <w:rPr>
                <w:color w:val="000000" w:themeColor="text1"/>
              </w:rPr>
            </w:pPr>
            <w:r w:rsidRPr="00387CFC">
              <w:rPr>
                <w:color w:val="000000" w:themeColor="text1"/>
              </w:rPr>
              <w:t xml:space="preserve">Деятельность, направленная на выявление </w:t>
            </w:r>
            <w:r w:rsidRPr="00387CFC">
              <w:rPr>
                <w:color w:val="000000" w:themeColor="text1"/>
              </w:rPr>
              <w:lastRenderedPageBreak/>
              <w:t>реальных потребностей</w:t>
            </w:r>
          </w:p>
        </w:tc>
        <w:tc>
          <w:tcPr>
            <w:tcW w:w="895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lastRenderedPageBreak/>
              <w:t>2</w:t>
            </w:r>
          </w:p>
        </w:tc>
        <w:tc>
          <w:tcPr>
            <w:tcW w:w="1218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1</w:t>
            </w:r>
          </w:p>
        </w:tc>
        <w:tc>
          <w:tcPr>
            <w:tcW w:w="846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15</w:t>
            </w: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lastRenderedPageBreak/>
              <w:t>А</w:t>
            </w:r>
            <w:r w:rsidR="00187C30" w:rsidRPr="00387CFC">
              <w:t>12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Апробация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</w:pPr>
            <w:r>
              <w:rPr>
                <w:color w:val="222222"/>
                <w:shd w:val="clear" w:color="auto" w:fill="FFFFFF"/>
              </w:rPr>
              <w:t>О</w:t>
            </w:r>
            <w:r w:rsidR="00D05134" w:rsidRPr="00387CFC">
              <w:rPr>
                <w:color w:val="222222"/>
                <w:shd w:val="clear" w:color="auto" w:fill="FFFFFF"/>
              </w:rPr>
              <w:t>фициальное одобрение, утверждение собранной информации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А</w:t>
            </w:r>
            <w:r w:rsidR="00187C30" w:rsidRPr="00387CFC">
              <w:t>13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t>Структуризация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</w:pPr>
            <w:r>
              <w:rPr>
                <w:color w:val="222222"/>
                <w:shd w:val="clear" w:color="auto" w:fill="FFFFFF"/>
              </w:rPr>
              <w:t>О</w:t>
            </w:r>
            <w:r w:rsidR="00D05134" w:rsidRPr="00387CFC">
              <w:rPr>
                <w:color w:val="222222"/>
                <w:shd w:val="clear" w:color="auto" w:fill="FFFFFF"/>
              </w:rPr>
              <w:t>рганизация выбранного материала в группы, связанные между собой в логическую цепочку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  <w:r w:rsidRPr="00387CFC">
              <w:t>А</w:t>
            </w:r>
            <w:r w:rsidR="00187C30" w:rsidRPr="00387CFC">
              <w:t>2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Разработка проекта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</w:pPr>
            <w:r>
              <w:t>Период, в течение которого формируются требования к модели, происходит процесс проектирования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А</w:t>
            </w:r>
            <w:r w:rsidR="00187C30" w:rsidRPr="00387CFC">
              <w:rPr>
                <w:sz w:val="24"/>
                <w:szCs w:val="24"/>
              </w:rPr>
              <w:t>21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Формализация требований</w:t>
            </w:r>
          </w:p>
        </w:tc>
        <w:tc>
          <w:tcPr>
            <w:tcW w:w="2830" w:type="dxa"/>
          </w:tcPr>
          <w:p w:rsidR="008311D0" w:rsidRPr="00387CFC" w:rsidRDefault="00D05134" w:rsidP="00B23B8B">
            <w:pPr>
              <w:pStyle w:val="a7"/>
              <w:spacing w:line="360" w:lineRule="auto"/>
              <w:ind w:left="0"/>
            </w:pPr>
            <w:r w:rsidRPr="00387CFC">
              <w:t>Представление требований в виде формальной модели</w:t>
            </w:r>
          </w:p>
        </w:tc>
        <w:tc>
          <w:tcPr>
            <w:tcW w:w="895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5</w:t>
            </w:r>
          </w:p>
        </w:tc>
        <w:tc>
          <w:tcPr>
            <w:tcW w:w="846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55</w:t>
            </w: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А</w:t>
            </w:r>
            <w:r w:rsidR="00187C30" w:rsidRPr="00387CFC">
              <w:rPr>
                <w:sz w:val="24"/>
                <w:szCs w:val="24"/>
              </w:rPr>
              <w:t>22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Проектирование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  <w:rPr>
                <w:color w:val="000000" w:themeColor="text1"/>
              </w:rPr>
            </w:pPr>
            <w:r w:rsidRPr="00387CFC">
              <w:rPr>
                <w:color w:val="000000" w:themeColor="text1"/>
                <w:shd w:val="clear" w:color="auto" w:fill="FFFFFF"/>
              </w:rPr>
              <w:t>П</w:t>
            </w:r>
            <w:r w:rsidR="00D05134" w:rsidRPr="00387CFC">
              <w:rPr>
                <w:color w:val="000000" w:themeColor="text1"/>
                <w:shd w:val="clear" w:color="auto" w:fill="FFFFFF"/>
              </w:rPr>
              <w:t>роцесс определения архитектуры, компонентов, интерфейсов и других характеристик модели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А</w:t>
            </w:r>
            <w:r w:rsidR="00187C30" w:rsidRPr="00387CFC">
              <w:rPr>
                <w:sz w:val="24"/>
                <w:szCs w:val="24"/>
              </w:rPr>
              <w:t>23</w:t>
            </w:r>
          </w:p>
        </w:tc>
        <w:tc>
          <w:tcPr>
            <w:tcW w:w="4092" w:type="dxa"/>
          </w:tcPr>
          <w:p w:rsidR="008311D0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 xml:space="preserve"> </w:t>
            </w:r>
            <w:r w:rsidR="000006C5" w:rsidRPr="00387CFC">
              <w:t>Разработка компьютерной модели</w:t>
            </w:r>
          </w:p>
        </w:tc>
        <w:tc>
          <w:tcPr>
            <w:tcW w:w="2830" w:type="dxa"/>
          </w:tcPr>
          <w:p w:rsidR="008311D0" w:rsidRPr="00387CFC" w:rsidRDefault="00387CFC" w:rsidP="00B23B8B">
            <w:pPr>
              <w:pStyle w:val="a7"/>
              <w:spacing w:line="360" w:lineRule="auto"/>
              <w:ind w:left="0"/>
            </w:pPr>
            <w:r>
              <w:rPr>
                <w:color w:val="222222"/>
                <w:shd w:val="clear" w:color="auto" w:fill="FFFFFF"/>
              </w:rPr>
              <w:t>П</w:t>
            </w:r>
            <w:r w:rsidR="00C538DC" w:rsidRPr="00387CFC">
              <w:rPr>
                <w:color w:val="222222"/>
                <w:shd w:val="clear" w:color="auto" w:fill="FFFFFF"/>
              </w:rPr>
              <w:t>ереход от формальной модели на цифровой способ записи и передачи данных</w:t>
            </w:r>
          </w:p>
        </w:tc>
        <w:tc>
          <w:tcPr>
            <w:tcW w:w="895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15</w:t>
            </w:r>
          </w:p>
        </w:tc>
      </w:tr>
      <w:tr w:rsidR="00A40806" w:rsidRPr="00387CFC" w:rsidTr="00387CFC">
        <w:tc>
          <w:tcPr>
            <w:tcW w:w="1000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А</w:t>
            </w:r>
            <w:r w:rsidR="00187C30" w:rsidRPr="00387CFC">
              <w:rPr>
                <w:sz w:val="24"/>
                <w:szCs w:val="24"/>
              </w:rPr>
              <w:t>3</w:t>
            </w:r>
          </w:p>
        </w:tc>
        <w:tc>
          <w:tcPr>
            <w:tcW w:w="4092" w:type="dxa"/>
          </w:tcPr>
          <w:p w:rsidR="008311D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Контроль</w:t>
            </w:r>
          </w:p>
        </w:tc>
        <w:tc>
          <w:tcPr>
            <w:tcW w:w="2830" w:type="dxa"/>
          </w:tcPr>
          <w:p w:rsidR="008311D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Наблюдение за моделью с целью проверки</w:t>
            </w:r>
          </w:p>
        </w:tc>
        <w:tc>
          <w:tcPr>
            <w:tcW w:w="895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8311D0" w:rsidRPr="00387CFC" w:rsidRDefault="008311D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87CFC">
              <w:rPr>
                <w:sz w:val="24"/>
                <w:szCs w:val="24"/>
              </w:rPr>
              <w:t>А31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Установление нормативных показателей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Выбор показателей в зависимости от требований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t>A32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Сравнение результатов с нормативными показателями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Сравнение показателей модели с выбранными ранее нормативными показателями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t>A33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Формирование перечня ошибок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Получения результата сравнения, составление списка несоответствий с установленными нормативными показателями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t>A4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Доработка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 xml:space="preserve">Доделка проекта с учетом </w:t>
            </w:r>
            <w:r w:rsidRPr="00387CFC">
              <w:lastRenderedPageBreak/>
              <w:t>выявленных ошибок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lastRenderedPageBreak/>
              <w:t>A41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Анализ замечаний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Описание причин возникновения ошибок, выбор методов по их устранению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t>A42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r w:rsidRPr="00387CFC">
              <w:t>Исправления</w:t>
            </w:r>
          </w:p>
        </w:tc>
        <w:tc>
          <w:tcPr>
            <w:tcW w:w="2830" w:type="dxa"/>
          </w:tcPr>
          <w:p w:rsidR="00187C30" w:rsidRPr="00387CFC" w:rsidRDefault="00C538DC" w:rsidP="00B23B8B">
            <w:pPr>
              <w:pStyle w:val="a7"/>
              <w:spacing w:line="360" w:lineRule="auto"/>
              <w:ind w:left="0"/>
            </w:pPr>
            <w:r w:rsidRPr="00387CFC">
              <w:t>Действие, направленное на корректировку</w:t>
            </w:r>
            <w:r w:rsidR="00CA63E7" w:rsidRPr="00387CFC">
              <w:t xml:space="preserve"> полученных результатов 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187C30" w:rsidRPr="00387CFC" w:rsidTr="00387CFC">
        <w:tc>
          <w:tcPr>
            <w:tcW w:w="1000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387CFC">
              <w:rPr>
                <w:sz w:val="24"/>
                <w:szCs w:val="24"/>
                <w:lang w:val="en-US"/>
              </w:rPr>
              <w:t>A43</w:t>
            </w:r>
          </w:p>
        </w:tc>
        <w:tc>
          <w:tcPr>
            <w:tcW w:w="4092" w:type="dxa"/>
          </w:tcPr>
          <w:p w:rsidR="00187C30" w:rsidRPr="00387CFC" w:rsidRDefault="000006C5" w:rsidP="00B23B8B">
            <w:pPr>
              <w:pStyle w:val="a7"/>
              <w:spacing w:line="360" w:lineRule="auto"/>
              <w:ind w:left="0"/>
            </w:pPr>
            <w:proofErr w:type="spellStart"/>
            <w:r w:rsidRPr="00387CFC">
              <w:t>Валидация</w:t>
            </w:r>
            <w:proofErr w:type="spellEnd"/>
          </w:p>
        </w:tc>
        <w:tc>
          <w:tcPr>
            <w:tcW w:w="2830" w:type="dxa"/>
          </w:tcPr>
          <w:p w:rsidR="00187C30" w:rsidRPr="00387CFC" w:rsidRDefault="00387CFC" w:rsidP="00B23B8B">
            <w:pPr>
              <w:pStyle w:val="a7"/>
              <w:spacing w:line="360" w:lineRule="auto"/>
              <w:ind w:left="0"/>
            </w:pPr>
            <w:r>
              <w:rPr>
                <w:color w:val="222222"/>
                <w:shd w:val="clear" w:color="auto" w:fill="FFFFFF"/>
              </w:rPr>
              <w:t>П</w:t>
            </w:r>
            <w:r w:rsidR="00CA63E7" w:rsidRPr="00387CFC">
              <w:rPr>
                <w:color w:val="222222"/>
                <w:shd w:val="clear" w:color="auto" w:fill="FFFFFF"/>
              </w:rPr>
              <w:t>одтверждение пу</w:t>
            </w:r>
            <w:r>
              <w:rPr>
                <w:color w:val="222222"/>
                <w:shd w:val="clear" w:color="auto" w:fill="FFFFFF"/>
              </w:rPr>
              <w:t>тем экспертизы того</w:t>
            </w:r>
            <w:r w:rsidR="00CA63E7" w:rsidRPr="00387CFC">
              <w:rPr>
                <w:color w:val="222222"/>
                <w:shd w:val="clear" w:color="auto" w:fill="FFFFFF"/>
              </w:rPr>
              <w:t>, что особые требования, предназначенные для конкретного применения, соблюдены</w:t>
            </w:r>
          </w:p>
        </w:tc>
        <w:tc>
          <w:tcPr>
            <w:tcW w:w="895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846" w:type="dxa"/>
          </w:tcPr>
          <w:p w:rsidR="00187C30" w:rsidRPr="00387CFC" w:rsidRDefault="00187C30" w:rsidP="00B23B8B">
            <w:pPr>
              <w:pStyle w:val="a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A40806" w:rsidRPr="00387CFC" w:rsidRDefault="00A40806" w:rsidP="00B23B8B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 w:rsidRPr="00387CFC">
        <w:rPr>
          <w:color w:val="000000"/>
          <w:sz w:val="28"/>
          <w:szCs w:val="28"/>
        </w:rPr>
        <w:t>Таблица 2</w:t>
      </w:r>
    </w:p>
    <w:p w:rsidR="00A40806" w:rsidRPr="00387CFC" w:rsidRDefault="00A40806" w:rsidP="00B23B8B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 w:rsidRPr="00387CFC">
        <w:rPr>
          <w:color w:val="000000"/>
          <w:sz w:val="28"/>
          <w:szCs w:val="28"/>
        </w:rPr>
        <w:t>Список материальных и информационных потоков</w:t>
      </w:r>
    </w:p>
    <w:tbl>
      <w:tblPr>
        <w:tblStyle w:val="ab"/>
        <w:tblW w:w="0" w:type="auto"/>
        <w:tblInd w:w="-1310" w:type="dxa"/>
        <w:tblLook w:val="04A0" w:firstRow="1" w:lastRow="0" w:firstColumn="1" w:lastColumn="0" w:noHBand="0" w:noVBand="1"/>
      </w:tblPr>
      <w:tblGrid>
        <w:gridCol w:w="5572"/>
        <w:gridCol w:w="1523"/>
        <w:gridCol w:w="3786"/>
      </w:tblGrid>
      <w:tr w:rsidR="001B08C8" w:rsidTr="00ED0767">
        <w:tc>
          <w:tcPr>
            <w:tcW w:w="5572" w:type="dxa"/>
          </w:tcPr>
          <w:p w:rsidR="00A40806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Наименование</w:t>
            </w:r>
          </w:p>
        </w:tc>
        <w:tc>
          <w:tcPr>
            <w:tcW w:w="1523" w:type="dxa"/>
          </w:tcPr>
          <w:p w:rsidR="00A40806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Тип</w:t>
            </w:r>
          </w:p>
        </w:tc>
        <w:tc>
          <w:tcPr>
            <w:tcW w:w="3786" w:type="dxa"/>
            <w:tcBorders>
              <w:bottom w:val="single" w:sz="4" w:space="0" w:color="auto"/>
            </w:tcBorders>
          </w:tcPr>
          <w:p w:rsidR="00A40806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Определение</w:t>
            </w:r>
          </w:p>
        </w:tc>
      </w:tr>
      <w:tr w:rsidR="001B08C8" w:rsidTr="00ED0767">
        <w:tc>
          <w:tcPr>
            <w:tcW w:w="5572" w:type="dxa"/>
          </w:tcPr>
          <w:p w:rsidR="00A40806" w:rsidRPr="00387CFC" w:rsidRDefault="00A40806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t>ГОСТ Р МЭК</w:t>
            </w:r>
            <w:r w:rsidRPr="00387CFC">
              <w:rPr>
                <w:lang w:val="en-US"/>
              </w:rPr>
              <w:t xml:space="preserve"> 62023-2016</w:t>
            </w:r>
          </w:p>
        </w:tc>
        <w:tc>
          <w:tcPr>
            <w:tcW w:w="1523" w:type="dxa"/>
          </w:tcPr>
          <w:p w:rsidR="00A40806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rPr>
                <w:lang w:val="en-US"/>
              </w:rPr>
              <w:t>Control</w:t>
            </w:r>
          </w:p>
        </w:tc>
        <w:tc>
          <w:tcPr>
            <w:tcW w:w="3786" w:type="dxa"/>
            <w:tcBorders>
              <w:bottom w:val="single" w:sz="4" w:space="0" w:color="auto"/>
            </w:tcBorders>
          </w:tcPr>
          <w:p w:rsidR="00A40806" w:rsidRPr="00387CFC" w:rsidRDefault="001B08C8" w:rsidP="00B23B8B">
            <w:pPr>
              <w:spacing w:line="360" w:lineRule="auto"/>
            </w:pPr>
            <w:r w:rsidRPr="00387CFC">
              <w:t>Настоящий стандарт устанавливает правила применения метода структурирования и документирования технической информации, используя для этого основной (руководящий) документ с целью группировки и упорядочивания информации для каждого объекта</w:t>
            </w:r>
          </w:p>
        </w:tc>
      </w:tr>
      <w:tr w:rsidR="001B08C8" w:rsidTr="00ED0767">
        <w:tc>
          <w:tcPr>
            <w:tcW w:w="5572" w:type="dxa"/>
          </w:tcPr>
          <w:p w:rsidR="00A40806" w:rsidRPr="00387CFC" w:rsidRDefault="00A40806" w:rsidP="00B23B8B">
            <w:pPr>
              <w:pStyle w:val="a7"/>
              <w:spacing w:line="360" w:lineRule="auto"/>
              <w:ind w:left="0"/>
            </w:pPr>
            <w:r w:rsidRPr="00387CFC">
              <w:t>Нормативно-техническая документация</w:t>
            </w:r>
          </w:p>
        </w:tc>
        <w:tc>
          <w:tcPr>
            <w:tcW w:w="1523" w:type="dxa"/>
          </w:tcPr>
          <w:p w:rsidR="00A40806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rPr>
                <w:lang w:val="en-US"/>
              </w:rPr>
              <w:t>Control</w:t>
            </w:r>
          </w:p>
        </w:tc>
        <w:tc>
          <w:tcPr>
            <w:tcW w:w="3786" w:type="dxa"/>
            <w:tcBorders>
              <w:top w:val="single" w:sz="4" w:space="0" w:color="auto"/>
            </w:tcBorders>
          </w:tcPr>
          <w:p w:rsidR="00A40806" w:rsidRPr="00387CFC" w:rsidRDefault="001B08C8" w:rsidP="00B23B8B">
            <w:pPr>
              <w:pStyle w:val="a7"/>
              <w:spacing w:line="360" w:lineRule="auto"/>
              <w:ind w:left="0"/>
            </w:pPr>
            <w:r w:rsidRPr="00387CFC">
              <w:rPr>
                <w:color w:val="000000"/>
              </w:rPr>
              <w:t>Документ, устанавливающий правила, общие принципы или характеристики, касающиеся различных видов деятельности или их результатов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</w:pPr>
            <w:r w:rsidRPr="00387CFC">
              <w:t>Разработчик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spacing w:line="360" w:lineRule="auto"/>
            </w:pPr>
            <w:proofErr w:type="spellStart"/>
            <w:r w:rsidRPr="00387CFC">
              <w:t>Mechanism</w:t>
            </w:r>
            <w:proofErr w:type="spellEnd"/>
          </w:p>
        </w:tc>
        <w:tc>
          <w:tcPr>
            <w:tcW w:w="3786" w:type="dxa"/>
          </w:tcPr>
          <w:p w:rsidR="00ED0767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>Ответственный за проект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7F0897" w:rsidP="00B23B8B">
            <w:pPr>
              <w:pStyle w:val="a7"/>
              <w:spacing w:line="360" w:lineRule="auto"/>
              <w:ind w:left="0"/>
            </w:pPr>
            <w:r>
              <w:t>Ребенок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spacing w:line="360" w:lineRule="auto"/>
            </w:pPr>
            <w:proofErr w:type="spellStart"/>
            <w:r w:rsidRPr="00387CFC">
              <w:t>Mechanism</w:t>
            </w:r>
            <w:proofErr w:type="spellEnd"/>
          </w:p>
        </w:tc>
        <w:tc>
          <w:tcPr>
            <w:tcW w:w="3786" w:type="dxa"/>
          </w:tcPr>
          <w:p w:rsidR="00ED0767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>Потенциальный пользователь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7F0897" w:rsidP="00B23B8B">
            <w:pPr>
              <w:pStyle w:val="a7"/>
              <w:spacing w:line="360" w:lineRule="auto"/>
              <w:ind w:left="0"/>
            </w:pPr>
            <w:r>
              <w:t>Воспитатель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spacing w:line="360" w:lineRule="auto"/>
            </w:pPr>
            <w:proofErr w:type="spellStart"/>
            <w:r w:rsidRPr="00387CFC">
              <w:t>Mechanism</w:t>
            </w:r>
            <w:proofErr w:type="spellEnd"/>
          </w:p>
        </w:tc>
        <w:tc>
          <w:tcPr>
            <w:tcW w:w="3786" w:type="dxa"/>
          </w:tcPr>
          <w:p w:rsidR="00ED0767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 xml:space="preserve">Лицо, заинтересованное в </w:t>
            </w:r>
            <w:r w:rsidRPr="00387CFC">
              <w:lastRenderedPageBreak/>
              <w:t>выполнении исполнителем проекта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lastRenderedPageBreak/>
              <w:t>ПО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spacing w:line="360" w:lineRule="auto"/>
            </w:pPr>
            <w:proofErr w:type="spellStart"/>
            <w:r w:rsidRPr="00387CFC">
              <w:t>Mechanism</w:t>
            </w:r>
            <w:proofErr w:type="spellEnd"/>
          </w:p>
        </w:tc>
        <w:tc>
          <w:tcPr>
            <w:tcW w:w="3786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</w:pPr>
            <w:r w:rsidRPr="00387CFC">
              <w:t>Набор программ, выполняющих различные функции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</w:pPr>
            <w:r w:rsidRPr="00387CFC">
              <w:t>Задание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rPr>
                <w:lang w:val="en-US"/>
              </w:rPr>
              <w:t>Input</w:t>
            </w:r>
          </w:p>
        </w:tc>
        <w:tc>
          <w:tcPr>
            <w:tcW w:w="3786" w:type="dxa"/>
          </w:tcPr>
          <w:p w:rsidR="00ED0767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>Исходный документ для работы с системой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</w:pPr>
            <w:r w:rsidRPr="00387CFC">
              <w:t>Материал для моделирования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rPr>
                <w:lang w:val="en-US"/>
              </w:rPr>
              <w:t>Input</w:t>
            </w:r>
          </w:p>
        </w:tc>
        <w:tc>
          <w:tcPr>
            <w:tcW w:w="3786" w:type="dxa"/>
          </w:tcPr>
          <w:p w:rsidR="00ED0767" w:rsidRPr="00387CFC" w:rsidRDefault="005552A2" w:rsidP="00B23B8B">
            <w:pPr>
              <w:pStyle w:val="a7"/>
              <w:spacing w:line="360" w:lineRule="auto"/>
              <w:ind w:left="0"/>
            </w:pPr>
            <w:r w:rsidRPr="00387CFC">
              <w:t>Справочный материал</w:t>
            </w:r>
          </w:p>
        </w:tc>
      </w:tr>
      <w:tr w:rsidR="00ED0767" w:rsidTr="00ED0767">
        <w:tc>
          <w:tcPr>
            <w:tcW w:w="5572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t>Готовая модель</w:t>
            </w:r>
          </w:p>
        </w:tc>
        <w:tc>
          <w:tcPr>
            <w:tcW w:w="1523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  <w:rPr>
                <w:lang w:val="en-US"/>
              </w:rPr>
            </w:pPr>
            <w:r w:rsidRPr="00387CFC">
              <w:rPr>
                <w:lang w:val="en-US"/>
              </w:rPr>
              <w:t>Output</w:t>
            </w:r>
          </w:p>
        </w:tc>
        <w:tc>
          <w:tcPr>
            <w:tcW w:w="3786" w:type="dxa"/>
          </w:tcPr>
          <w:p w:rsidR="00ED0767" w:rsidRPr="00387CFC" w:rsidRDefault="00ED0767" w:rsidP="00B23B8B">
            <w:pPr>
              <w:pStyle w:val="a7"/>
              <w:spacing w:line="360" w:lineRule="auto"/>
              <w:ind w:left="0"/>
            </w:pPr>
            <w:r w:rsidRPr="00387CFC">
              <w:t>Модель, успешно прошедшая тестирование и готовая к стадии внедрения</w:t>
            </w:r>
          </w:p>
        </w:tc>
      </w:tr>
    </w:tbl>
    <w:p w:rsidR="001B08C8" w:rsidRDefault="001B08C8" w:rsidP="00B23B8B">
      <w:pPr>
        <w:pStyle w:val="a7"/>
        <w:spacing w:line="360" w:lineRule="auto"/>
        <w:ind w:left="1429"/>
        <w:jc w:val="center"/>
        <w:rPr>
          <w:sz w:val="28"/>
          <w:szCs w:val="28"/>
        </w:rPr>
      </w:pPr>
    </w:p>
    <w:p w:rsidR="001B08C8" w:rsidRDefault="001B08C8" w:rsidP="00B23B8B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08C8" w:rsidRPr="00B23B8B" w:rsidRDefault="001B08C8" w:rsidP="00B23B8B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3" w:name="_Toc532759160"/>
      <w:r w:rsidRPr="00B23B8B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2. Модель потоков данных (DFD)</w:t>
      </w:r>
      <w:bookmarkEnd w:id="3"/>
    </w:p>
    <w:p w:rsidR="001B08C8" w:rsidRPr="0051231A" w:rsidRDefault="0051231A" w:rsidP="00B23B8B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51231A">
        <w:rPr>
          <w:color w:val="000000"/>
          <w:sz w:val="28"/>
          <w:szCs w:val="28"/>
          <w:shd w:val="clear" w:color="auto" w:fill="FFFFFF"/>
        </w:rPr>
        <w:t>Диаграммы потоков данных (</w:t>
      </w:r>
      <w:proofErr w:type="spellStart"/>
      <w:r w:rsidRPr="0051231A">
        <w:rPr>
          <w:color w:val="000000"/>
          <w:sz w:val="28"/>
          <w:szCs w:val="28"/>
          <w:shd w:val="clear" w:color="auto" w:fill="FFFFFF"/>
        </w:rPr>
        <w:t>Data</w:t>
      </w:r>
      <w:proofErr w:type="spellEnd"/>
      <w:r w:rsidRPr="0051231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231A">
        <w:rPr>
          <w:color w:val="000000"/>
          <w:sz w:val="28"/>
          <w:szCs w:val="28"/>
          <w:shd w:val="clear" w:color="auto" w:fill="FFFFFF"/>
        </w:rPr>
        <w:t>Flow</w:t>
      </w:r>
      <w:proofErr w:type="spellEnd"/>
      <w:r w:rsidRPr="0051231A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231A">
        <w:rPr>
          <w:color w:val="000000"/>
          <w:sz w:val="28"/>
          <w:szCs w:val="28"/>
          <w:shd w:val="clear" w:color="auto" w:fill="FFFFFF"/>
        </w:rPr>
        <w:t>Diagrams</w:t>
      </w:r>
      <w:proofErr w:type="spellEnd"/>
      <w:r w:rsidRPr="0051231A">
        <w:rPr>
          <w:color w:val="000000"/>
          <w:sz w:val="28"/>
          <w:szCs w:val="28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 [2]</w:t>
      </w:r>
    </w:p>
    <w:p w:rsidR="001B08C8" w:rsidRPr="0051231A" w:rsidRDefault="001B08C8" w:rsidP="00B23B8B">
      <w:pPr>
        <w:pStyle w:val="aa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681ED8">
        <w:rPr>
          <w:color w:val="000000"/>
          <w:sz w:val="28"/>
          <w:szCs w:val="28"/>
        </w:rPr>
        <w:t>Наименования объектов собственной базы данных информационной системы приводятся в формате «</w:t>
      </w:r>
      <w:proofErr w:type="spellStart"/>
      <w:r w:rsidRPr="00681ED8">
        <w:rPr>
          <w:color w:val="000000"/>
          <w:sz w:val="28"/>
          <w:szCs w:val="28"/>
        </w:rPr>
        <w:t>БД.Таблица</w:t>
      </w:r>
      <w:proofErr w:type="spellEnd"/>
      <w:r w:rsidRPr="00681ED8">
        <w:rPr>
          <w:color w:val="000000"/>
          <w:sz w:val="28"/>
          <w:szCs w:val="28"/>
        </w:rPr>
        <w:t>».</w:t>
      </w:r>
    </w:p>
    <w:p w:rsidR="00681ED8" w:rsidRPr="00FA64F5" w:rsidRDefault="000D3F5B" w:rsidP="00B23B8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декомпозиции функциональных блоков были построены </w:t>
      </w:r>
      <w:r w:rsidRPr="000D3F5B">
        <w:rPr>
          <w:sz w:val="28"/>
          <w:szCs w:val="28"/>
        </w:rPr>
        <w:t>3</w:t>
      </w:r>
      <w:r>
        <w:rPr>
          <w:sz w:val="28"/>
          <w:szCs w:val="28"/>
        </w:rPr>
        <w:t xml:space="preserve"> диаграммы потоков данных, которые представлены на рисунках </w:t>
      </w:r>
      <w:r w:rsidR="008F4BE2">
        <w:rPr>
          <w:sz w:val="28"/>
          <w:szCs w:val="28"/>
        </w:rPr>
        <w:t>7</w:t>
      </w:r>
      <w:r w:rsidRPr="000D3F5B">
        <w:rPr>
          <w:sz w:val="28"/>
          <w:szCs w:val="28"/>
        </w:rPr>
        <w:t>-</w:t>
      </w:r>
      <w:r w:rsidR="008F4BE2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681ED8" w:rsidRDefault="00FA64F5" w:rsidP="00B23B8B">
      <w:pPr>
        <w:pStyle w:val="aa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896228" cy="3277275"/>
            <wp:effectExtent l="19050" t="0" r="9272" b="0"/>
            <wp:docPr id="2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98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ED8" w:rsidRPr="00F65D1E" w:rsidRDefault="008F4BE2" w:rsidP="00B23B8B">
      <w:pPr>
        <w:pStyle w:val="aa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7</w:t>
      </w:r>
      <w:r w:rsidR="001B08C8" w:rsidRPr="00681ED8">
        <w:rPr>
          <w:color w:val="000000"/>
          <w:sz w:val="28"/>
          <w:szCs w:val="28"/>
        </w:rPr>
        <w:t>. Процесс изучения предметной области</w:t>
      </w:r>
    </w:p>
    <w:p w:rsidR="00681ED8" w:rsidRPr="008F6B09" w:rsidRDefault="003A53C5" w:rsidP="00B23B8B">
      <w:pPr>
        <w:pStyle w:val="aa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871951" cy="3097511"/>
            <wp:effectExtent l="19050" t="0" r="0" b="0"/>
            <wp:docPr id="2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84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806" w:rsidRPr="00C83656" w:rsidRDefault="008F4BE2" w:rsidP="00B23B8B">
      <w:pPr>
        <w:pStyle w:val="a7"/>
        <w:spacing w:line="360" w:lineRule="auto"/>
        <w:ind w:left="142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Рис. 8</w:t>
      </w:r>
      <w:r w:rsidR="001B08C8">
        <w:rPr>
          <w:color w:val="000000"/>
          <w:sz w:val="27"/>
          <w:szCs w:val="27"/>
        </w:rPr>
        <w:t xml:space="preserve">. Процесс </w:t>
      </w:r>
      <w:r w:rsidR="00C83656">
        <w:rPr>
          <w:color w:val="000000"/>
          <w:sz w:val="27"/>
          <w:szCs w:val="27"/>
        </w:rPr>
        <w:t>формализации требований</w:t>
      </w:r>
    </w:p>
    <w:p w:rsidR="00681ED8" w:rsidRPr="003A53C5" w:rsidRDefault="003A53C5" w:rsidP="00B23B8B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15965" cy="3381375"/>
            <wp:effectExtent l="19050" t="0" r="0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3C5" w:rsidRDefault="008F4BE2" w:rsidP="00B23B8B">
      <w:pPr>
        <w:pStyle w:val="a7"/>
        <w:spacing w:line="360" w:lineRule="auto"/>
        <w:ind w:left="142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9</w:t>
      </w:r>
      <w:r w:rsidR="001B08C8" w:rsidRPr="00681ED8">
        <w:rPr>
          <w:color w:val="000000"/>
          <w:sz w:val="28"/>
          <w:szCs w:val="28"/>
        </w:rPr>
        <w:t>. Процесс разработки компьютерной модели</w:t>
      </w:r>
      <w:bookmarkStart w:id="4" w:name="_Toc500691402"/>
    </w:p>
    <w:p w:rsidR="00F33840" w:rsidRPr="00C55A47" w:rsidRDefault="00F33840" w:rsidP="00F33840">
      <w:pPr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F33840" w:rsidRPr="00C55A47" w:rsidRDefault="00F33840" w:rsidP="00F33840">
      <w:pPr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F33840" w:rsidRPr="00C55A47" w:rsidRDefault="00F33840" w:rsidP="00F33840">
      <w:pPr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F33840" w:rsidRPr="00C55A47" w:rsidRDefault="00F33840" w:rsidP="00F33840">
      <w:pPr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F33840" w:rsidRPr="00C55A47" w:rsidRDefault="00F33840" w:rsidP="00F33840">
      <w:pPr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F33840" w:rsidRDefault="00F33840" w:rsidP="00F33840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1.</w:t>
      </w:r>
    </w:p>
    <w:p w:rsidR="00F33840" w:rsidRDefault="00F33840" w:rsidP="00F33840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Расчет эффекта от системы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33840" w:rsidTr="000D7BBA">
        <w:trPr>
          <w:trHeight w:val="4169"/>
        </w:trPr>
        <w:tc>
          <w:tcPr>
            <w:tcW w:w="9640" w:type="dxa"/>
          </w:tcPr>
          <w:p w:rsidR="00F33840" w:rsidRPr="0018227C" w:rsidRDefault="00F33840" w:rsidP="00F33840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Период рассмотрения - 20 дней.</w:t>
            </w:r>
          </w:p>
          <w:p w:rsidR="00F33840" w:rsidRPr="0018227C" w:rsidRDefault="00F33840" w:rsidP="00F33840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r>
              <w:rPr>
                <w:color w:val="000000" w:themeColor="text1"/>
                <w:sz w:val="28"/>
                <w:szCs w:val="28"/>
              </w:rPr>
              <w:t>(без системы) = 60 минут; t(</w:t>
            </w:r>
            <w:r w:rsidRPr="0018227C">
              <w:rPr>
                <w:color w:val="000000" w:themeColor="text1"/>
                <w:sz w:val="28"/>
                <w:szCs w:val="28"/>
              </w:rPr>
              <w:t>с системой) = 15 минут.</w:t>
            </w:r>
          </w:p>
          <w:p w:rsidR="00F33840" w:rsidRPr="0018227C" w:rsidRDefault="00F33840" w:rsidP="00F33840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Воспитатель может составить за день 3 теста</w:t>
            </w:r>
            <w:r w:rsidRPr="0018227C">
              <w:rPr>
                <w:color w:val="000000" w:themeColor="text1"/>
                <w:sz w:val="28"/>
                <w:szCs w:val="28"/>
              </w:rPr>
              <w:t>.</w:t>
            </w:r>
          </w:p>
          <w:p w:rsidR="00F33840" w:rsidRPr="0018227C" w:rsidRDefault="00D92F7A" w:rsidP="00F33840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системе: 3</w:t>
            </w:r>
            <w:r w:rsidR="00F33840">
              <w:rPr>
                <w:color w:val="000000" w:themeColor="text1"/>
                <w:sz w:val="28"/>
                <w:szCs w:val="28"/>
              </w:rPr>
              <w:t xml:space="preserve">x15 = </w:t>
            </w:r>
            <w:r>
              <w:rPr>
                <w:color w:val="000000" w:themeColor="text1"/>
                <w:sz w:val="28"/>
                <w:szCs w:val="28"/>
              </w:rPr>
              <w:t>45</w:t>
            </w:r>
            <w:r w:rsidR="00F33840">
              <w:rPr>
                <w:color w:val="000000" w:themeColor="text1"/>
                <w:sz w:val="28"/>
                <w:szCs w:val="28"/>
              </w:rPr>
              <w:t xml:space="preserve"> мин/день; </w:t>
            </w:r>
            <w:r>
              <w:rPr>
                <w:color w:val="000000" w:themeColor="text1"/>
                <w:sz w:val="28"/>
                <w:szCs w:val="28"/>
              </w:rPr>
              <w:t>45x20 =900 мин = 15</w:t>
            </w:r>
            <w:r w:rsidR="00F33840" w:rsidRPr="0018227C">
              <w:rPr>
                <w:color w:val="000000" w:themeColor="text1"/>
                <w:sz w:val="28"/>
                <w:szCs w:val="28"/>
              </w:rPr>
              <w:t xml:space="preserve"> ч (за рассмотренный период).</w:t>
            </w:r>
          </w:p>
          <w:p w:rsidR="00F33840" w:rsidRPr="0018227C" w:rsidRDefault="00D92F7A" w:rsidP="00F33840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Без системы: 3x60 = 180 мин/день; 180</w:t>
            </w:r>
            <w:r w:rsidR="00F33840">
              <w:rPr>
                <w:color w:val="000000" w:themeColor="text1"/>
                <w:sz w:val="28"/>
                <w:szCs w:val="28"/>
              </w:rPr>
              <w:t xml:space="preserve">x20 = </w:t>
            </w:r>
            <w:r>
              <w:rPr>
                <w:color w:val="000000" w:themeColor="text1"/>
                <w:sz w:val="28"/>
                <w:szCs w:val="28"/>
              </w:rPr>
              <w:t>36</w:t>
            </w:r>
            <w:r w:rsidR="00F33840" w:rsidRPr="00C048C8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0 мин = 6</w:t>
            </w:r>
            <w:r w:rsidR="00F33840" w:rsidRPr="00C048C8">
              <w:rPr>
                <w:color w:val="000000" w:themeColor="text1"/>
                <w:sz w:val="28"/>
                <w:szCs w:val="28"/>
              </w:rPr>
              <w:t>0</w:t>
            </w:r>
            <w:r w:rsidR="00F33840" w:rsidRPr="0018227C">
              <w:rPr>
                <w:color w:val="000000" w:themeColor="text1"/>
                <w:sz w:val="28"/>
                <w:szCs w:val="28"/>
              </w:rPr>
              <w:t xml:space="preserve"> ч (за рассмотренный период).</w:t>
            </w:r>
          </w:p>
          <w:p w:rsidR="00F33840" w:rsidRPr="0018227C" w:rsidRDefault="00F33840" w:rsidP="00F33840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Пусть 2 воспитателя в</w:t>
            </w:r>
            <w:r w:rsidR="00D92F7A">
              <w:rPr>
                <w:color w:val="000000" w:themeColor="text1"/>
                <w:sz w:val="28"/>
                <w:szCs w:val="28"/>
              </w:rPr>
              <w:t xml:space="preserve"> день пользуются системой: 2x15 = 3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Pr="0018227C">
              <w:rPr>
                <w:color w:val="000000" w:themeColor="text1"/>
                <w:sz w:val="28"/>
                <w:szCs w:val="28"/>
              </w:rPr>
              <w:t xml:space="preserve"> ч/час.</w:t>
            </w:r>
          </w:p>
          <w:p w:rsidR="00F33840" w:rsidRPr="0018227C" w:rsidRDefault="00F33840" w:rsidP="00F33840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color w:val="000000" w:themeColor="text1"/>
                <w:sz w:val="28"/>
                <w:szCs w:val="28"/>
              </w:rPr>
            </w:pPr>
            <w:r w:rsidRPr="0018227C">
              <w:rPr>
                <w:color w:val="000000" w:themeColor="text1"/>
                <w:sz w:val="28"/>
                <w:szCs w:val="28"/>
              </w:rPr>
              <w:t>Если сотруд</w:t>
            </w:r>
            <w:r>
              <w:rPr>
                <w:color w:val="000000" w:themeColor="text1"/>
                <w:sz w:val="28"/>
                <w:szCs w:val="28"/>
              </w:rPr>
              <w:t>н</w:t>
            </w:r>
            <w:r w:rsidR="00D92F7A">
              <w:rPr>
                <w:color w:val="000000" w:themeColor="text1"/>
                <w:sz w:val="28"/>
                <w:szCs w:val="28"/>
              </w:rPr>
              <w:t>ики не пользуются системой: 2x60 = 120</w:t>
            </w:r>
            <w:r w:rsidRPr="0018227C">
              <w:rPr>
                <w:color w:val="000000" w:themeColor="text1"/>
                <w:sz w:val="28"/>
                <w:szCs w:val="28"/>
              </w:rPr>
              <w:t xml:space="preserve"> ч/час.</w:t>
            </w:r>
          </w:p>
          <w:p w:rsidR="00F33840" w:rsidRPr="0018227C" w:rsidRDefault="00D92F7A" w:rsidP="00F33840">
            <w:pPr>
              <w:pStyle w:val="a7"/>
              <w:widowControl w:val="0"/>
              <w:numPr>
                <w:ilvl w:val="0"/>
                <w:numId w:val="11"/>
              </w:numPr>
              <w:autoSpaceDE w:val="0"/>
              <w:autoSpaceDN w:val="0"/>
              <w:spacing w:line="360" w:lineRule="auto"/>
              <w:contextualSpacing w:val="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180 - 45= 135</w:t>
            </w:r>
            <w:r w:rsidR="00F33840" w:rsidRPr="0018227C">
              <w:rPr>
                <w:color w:val="000000" w:themeColor="text1"/>
                <w:sz w:val="28"/>
                <w:szCs w:val="28"/>
              </w:rPr>
              <w:t xml:space="preserve"> ч/час/мес. выгоды</w:t>
            </w:r>
          </w:p>
        </w:tc>
      </w:tr>
    </w:tbl>
    <w:p w:rsidR="003A53C5" w:rsidRPr="00F33840" w:rsidRDefault="003A53C5" w:rsidP="00B23B8B">
      <w:pPr>
        <w:spacing w:line="360" w:lineRule="auto"/>
        <w:rPr>
          <w:lang w:val="en-US"/>
        </w:rPr>
      </w:pPr>
    </w:p>
    <w:p w:rsidR="008F6B09" w:rsidRDefault="008F6B09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Default="00F33840" w:rsidP="00B23B8B">
      <w:pPr>
        <w:spacing w:line="360" w:lineRule="auto"/>
        <w:rPr>
          <w:lang w:val="en-US"/>
        </w:rPr>
      </w:pPr>
    </w:p>
    <w:p w:rsidR="00F33840" w:rsidRPr="00F33840" w:rsidRDefault="00F33840" w:rsidP="00B23B8B">
      <w:pPr>
        <w:spacing w:line="360" w:lineRule="auto"/>
        <w:rPr>
          <w:lang w:val="en-US"/>
        </w:rPr>
      </w:pPr>
    </w:p>
    <w:p w:rsidR="008F6B09" w:rsidRPr="003A53C5" w:rsidRDefault="008F6B09" w:rsidP="00B23B8B">
      <w:pPr>
        <w:spacing w:line="360" w:lineRule="auto"/>
      </w:pPr>
    </w:p>
    <w:p w:rsidR="00521948" w:rsidRPr="00B23B8B" w:rsidRDefault="00521948" w:rsidP="00B23B8B">
      <w:pPr>
        <w:pStyle w:val="1"/>
        <w:spacing w:before="200" w:after="240" w:line="360" w:lineRule="auto"/>
        <w:ind w:left="709"/>
        <w:jc w:val="center"/>
        <w:rPr>
          <w:rFonts w:ascii="Times New Roman" w:hAnsi="Times New Roman"/>
          <w:b/>
          <w:caps/>
          <w:color w:val="auto"/>
          <w:sz w:val="28"/>
          <w:szCs w:val="28"/>
        </w:rPr>
      </w:pPr>
      <w:bookmarkStart w:id="5" w:name="_Toc532759161"/>
      <w:r w:rsidRPr="00B23B8B">
        <w:rPr>
          <w:rFonts w:ascii="Times New Roman" w:hAnsi="Times New Roman"/>
          <w:b/>
          <w:caps/>
          <w:color w:val="auto"/>
          <w:sz w:val="28"/>
          <w:szCs w:val="28"/>
        </w:rPr>
        <w:lastRenderedPageBreak/>
        <w:t>3.Физическое проектирование базы данных</w:t>
      </w:r>
      <w:bookmarkEnd w:id="4"/>
      <w:bookmarkEnd w:id="5"/>
      <w:r w:rsidRPr="00B23B8B">
        <w:rPr>
          <w:rFonts w:ascii="Times New Roman" w:hAnsi="Times New Roman"/>
          <w:b/>
          <w:caps/>
          <w:color w:val="auto"/>
          <w:sz w:val="28"/>
          <w:szCs w:val="28"/>
        </w:rPr>
        <w:t xml:space="preserve"> </w:t>
      </w:r>
    </w:p>
    <w:p w:rsidR="0051231A" w:rsidRPr="0051231A" w:rsidRDefault="0051231A" w:rsidP="00B23B8B">
      <w:pPr>
        <w:spacing w:line="360" w:lineRule="auto"/>
        <w:ind w:firstLine="709"/>
        <w:jc w:val="both"/>
        <w:rPr>
          <w:sz w:val="28"/>
          <w:szCs w:val="28"/>
        </w:rPr>
      </w:pPr>
      <w:r w:rsidRPr="0051231A">
        <w:rPr>
          <w:color w:val="000000"/>
          <w:sz w:val="28"/>
          <w:szCs w:val="28"/>
          <w:shd w:val="clear" w:color="auto" w:fill="FFFFFF"/>
        </w:rPr>
        <w:t xml:space="preserve">В качестве инструмента семантического моделирования используются различные варианты диаграмм сущность-связь (ER — </w:t>
      </w:r>
      <w:proofErr w:type="spellStart"/>
      <w:r w:rsidRPr="0051231A">
        <w:rPr>
          <w:color w:val="000000"/>
          <w:sz w:val="28"/>
          <w:szCs w:val="28"/>
          <w:shd w:val="clear" w:color="auto" w:fill="FFFFFF"/>
        </w:rPr>
        <w:t>Entity-Relationship</w:t>
      </w:r>
      <w:proofErr w:type="spellEnd"/>
      <w:r w:rsidRPr="0051231A">
        <w:rPr>
          <w:color w:val="000000"/>
          <w:sz w:val="28"/>
          <w:szCs w:val="28"/>
          <w:shd w:val="clear" w:color="auto" w:fill="FFFFFF"/>
        </w:rPr>
        <w:t>) — ERD. ER - диаграммы используют графическое изображение сущностей предметной области, их свойств (атрибутов), и взаимосвязей между сущностями. [3]</w:t>
      </w:r>
    </w:p>
    <w:p w:rsidR="00521948" w:rsidRDefault="00521948" w:rsidP="00B23B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базе данные данных присутствуют следующие таблицы и их атрибуты:</w:t>
      </w:r>
    </w:p>
    <w:p w:rsidR="00521948" w:rsidRDefault="001A2B9A" w:rsidP="00B23B8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Полученная информация</w:t>
      </w:r>
    </w:p>
    <w:p w:rsidR="00521948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таблица содержит </w:t>
      </w:r>
      <w:r w:rsidR="006F1A1D">
        <w:rPr>
          <w:sz w:val="28"/>
          <w:szCs w:val="28"/>
        </w:rPr>
        <w:t xml:space="preserve">описание информации и место, откуда она взята </w:t>
      </w:r>
      <w:r>
        <w:rPr>
          <w:sz w:val="28"/>
          <w:szCs w:val="28"/>
        </w:rPr>
        <w:t xml:space="preserve">(Таблица 3). </w:t>
      </w:r>
    </w:p>
    <w:p w:rsidR="00521948" w:rsidRDefault="00521948" w:rsidP="00B23B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7161AC">
        <w:rPr>
          <w:sz w:val="28"/>
          <w:szCs w:val="28"/>
        </w:rPr>
        <w:t xml:space="preserve">. </w:t>
      </w:r>
      <w:r>
        <w:rPr>
          <w:sz w:val="28"/>
          <w:szCs w:val="28"/>
        </w:rPr>
        <w:t>Структура</w:t>
      </w:r>
      <w:r w:rsidR="001A2B9A">
        <w:rPr>
          <w:sz w:val="28"/>
          <w:szCs w:val="28"/>
        </w:rPr>
        <w:t xml:space="preserve"> таблицы «Полученная информация</w:t>
      </w:r>
      <w:r>
        <w:rPr>
          <w:sz w:val="28"/>
          <w:szCs w:val="28"/>
        </w:rPr>
        <w:t>»</w:t>
      </w:r>
    </w:p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701"/>
        <w:gridCol w:w="1418"/>
        <w:gridCol w:w="1417"/>
        <w:gridCol w:w="1701"/>
        <w:gridCol w:w="1418"/>
        <w:gridCol w:w="1843"/>
      </w:tblGrid>
      <w:tr w:rsidR="00F30EBA" w:rsidRPr="00532B78" w:rsidTr="00F30EBA"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Столбец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Тип данных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Нуль?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Ключ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Значение по умолчанию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Ограничение</w:t>
            </w:r>
          </w:p>
        </w:tc>
        <w:tc>
          <w:tcPr>
            <w:tcW w:w="1843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Ссылка</w:t>
            </w:r>
          </w:p>
        </w:tc>
      </w:tr>
      <w:tr w:rsidR="00F30EBA" w:rsidRPr="00532B78" w:rsidTr="00F30EBA">
        <w:tc>
          <w:tcPr>
            <w:tcW w:w="1560" w:type="dxa"/>
            <w:shd w:val="clear" w:color="auto" w:fill="auto"/>
          </w:tcPr>
          <w:p w:rsidR="00521948" w:rsidRPr="001A2B9A" w:rsidRDefault="006F1A1D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 w:rsidR="001A2B9A">
              <w:rPr>
                <w:lang w:val="en-US"/>
              </w:rPr>
              <w:t>d2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t>Первичный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521948" w:rsidRPr="007D599C" w:rsidRDefault="00F30EBA" w:rsidP="00B23B8B">
            <w:pPr>
              <w:spacing w:line="360" w:lineRule="auto"/>
              <w:jc w:val="center"/>
            </w:pPr>
            <w:r>
              <w:t>Требования к модели (Основанное на)</w:t>
            </w:r>
          </w:p>
        </w:tc>
      </w:tr>
      <w:tr w:rsidR="00F30EBA" w:rsidRPr="00532B78" w:rsidTr="00F30EBA">
        <w:tc>
          <w:tcPr>
            <w:tcW w:w="1560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</w:pPr>
            <w:r>
              <w:t>Источник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843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F30EBA" w:rsidRPr="00532B78" w:rsidTr="00F30EBA">
        <w:tc>
          <w:tcPr>
            <w:tcW w:w="1560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</w:tbl>
    <w:p w:rsidR="00521948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</w:p>
    <w:p w:rsidR="00521948" w:rsidRDefault="001A2B9A" w:rsidP="00B23B8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модели</w:t>
      </w:r>
    </w:p>
    <w:p w:rsidR="00521948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В таблице представлен</w:t>
      </w:r>
      <w:r w:rsidR="006F1A1D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6F1A1D">
        <w:rPr>
          <w:sz w:val="28"/>
          <w:szCs w:val="28"/>
        </w:rPr>
        <w:t>описание требований и источник, из которого они поступили</w:t>
      </w:r>
      <w:r>
        <w:rPr>
          <w:sz w:val="28"/>
          <w:szCs w:val="28"/>
        </w:rPr>
        <w:t xml:space="preserve"> (Таблица 4).</w:t>
      </w:r>
    </w:p>
    <w:p w:rsidR="00521948" w:rsidRDefault="00521948" w:rsidP="00B23B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7161A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Структура </w:t>
      </w:r>
      <w:r w:rsidR="001A2B9A">
        <w:rPr>
          <w:sz w:val="28"/>
          <w:szCs w:val="28"/>
        </w:rPr>
        <w:t>таблицы «Требования к модели</w:t>
      </w:r>
      <w:r>
        <w:rPr>
          <w:sz w:val="28"/>
          <w:szCs w:val="28"/>
        </w:rPr>
        <w:t>»</w:t>
      </w:r>
    </w:p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701"/>
        <w:gridCol w:w="1276"/>
        <w:gridCol w:w="1559"/>
        <w:gridCol w:w="1701"/>
        <w:gridCol w:w="1418"/>
        <w:gridCol w:w="1134"/>
      </w:tblGrid>
      <w:tr w:rsidR="00521948" w:rsidRPr="00532B78" w:rsidTr="00F30EBA">
        <w:tc>
          <w:tcPr>
            <w:tcW w:w="226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Столбец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Тип данных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Нуль?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Ключ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Значение по умолчанию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Ограничение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Ссылка</w:t>
            </w:r>
          </w:p>
        </w:tc>
      </w:tr>
      <w:tr w:rsidR="00521948" w:rsidRPr="00532B78" w:rsidTr="00F30EBA">
        <w:tc>
          <w:tcPr>
            <w:tcW w:w="2269" w:type="dxa"/>
            <w:shd w:val="clear" w:color="auto" w:fill="auto"/>
          </w:tcPr>
          <w:p w:rsidR="00521948" w:rsidRPr="001A2B9A" w:rsidRDefault="00521948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 w:rsidR="001A2B9A">
              <w:rPr>
                <w:lang w:val="en-US"/>
              </w:rPr>
              <w:t>d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  <w:r w:rsidR="00521948" w:rsidRPr="007D599C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t>Первичный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269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</w:pPr>
            <w:r>
              <w:t>Основ</w:t>
            </w:r>
            <w:r w:rsidR="006F1A1D">
              <w:t>а</w:t>
            </w:r>
            <w:r>
              <w:t>н</w:t>
            </w:r>
            <w:r w:rsidR="006F1A1D">
              <w:t>н</w:t>
            </w:r>
            <w:r>
              <w:t>ое</w:t>
            </w:r>
            <w:r w:rsidR="006F1A1D">
              <w:t xml:space="preserve"> на</w:t>
            </w:r>
          </w:p>
        </w:tc>
        <w:tc>
          <w:tcPr>
            <w:tcW w:w="1701" w:type="dxa"/>
            <w:shd w:val="clear" w:color="auto" w:fill="auto"/>
          </w:tcPr>
          <w:p w:rsidR="00521948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1A2B9A" w:rsidRPr="00532B78" w:rsidTr="00F30EBA">
        <w:tc>
          <w:tcPr>
            <w:tcW w:w="2269" w:type="dxa"/>
            <w:shd w:val="clear" w:color="auto" w:fill="auto"/>
          </w:tcPr>
          <w:p w:rsidR="001A2B9A" w:rsidRDefault="001A2B9A" w:rsidP="00B23B8B">
            <w:pPr>
              <w:spacing w:line="360" w:lineRule="auto"/>
              <w:jc w:val="center"/>
            </w:pPr>
            <w:r>
              <w:t>Описание</w:t>
            </w:r>
          </w:p>
        </w:tc>
        <w:tc>
          <w:tcPr>
            <w:tcW w:w="1701" w:type="dxa"/>
            <w:shd w:val="clear" w:color="auto" w:fill="auto"/>
          </w:tcPr>
          <w:p w:rsidR="001A2B9A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276" w:type="dxa"/>
            <w:shd w:val="clear" w:color="auto" w:fill="auto"/>
          </w:tcPr>
          <w:p w:rsidR="001A2B9A" w:rsidRDefault="001A2B9A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559" w:type="dxa"/>
            <w:shd w:val="clear" w:color="auto" w:fill="auto"/>
          </w:tcPr>
          <w:p w:rsidR="001A2B9A" w:rsidRPr="007D599C" w:rsidRDefault="001A2B9A" w:rsidP="00B23B8B">
            <w:pPr>
              <w:spacing w:line="360" w:lineRule="auto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1A2B9A" w:rsidRPr="007D599C" w:rsidRDefault="001A2B9A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1A2B9A" w:rsidRPr="007D599C" w:rsidRDefault="001A2B9A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1A2B9A" w:rsidRPr="007D599C" w:rsidRDefault="001A2B9A" w:rsidP="00B23B8B">
            <w:pPr>
              <w:spacing w:line="360" w:lineRule="auto"/>
              <w:jc w:val="center"/>
            </w:pPr>
          </w:p>
        </w:tc>
      </w:tr>
    </w:tbl>
    <w:p w:rsidR="00521948" w:rsidRPr="00981C54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</w:p>
    <w:p w:rsidR="00521948" w:rsidRDefault="001A2B9A" w:rsidP="00B23B8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компьютерной модели</w:t>
      </w:r>
    </w:p>
    <w:p w:rsidR="00DE1457" w:rsidRPr="004A3152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Содержит </w:t>
      </w:r>
      <w:r w:rsidR="00E1306B">
        <w:rPr>
          <w:sz w:val="28"/>
          <w:szCs w:val="28"/>
        </w:rPr>
        <w:t xml:space="preserve">набор требований, который характеризует компьютерную модель </w:t>
      </w:r>
      <w:r>
        <w:rPr>
          <w:sz w:val="28"/>
          <w:szCs w:val="28"/>
        </w:rPr>
        <w:t>(Таблица 5).</w:t>
      </w:r>
    </w:p>
    <w:p w:rsidR="00521948" w:rsidRDefault="00521948" w:rsidP="00B23B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7161AC">
        <w:rPr>
          <w:sz w:val="28"/>
          <w:szCs w:val="28"/>
        </w:rPr>
        <w:t xml:space="preserve">. </w:t>
      </w:r>
      <w:r>
        <w:rPr>
          <w:sz w:val="28"/>
          <w:szCs w:val="28"/>
        </w:rPr>
        <w:t>Структура таблицы «</w:t>
      </w:r>
      <w:r w:rsidR="00650C93">
        <w:rPr>
          <w:sz w:val="28"/>
          <w:szCs w:val="28"/>
        </w:rPr>
        <w:t>Требования к компьютерной модели</w:t>
      </w:r>
      <w:r>
        <w:rPr>
          <w:sz w:val="28"/>
          <w:szCs w:val="28"/>
        </w:rPr>
        <w:t>»</w:t>
      </w:r>
    </w:p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772"/>
        <w:gridCol w:w="1346"/>
        <w:gridCol w:w="1418"/>
        <w:gridCol w:w="1559"/>
        <w:gridCol w:w="1418"/>
        <w:gridCol w:w="1134"/>
      </w:tblGrid>
      <w:tr w:rsidR="00521948" w:rsidRPr="00532B78" w:rsidTr="00F30EBA">
        <w:tc>
          <w:tcPr>
            <w:tcW w:w="2411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Столбец</w:t>
            </w:r>
          </w:p>
        </w:tc>
        <w:tc>
          <w:tcPr>
            <w:tcW w:w="1772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Тип данных</w:t>
            </w:r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Нуль?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Ключ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Значение по умолчанию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Ограничение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Ссылка</w:t>
            </w:r>
          </w:p>
        </w:tc>
      </w:tr>
      <w:tr w:rsidR="00521948" w:rsidRPr="00532B78" w:rsidTr="00F30EBA">
        <w:tc>
          <w:tcPr>
            <w:tcW w:w="2411" w:type="dxa"/>
            <w:shd w:val="clear" w:color="auto" w:fill="auto"/>
          </w:tcPr>
          <w:p w:rsidR="00521948" w:rsidRPr="00650C93" w:rsidRDefault="00E1306B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 w:rsidR="00650C93">
              <w:rPr>
                <w:lang w:val="en-US"/>
              </w:rPr>
              <w:t>d</w:t>
            </w:r>
          </w:p>
        </w:tc>
        <w:tc>
          <w:tcPr>
            <w:tcW w:w="1772" w:type="dxa"/>
            <w:shd w:val="clear" w:color="auto" w:fill="auto"/>
          </w:tcPr>
          <w:p w:rsidR="00521948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  <w:r w:rsidR="00521948" w:rsidRPr="007D599C">
              <w:rPr>
                <w:lang w:val="en-US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t>Первичный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411" w:type="dxa"/>
            <w:shd w:val="clear" w:color="auto" w:fill="auto"/>
          </w:tcPr>
          <w:p w:rsidR="00521948" w:rsidRPr="00650C93" w:rsidRDefault="00650C93" w:rsidP="00B23B8B">
            <w:pPr>
              <w:spacing w:line="360" w:lineRule="auto"/>
              <w:jc w:val="center"/>
            </w:pPr>
            <w:r>
              <w:t>Название</w:t>
            </w:r>
          </w:p>
        </w:tc>
        <w:tc>
          <w:tcPr>
            <w:tcW w:w="1772" w:type="dxa"/>
            <w:shd w:val="clear" w:color="auto" w:fill="auto"/>
          </w:tcPr>
          <w:p w:rsidR="00521948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650C93" w:rsidRPr="00532B78" w:rsidTr="00F30EBA">
        <w:tc>
          <w:tcPr>
            <w:tcW w:w="2411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</w:pPr>
            <w:r>
              <w:t>Дата обновления</w:t>
            </w:r>
          </w:p>
        </w:tc>
        <w:tc>
          <w:tcPr>
            <w:tcW w:w="1772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46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</w:tr>
      <w:tr w:rsidR="00650C93" w:rsidRPr="00532B78" w:rsidTr="00F30EBA">
        <w:tc>
          <w:tcPr>
            <w:tcW w:w="2411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</w:pPr>
            <w:r>
              <w:t>Интерфейс</w:t>
            </w:r>
          </w:p>
        </w:tc>
        <w:tc>
          <w:tcPr>
            <w:tcW w:w="1772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</w:tr>
      <w:tr w:rsidR="00650C93" w:rsidRPr="00532B78" w:rsidTr="00F30EBA">
        <w:tc>
          <w:tcPr>
            <w:tcW w:w="2411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</w:pPr>
            <w:r>
              <w:t>Совместимость</w:t>
            </w:r>
          </w:p>
        </w:tc>
        <w:tc>
          <w:tcPr>
            <w:tcW w:w="1772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</w:tr>
      <w:tr w:rsidR="00650C93" w:rsidRPr="00532B78" w:rsidTr="00F30EBA">
        <w:tc>
          <w:tcPr>
            <w:tcW w:w="2411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</w:pPr>
            <w:r>
              <w:t>Основная информация о требовании</w:t>
            </w:r>
          </w:p>
        </w:tc>
        <w:tc>
          <w:tcPr>
            <w:tcW w:w="1772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346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</w:tr>
    </w:tbl>
    <w:p w:rsidR="00521948" w:rsidRPr="00B23B8B" w:rsidRDefault="00521948" w:rsidP="00B23B8B">
      <w:pPr>
        <w:pStyle w:val="a7"/>
        <w:spacing w:line="360" w:lineRule="auto"/>
        <w:ind w:left="1429"/>
        <w:jc w:val="both"/>
        <w:rPr>
          <w:sz w:val="28"/>
          <w:szCs w:val="28"/>
          <w:lang w:val="en-US"/>
        </w:rPr>
      </w:pPr>
    </w:p>
    <w:p w:rsidR="00521948" w:rsidRDefault="00650C93" w:rsidP="00B23B8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</w:t>
      </w:r>
    </w:p>
    <w:p w:rsidR="00521948" w:rsidRDefault="00521948" w:rsidP="00B23B8B">
      <w:pPr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E1306B">
        <w:rPr>
          <w:sz w:val="28"/>
          <w:szCs w:val="28"/>
        </w:rPr>
        <w:t xml:space="preserve">представлен общий список требований </w:t>
      </w:r>
      <w:r>
        <w:rPr>
          <w:sz w:val="28"/>
          <w:szCs w:val="28"/>
        </w:rPr>
        <w:t xml:space="preserve"> (Таблица 6)</w:t>
      </w:r>
      <w:r w:rsidRPr="00133802">
        <w:rPr>
          <w:sz w:val="28"/>
          <w:szCs w:val="28"/>
        </w:rPr>
        <w:t>.</w:t>
      </w:r>
    </w:p>
    <w:p w:rsidR="00521948" w:rsidRDefault="00521948" w:rsidP="00B23B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7161AC">
        <w:rPr>
          <w:sz w:val="28"/>
          <w:szCs w:val="28"/>
        </w:rPr>
        <w:t xml:space="preserve">. </w:t>
      </w:r>
      <w:r w:rsidR="00650C93">
        <w:rPr>
          <w:sz w:val="28"/>
          <w:szCs w:val="28"/>
        </w:rPr>
        <w:t>Структура таблицы «Требования</w:t>
      </w:r>
      <w:r>
        <w:rPr>
          <w:sz w:val="28"/>
          <w:szCs w:val="28"/>
        </w:rPr>
        <w:t>»</w:t>
      </w:r>
    </w:p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1347"/>
        <w:gridCol w:w="1346"/>
        <w:gridCol w:w="1418"/>
        <w:gridCol w:w="1559"/>
        <w:gridCol w:w="1418"/>
        <w:gridCol w:w="1134"/>
      </w:tblGrid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Столбец</w:t>
            </w:r>
          </w:p>
        </w:tc>
        <w:tc>
          <w:tcPr>
            <w:tcW w:w="134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Тип данных</w:t>
            </w:r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Нуль?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Ключ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Значение по умолчанию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Ограничение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Ссылка</w:t>
            </w: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650C93" w:rsidRDefault="00E1306B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i</w:t>
            </w:r>
            <w:r w:rsidR="00650C93">
              <w:rPr>
                <w:lang w:val="en-US"/>
              </w:rPr>
              <w:t>d</w:t>
            </w:r>
          </w:p>
        </w:tc>
        <w:tc>
          <w:tcPr>
            <w:tcW w:w="1347" w:type="dxa"/>
            <w:shd w:val="clear" w:color="auto" w:fill="auto"/>
          </w:tcPr>
          <w:p w:rsidR="00521948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  <w:r w:rsidR="00521948" w:rsidRPr="007D599C">
              <w:rPr>
                <w:lang w:val="en-US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t>Первичный</w:t>
            </w: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Default="00650C93" w:rsidP="00B23B8B">
            <w:pPr>
              <w:spacing w:line="360" w:lineRule="auto"/>
              <w:jc w:val="center"/>
            </w:pPr>
            <w:r>
              <w:t>Дата занесения в общий список</w:t>
            </w:r>
          </w:p>
        </w:tc>
        <w:tc>
          <w:tcPr>
            <w:tcW w:w="1347" w:type="dxa"/>
            <w:shd w:val="clear" w:color="auto" w:fill="auto"/>
          </w:tcPr>
          <w:p w:rsidR="00521948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4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650C93" w:rsidRPr="00532B78" w:rsidTr="00F30EBA">
        <w:tc>
          <w:tcPr>
            <w:tcW w:w="2836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</w:pPr>
            <w:r>
              <w:t>Тип</w:t>
            </w:r>
          </w:p>
        </w:tc>
        <w:tc>
          <w:tcPr>
            <w:tcW w:w="1347" w:type="dxa"/>
            <w:shd w:val="clear" w:color="auto" w:fill="auto"/>
          </w:tcPr>
          <w:p w:rsidR="00650C93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</w:p>
        </w:tc>
        <w:tc>
          <w:tcPr>
            <w:tcW w:w="1346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650C93" w:rsidRPr="007D599C" w:rsidRDefault="00650C93" w:rsidP="00B23B8B">
            <w:pPr>
              <w:spacing w:line="360" w:lineRule="auto"/>
              <w:jc w:val="center"/>
            </w:pPr>
          </w:p>
        </w:tc>
      </w:tr>
    </w:tbl>
    <w:p w:rsidR="00521948" w:rsidRPr="00981C54" w:rsidRDefault="00521948" w:rsidP="00B23B8B">
      <w:pPr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21948" w:rsidRPr="00981C54" w:rsidRDefault="00650C93" w:rsidP="00B23B8B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ПО</w:t>
      </w:r>
    </w:p>
    <w:p w:rsidR="00521948" w:rsidRDefault="00E1306B" w:rsidP="00B23B8B">
      <w:pPr>
        <w:pStyle w:val="a7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Данная таблица описывает все требования к ПО</w:t>
      </w:r>
      <w:r w:rsidR="00521948">
        <w:rPr>
          <w:sz w:val="28"/>
          <w:szCs w:val="28"/>
        </w:rPr>
        <w:t xml:space="preserve"> (Таблица 7).</w:t>
      </w:r>
    </w:p>
    <w:p w:rsidR="00521948" w:rsidRPr="0038230D" w:rsidRDefault="00521948" w:rsidP="00B23B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7. Структура таблицы «</w:t>
      </w:r>
      <w:r w:rsidR="00650C93">
        <w:rPr>
          <w:sz w:val="28"/>
          <w:szCs w:val="28"/>
        </w:rPr>
        <w:t>Требования к ПО</w:t>
      </w:r>
      <w:r>
        <w:rPr>
          <w:sz w:val="28"/>
          <w:szCs w:val="28"/>
        </w:rPr>
        <w:t>»</w:t>
      </w: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1134"/>
        <w:gridCol w:w="1276"/>
        <w:gridCol w:w="1417"/>
        <w:gridCol w:w="1560"/>
        <w:gridCol w:w="1417"/>
        <w:gridCol w:w="1134"/>
      </w:tblGrid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Столбец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Тип данных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Нуль?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Ключ</w:t>
            </w: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Значение по умолчанию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Ограничение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b/>
              </w:rPr>
            </w:pPr>
            <w:r w:rsidRPr="007D599C">
              <w:rPr>
                <w:b/>
              </w:rPr>
              <w:t>Ссылка</w:t>
            </w: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133802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int</w:t>
            </w:r>
            <w:r>
              <w:rPr>
                <w:lang w:val="en-US"/>
              </w:rPr>
              <w:t>eger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t>Первичный</w:t>
            </w: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7D599C" w:rsidRDefault="003A5E45" w:rsidP="00B23B8B">
            <w:pPr>
              <w:spacing w:line="360" w:lineRule="auto"/>
              <w:jc w:val="center"/>
            </w:pPr>
            <w:r>
              <w:t>Оперативная память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 w:rsidRPr="007D599C">
              <w:rPr>
                <w:lang w:val="en-US"/>
              </w:rPr>
              <w:t>Not null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3A5E45" w:rsidRDefault="003A5E45" w:rsidP="00B23B8B">
            <w:pPr>
              <w:spacing w:line="360" w:lineRule="auto"/>
              <w:jc w:val="center"/>
            </w:pPr>
            <w:r>
              <w:lastRenderedPageBreak/>
              <w:t>Ёмкость блока питания</w:t>
            </w: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r w:rsidRPr="007D599C">
              <w:rPr>
                <w:lang w:val="en-US"/>
              </w:rPr>
              <w:t>char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Pr="003A5E45" w:rsidRDefault="003A5E45" w:rsidP="00B23B8B">
            <w:pPr>
              <w:spacing w:line="360" w:lineRule="auto"/>
              <w:jc w:val="center"/>
            </w:pPr>
            <w:r>
              <w:t>Процессор</w:t>
            </w:r>
          </w:p>
        </w:tc>
        <w:tc>
          <w:tcPr>
            <w:tcW w:w="1134" w:type="dxa"/>
            <w:shd w:val="clear" w:color="auto" w:fill="auto"/>
          </w:tcPr>
          <w:p w:rsidR="00521948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r w:rsidRPr="007D599C">
              <w:rPr>
                <w:lang w:val="en-US"/>
              </w:rPr>
              <w:t>char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21948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  <w:tr w:rsidR="00521948" w:rsidRPr="00532B78" w:rsidTr="00F30EBA">
        <w:tc>
          <w:tcPr>
            <w:tcW w:w="2836" w:type="dxa"/>
            <w:shd w:val="clear" w:color="auto" w:fill="auto"/>
          </w:tcPr>
          <w:p w:rsidR="00521948" w:rsidRDefault="003A5E45" w:rsidP="00B23B8B">
            <w:pPr>
              <w:spacing w:line="360" w:lineRule="auto"/>
              <w:jc w:val="center"/>
            </w:pPr>
            <w:r>
              <w:t>Тип видеокарты</w:t>
            </w:r>
          </w:p>
        </w:tc>
        <w:tc>
          <w:tcPr>
            <w:tcW w:w="1134" w:type="dxa"/>
            <w:shd w:val="clear" w:color="auto" w:fill="auto"/>
          </w:tcPr>
          <w:p w:rsidR="00521948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521948" w:rsidRDefault="00521948" w:rsidP="00B23B8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n</w:t>
            </w:r>
            <w:r w:rsidRPr="007D599C">
              <w:rPr>
                <w:lang w:val="en-US"/>
              </w:rPr>
              <w:t>ull</w:t>
            </w: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560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521948" w:rsidRPr="007D599C" w:rsidRDefault="00521948" w:rsidP="00B23B8B">
            <w:pPr>
              <w:spacing w:line="360" w:lineRule="auto"/>
              <w:jc w:val="center"/>
            </w:pPr>
          </w:p>
        </w:tc>
      </w:tr>
    </w:tbl>
    <w:p w:rsidR="006F1A1D" w:rsidRDefault="006F1A1D" w:rsidP="00B23B8B">
      <w:pPr>
        <w:spacing w:line="360" w:lineRule="auto"/>
        <w:rPr>
          <w:noProof/>
          <w:sz w:val="28"/>
          <w:szCs w:val="28"/>
        </w:rPr>
      </w:pPr>
    </w:p>
    <w:p w:rsidR="00521948" w:rsidRDefault="00DE1457" w:rsidP="00B23B8B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233045</wp:posOffset>
            </wp:positionV>
            <wp:extent cx="3862705" cy="1733550"/>
            <wp:effectExtent l="19050" t="0" r="4445" b="0"/>
            <wp:wrapNone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8177" t="17094" r="17103" b="23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1948">
        <w:rPr>
          <w:noProof/>
          <w:sz w:val="28"/>
          <w:szCs w:val="28"/>
        </w:rPr>
        <w:t>Схема данных выгля</w:t>
      </w:r>
      <w:r w:rsidR="003A5E45">
        <w:rPr>
          <w:noProof/>
          <w:sz w:val="28"/>
          <w:szCs w:val="28"/>
        </w:rPr>
        <w:t xml:space="preserve">дит следующим </w:t>
      </w:r>
      <w:r w:rsidR="008F4BE2">
        <w:rPr>
          <w:noProof/>
          <w:sz w:val="28"/>
          <w:szCs w:val="28"/>
        </w:rPr>
        <w:t>образом (Рис.10</w:t>
      </w:r>
      <w:r w:rsidR="00521948">
        <w:rPr>
          <w:noProof/>
          <w:sz w:val="28"/>
          <w:szCs w:val="28"/>
        </w:rPr>
        <w:t>):</w:t>
      </w:r>
    </w:p>
    <w:p w:rsidR="00521948" w:rsidRPr="00DE1457" w:rsidRDefault="00521948" w:rsidP="00B23B8B">
      <w:pPr>
        <w:spacing w:line="360" w:lineRule="auto"/>
        <w:rPr>
          <w:sz w:val="28"/>
          <w:szCs w:val="28"/>
        </w:rPr>
      </w:pPr>
    </w:p>
    <w:p w:rsidR="00DE1457" w:rsidRPr="00DE1457" w:rsidRDefault="00DE1457" w:rsidP="00B23B8B">
      <w:pPr>
        <w:spacing w:line="360" w:lineRule="auto"/>
        <w:rPr>
          <w:sz w:val="28"/>
          <w:szCs w:val="28"/>
        </w:rPr>
      </w:pPr>
    </w:p>
    <w:p w:rsidR="00DE1457" w:rsidRPr="00DE1457" w:rsidRDefault="00DE1457" w:rsidP="00B23B8B">
      <w:pPr>
        <w:spacing w:line="360" w:lineRule="auto"/>
        <w:rPr>
          <w:sz w:val="28"/>
          <w:szCs w:val="28"/>
        </w:rPr>
      </w:pPr>
    </w:p>
    <w:p w:rsidR="00DE1457" w:rsidRPr="00DE1457" w:rsidRDefault="00DE1457" w:rsidP="00B23B8B">
      <w:pPr>
        <w:spacing w:line="360" w:lineRule="auto"/>
        <w:rPr>
          <w:sz w:val="28"/>
          <w:szCs w:val="28"/>
        </w:rPr>
      </w:pPr>
    </w:p>
    <w:p w:rsidR="00DE1457" w:rsidRPr="00DE1457" w:rsidRDefault="00DE1457" w:rsidP="00B23B8B">
      <w:pPr>
        <w:spacing w:line="360" w:lineRule="auto"/>
        <w:rPr>
          <w:sz w:val="28"/>
          <w:szCs w:val="28"/>
        </w:rPr>
      </w:pPr>
    </w:p>
    <w:p w:rsidR="00DE1457" w:rsidRPr="00DE1457" w:rsidRDefault="00DE1457" w:rsidP="00B23B8B">
      <w:pPr>
        <w:spacing w:line="360" w:lineRule="auto"/>
        <w:rPr>
          <w:sz w:val="28"/>
          <w:szCs w:val="28"/>
        </w:rPr>
      </w:pPr>
    </w:p>
    <w:p w:rsidR="00521948" w:rsidRDefault="00521948" w:rsidP="00B23B8B">
      <w:pPr>
        <w:spacing w:line="360" w:lineRule="auto"/>
        <w:jc w:val="center"/>
        <w:rPr>
          <w:sz w:val="28"/>
          <w:szCs w:val="28"/>
        </w:rPr>
      </w:pPr>
    </w:p>
    <w:p w:rsidR="00521948" w:rsidRDefault="00521948" w:rsidP="00B23B8B">
      <w:pPr>
        <w:spacing w:line="360" w:lineRule="auto"/>
        <w:jc w:val="center"/>
        <w:rPr>
          <w:sz w:val="28"/>
          <w:szCs w:val="28"/>
        </w:rPr>
      </w:pPr>
    </w:p>
    <w:p w:rsidR="008F6B09" w:rsidRPr="008F6B09" w:rsidRDefault="008F4BE2" w:rsidP="00B23B8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10</w:t>
      </w:r>
      <w:r w:rsidR="00521948">
        <w:rPr>
          <w:sz w:val="28"/>
          <w:szCs w:val="28"/>
        </w:rPr>
        <w:t>. Схема данных</w:t>
      </w: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rPr>
          <w:lang w:eastAsia="en-US"/>
        </w:rPr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pStyle w:val="12"/>
        <w:ind w:firstLine="0"/>
      </w:pPr>
    </w:p>
    <w:p w:rsidR="00B23B8B" w:rsidRPr="004A3152" w:rsidRDefault="00B23B8B" w:rsidP="00B23B8B">
      <w:pPr>
        <w:rPr>
          <w:lang w:eastAsia="en-US"/>
        </w:rPr>
      </w:pPr>
    </w:p>
    <w:p w:rsidR="003A5E45" w:rsidRPr="00F65D1E" w:rsidRDefault="003A5E45" w:rsidP="00B23B8B">
      <w:pPr>
        <w:pStyle w:val="12"/>
        <w:spacing w:before="200" w:after="240"/>
        <w:ind w:firstLine="0"/>
      </w:pPr>
      <w:bookmarkStart w:id="6" w:name="_Toc532759162"/>
      <w:r w:rsidRPr="00681ED8">
        <w:lastRenderedPageBreak/>
        <w:t>ЗАКЛЮЧЕНИЕ</w:t>
      </w:r>
      <w:bookmarkEnd w:id="6"/>
    </w:p>
    <w:p w:rsidR="003A5E45" w:rsidRPr="00681ED8" w:rsidRDefault="003A5E45" w:rsidP="00B23B8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681ED8">
        <w:rPr>
          <w:color w:val="000000"/>
          <w:sz w:val="28"/>
          <w:szCs w:val="28"/>
        </w:rPr>
        <w:t>Таким образом, в ходе выполнения курсового проекта была достигнута основная цель – создание наглядной модели автоматизированной системы поддержки информационных решений. Была составлена диаграмма функциональных блоков IDEF0 с тремя уровнями декомпозиции, три диаграммы потоков данных DFD и физическая модель базы данных. Каждая из этих диаграмм помогает разработчику оценить объем работ, поставить сроки выполнения процессов и назначить ресурсы.</w:t>
      </w:r>
    </w:p>
    <w:p w:rsidR="003A5E45" w:rsidRDefault="00C55A47" w:rsidP="00B23B8B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Эффективность системы </w:t>
      </w:r>
      <w:r>
        <w:rPr>
          <w:color w:val="000000" w:themeColor="text1"/>
          <w:sz w:val="28"/>
          <w:szCs w:val="28"/>
        </w:rPr>
        <w:t>135</w:t>
      </w:r>
      <w:r w:rsidRPr="0018227C">
        <w:rPr>
          <w:color w:val="000000" w:themeColor="text1"/>
          <w:sz w:val="28"/>
          <w:szCs w:val="28"/>
        </w:rPr>
        <w:t xml:space="preserve"> ч/час/мес. </w:t>
      </w:r>
      <w:r>
        <w:rPr>
          <w:color w:val="000000" w:themeColor="text1"/>
          <w:sz w:val="28"/>
          <w:szCs w:val="28"/>
        </w:rPr>
        <w:t>в</w:t>
      </w:r>
      <w:r w:rsidRPr="0018227C">
        <w:rPr>
          <w:color w:val="000000" w:themeColor="text1"/>
          <w:sz w:val="28"/>
          <w:szCs w:val="28"/>
        </w:rPr>
        <w:t>ыгоды</w:t>
      </w:r>
      <w:r>
        <w:rPr>
          <w:color w:val="000000" w:themeColor="text1"/>
          <w:sz w:val="28"/>
          <w:szCs w:val="28"/>
        </w:rPr>
        <w:t>.</w:t>
      </w:r>
    </w:p>
    <w:p w:rsidR="00B33ADA" w:rsidRPr="003B2CBD" w:rsidRDefault="00B33ADA" w:rsidP="00B23B8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курсового проекта будут использованы в выпускной квалификационной работе «</w:t>
      </w:r>
      <w:r w:rsidR="008F6B09">
        <w:rPr>
          <w:color w:val="000000"/>
          <w:sz w:val="28"/>
          <w:szCs w:val="28"/>
          <w:shd w:val="clear" w:color="auto" w:fill="FFFFFF" w:themeFill="background1"/>
        </w:rPr>
        <w:t>Разработка системы информационной поддержки  для повышения эффективности работы дошкольного образовательного учреждения</w:t>
      </w:r>
      <w:r>
        <w:rPr>
          <w:sz w:val="28"/>
          <w:szCs w:val="28"/>
        </w:rPr>
        <w:t>» в неполном объеме.</w:t>
      </w:r>
    </w:p>
    <w:p w:rsidR="00B33ADA" w:rsidRPr="00681ED8" w:rsidRDefault="00B33ADA" w:rsidP="00B23B8B">
      <w:pPr>
        <w:pStyle w:val="aa"/>
        <w:spacing w:line="360" w:lineRule="auto"/>
        <w:ind w:firstLine="708"/>
        <w:rPr>
          <w:color w:val="000000"/>
          <w:sz w:val="28"/>
          <w:szCs w:val="28"/>
        </w:rPr>
      </w:pPr>
    </w:p>
    <w:p w:rsidR="00F80DB7" w:rsidRDefault="00F80DB7" w:rsidP="00B23B8B">
      <w:pPr>
        <w:spacing w:line="360" w:lineRule="auto"/>
        <w:rPr>
          <w:color w:val="000000"/>
          <w:sz w:val="28"/>
          <w:szCs w:val="28"/>
        </w:rPr>
      </w:pPr>
    </w:p>
    <w:p w:rsidR="00B23B8B" w:rsidRPr="00B23B8B" w:rsidRDefault="00B23B8B" w:rsidP="00B23B8B">
      <w:pPr>
        <w:pStyle w:val="12"/>
        <w:rPr>
          <w:color w:val="000000"/>
        </w:rPr>
      </w:pPr>
    </w:p>
    <w:p w:rsidR="00B23B8B" w:rsidRDefault="00B23B8B" w:rsidP="00B23B8B">
      <w:pPr>
        <w:pStyle w:val="12"/>
        <w:rPr>
          <w:color w:val="000000"/>
        </w:rPr>
      </w:pPr>
    </w:p>
    <w:p w:rsidR="00C55A47" w:rsidRDefault="00C55A47" w:rsidP="00C55A47">
      <w:pPr>
        <w:rPr>
          <w:lang w:eastAsia="en-US"/>
        </w:rPr>
      </w:pPr>
    </w:p>
    <w:p w:rsidR="00C55A47" w:rsidRDefault="00C55A47" w:rsidP="00C55A47">
      <w:pPr>
        <w:rPr>
          <w:lang w:eastAsia="en-US"/>
        </w:rPr>
      </w:pPr>
    </w:p>
    <w:p w:rsidR="00C55A47" w:rsidRDefault="00C55A47" w:rsidP="00C55A47">
      <w:pPr>
        <w:rPr>
          <w:lang w:eastAsia="en-US"/>
        </w:rPr>
      </w:pPr>
    </w:p>
    <w:p w:rsidR="00C55A47" w:rsidRDefault="00C55A47" w:rsidP="00C55A47">
      <w:pPr>
        <w:rPr>
          <w:lang w:eastAsia="en-US"/>
        </w:rPr>
      </w:pPr>
    </w:p>
    <w:p w:rsidR="00C55A47" w:rsidRDefault="00C55A47" w:rsidP="00C55A47">
      <w:pPr>
        <w:rPr>
          <w:lang w:eastAsia="en-US"/>
        </w:rPr>
      </w:pPr>
    </w:p>
    <w:p w:rsidR="00C55A47" w:rsidRDefault="00C55A47" w:rsidP="00C55A47">
      <w:pPr>
        <w:rPr>
          <w:lang w:eastAsia="en-US"/>
        </w:rPr>
      </w:pPr>
    </w:p>
    <w:p w:rsidR="00C55A47" w:rsidRPr="00C55A47" w:rsidRDefault="00C55A47" w:rsidP="00C55A47">
      <w:pPr>
        <w:rPr>
          <w:lang w:eastAsia="en-US"/>
        </w:rPr>
      </w:pPr>
    </w:p>
    <w:p w:rsidR="00B23B8B" w:rsidRPr="004A3152" w:rsidRDefault="00B23B8B" w:rsidP="00B23B8B">
      <w:pPr>
        <w:spacing w:line="360" w:lineRule="auto"/>
        <w:rPr>
          <w:lang w:eastAsia="en-US"/>
        </w:rPr>
      </w:pPr>
    </w:p>
    <w:p w:rsidR="00B23B8B" w:rsidRDefault="00B23B8B" w:rsidP="00B23B8B">
      <w:pPr>
        <w:spacing w:line="360" w:lineRule="auto"/>
        <w:rPr>
          <w:lang w:eastAsia="en-US"/>
        </w:rPr>
      </w:pPr>
    </w:p>
    <w:p w:rsidR="00566B7C" w:rsidRDefault="00566B7C" w:rsidP="00B23B8B">
      <w:pPr>
        <w:spacing w:line="360" w:lineRule="auto"/>
        <w:rPr>
          <w:lang w:eastAsia="en-US"/>
        </w:rPr>
      </w:pPr>
    </w:p>
    <w:p w:rsidR="00566B7C" w:rsidRPr="004A3152" w:rsidRDefault="00566B7C" w:rsidP="00B23B8B">
      <w:pPr>
        <w:spacing w:line="360" w:lineRule="auto"/>
        <w:rPr>
          <w:lang w:eastAsia="en-US"/>
        </w:rPr>
      </w:pPr>
      <w:bookmarkStart w:id="7" w:name="_GoBack"/>
      <w:bookmarkEnd w:id="7"/>
    </w:p>
    <w:p w:rsidR="001B08C8" w:rsidRDefault="00F80DB7" w:rsidP="00B23B8B">
      <w:pPr>
        <w:pStyle w:val="12"/>
        <w:spacing w:before="200" w:after="240"/>
      </w:pPr>
      <w:bookmarkStart w:id="8" w:name="_Toc532759163"/>
      <w:r>
        <w:lastRenderedPageBreak/>
        <w:t>СПИСОК ЛИТЕРАТУРЫ</w:t>
      </w:r>
      <w:bookmarkEnd w:id="8"/>
    </w:p>
    <w:p w:rsidR="00500227" w:rsidRPr="00500227" w:rsidRDefault="00F80DB7" w:rsidP="00B23B8B">
      <w:pPr>
        <w:spacing w:line="360" w:lineRule="auto"/>
        <w:rPr>
          <w:color w:val="000000"/>
          <w:sz w:val="28"/>
          <w:szCs w:val="28"/>
        </w:rPr>
      </w:pPr>
      <w:r w:rsidRPr="00500227">
        <w:rPr>
          <w:color w:val="000000"/>
          <w:sz w:val="28"/>
          <w:szCs w:val="28"/>
        </w:rPr>
        <w:t xml:space="preserve">1. </w:t>
      </w:r>
      <w:r w:rsidR="00190D2A">
        <w:rPr>
          <w:color w:val="000000"/>
          <w:sz w:val="28"/>
          <w:szCs w:val="28"/>
          <w:shd w:val="clear" w:color="auto" w:fill="FFFFFF"/>
        </w:rPr>
        <w:t>Сайт «</w:t>
      </w:r>
      <w:proofErr w:type="spellStart"/>
      <w:r w:rsidR="00190D2A">
        <w:rPr>
          <w:color w:val="000000"/>
          <w:sz w:val="28"/>
          <w:szCs w:val="28"/>
          <w:shd w:val="clear" w:color="auto" w:fill="FFFFFF"/>
          <w:lang w:val="en-US"/>
        </w:rPr>
        <w:t>StudFiles</w:t>
      </w:r>
      <w:proofErr w:type="spellEnd"/>
      <w:r w:rsidR="0051231A">
        <w:rPr>
          <w:color w:val="000000"/>
          <w:sz w:val="28"/>
          <w:szCs w:val="28"/>
          <w:shd w:val="clear" w:color="auto" w:fill="FFFFFF"/>
        </w:rPr>
        <w:t>» [Электронный ресурс] – Режим доступа</w:t>
      </w:r>
      <w:r w:rsidR="00190D2A">
        <w:rPr>
          <w:color w:val="000000"/>
          <w:sz w:val="28"/>
          <w:szCs w:val="28"/>
          <w:shd w:val="clear" w:color="auto" w:fill="FFFFFF"/>
        </w:rPr>
        <w:t xml:space="preserve"> </w:t>
      </w:r>
      <w:r w:rsidR="00190D2A" w:rsidRPr="00190D2A">
        <w:rPr>
          <w:color w:val="000000"/>
          <w:sz w:val="28"/>
          <w:szCs w:val="28"/>
          <w:shd w:val="clear" w:color="auto" w:fill="FFFFFF"/>
        </w:rPr>
        <w:t>https:</w:t>
      </w:r>
      <w:r w:rsidR="00190D2A">
        <w:rPr>
          <w:color w:val="000000"/>
          <w:sz w:val="28"/>
          <w:szCs w:val="28"/>
          <w:shd w:val="clear" w:color="auto" w:fill="FFFFFF"/>
        </w:rPr>
        <w:t>//studfiles.net/preview/2899641, свободный. Дата обращения: 10.12.2018</w:t>
      </w:r>
      <w:r w:rsidR="0051231A">
        <w:rPr>
          <w:color w:val="000000"/>
          <w:sz w:val="28"/>
          <w:szCs w:val="28"/>
          <w:shd w:val="clear" w:color="auto" w:fill="FFFFFF"/>
        </w:rPr>
        <w:t>г.</w:t>
      </w:r>
      <w:r w:rsidR="0051231A" w:rsidRPr="00500227">
        <w:rPr>
          <w:color w:val="000000"/>
          <w:sz w:val="28"/>
          <w:szCs w:val="28"/>
        </w:rPr>
        <w:t xml:space="preserve"> </w:t>
      </w:r>
    </w:p>
    <w:p w:rsidR="0051231A" w:rsidRDefault="00500227" w:rsidP="00B23B8B">
      <w:pPr>
        <w:spacing w:line="360" w:lineRule="auto"/>
        <w:rPr>
          <w:color w:val="000000"/>
          <w:sz w:val="28"/>
          <w:szCs w:val="28"/>
        </w:rPr>
      </w:pPr>
      <w:r w:rsidRPr="00500227">
        <w:rPr>
          <w:color w:val="000000"/>
          <w:sz w:val="28"/>
          <w:szCs w:val="28"/>
        </w:rPr>
        <w:t>2</w:t>
      </w:r>
      <w:r w:rsidR="0051231A">
        <w:rPr>
          <w:color w:val="000000"/>
          <w:sz w:val="28"/>
          <w:szCs w:val="28"/>
        </w:rPr>
        <w:t xml:space="preserve">. </w:t>
      </w:r>
      <w:r w:rsidR="0051231A">
        <w:rPr>
          <w:color w:val="000000"/>
          <w:sz w:val="28"/>
          <w:szCs w:val="28"/>
          <w:shd w:val="clear" w:color="auto" w:fill="FFFFFF"/>
        </w:rPr>
        <w:t>Сайт «E-</w:t>
      </w:r>
      <w:proofErr w:type="spellStart"/>
      <w:r w:rsidR="0051231A">
        <w:rPr>
          <w:color w:val="000000"/>
          <w:sz w:val="28"/>
          <w:szCs w:val="28"/>
          <w:shd w:val="clear" w:color="auto" w:fill="FFFFFF"/>
        </w:rPr>
        <w:t>educ</w:t>
      </w:r>
      <w:proofErr w:type="spellEnd"/>
      <w:r w:rsidR="0051231A">
        <w:rPr>
          <w:color w:val="000000"/>
          <w:sz w:val="28"/>
          <w:szCs w:val="28"/>
          <w:shd w:val="clear" w:color="auto" w:fill="FFFFFF"/>
        </w:rPr>
        <w:t xml:space="preserve">» [Электронный ресурс] – Режим доступа: http://e-educ.ru/bd14.html, свободный. Дата обращения: </w:t>
      </w:r>
      <w:r w:rsidR="00190D2A">
        <w:rPr>
          <w:color w:val="000000"/>
          <w:sz w:val="28"/>
          <w:szCs w:val="28"/>
          <w:shd w:val="clear" w:color="auto" w:fill="FFFFFF"/>
        </w:rPr>
        <w:t>11.12.2018</w:t>
      </w:r>
      <w:r w:rsidR="0051231A">
        <w:rPr>
          <w:color w:val="000000"/>
          <w:sz w:val="28"/>
          <w:szCs w:val="28"/>
          <w:shd w:val="clear" w:color="auto" w:fill="FFFFFF"/>
        </w:rPr>
        <w:t xml:space="preserve"> г.</w:t>
      </w:r>
    </w:p>
    <w:p w:rsidR="0051231A" w:rsidRDefault="00500227" w:rsidP="00B23B8B">
      <w:pPr>
        <w:spacing w:line="360" w:lineRule="auto"/>
        <w:rPr>
          <w:color w:val="000000"/>
          <w:sz w:val="28"/>
          <w:szCs w:val="28"/>
        </w:rPr>
      </w:pPr>
      <w:r w:rsidRPr="00500227">
        <w:rPr>
          <w:color w:val="000000"/>
          <w:sz w:val="28"/>
          <w:szCs w:val="28"/>
        </w:rPr>
        <w:t>3.</w:t>
      </w:r>
      <w:r w:rsidR="0051231A" w:rsidRPr="0051231A">
        <w:rPr>
          <w:color w:val="000000"/>
          <w:sz w:val="28"/>
          <w:szCs w:val="28"/>
          <w:shd w:val="clear" w:color="auto" w:fill="FFFFFF"/>
        </w:rPr>
        <w:t xml:space="preserve"> </w:t>
      </w:r>
      <w:r w:rsidR="0051231A">
        <w:rPr>
          <w:color w:val="000000"/>
          <w:sz w:val="28"/>
          <w:szCs w:val="28"/>
          <w:shd w:val="clear" w:color="auto" w:fill="FFFFFF"/>
        </w:rPr>
        <w:t>Сайт «Информационные технологии» [Электронный ресурс] – Режим доступа: http://inf-teh-lotos.ru/sozdanie-er-diagramm, своб</w:t>
      </w:r>
      <w:r w:rsidR="00190D2A">
        <w:rPr>
          <w:color w:val="000000"/>
          <w:sz w:val="28"/>
          <w:szCs w:val="28"/>
          <w:shd w:val="clear" w:color="auto" w:fill="FFFFFF"/>
        </w:rPr>
        <w:t>одный. Дата обращения: 13.12.2018</w:t>
      </w:r>
      <w:r w:rsidR="0051231A">
        <w:rPr>
          <w:color w:val="000000"/>
          <w:sz w:val="28"/>
          <w:szCs w:val="28"/>
          <w:shd w:val="clear" w:color="auto" w:fill="FFFFFF"/>
        </w:rPr>
        <w:t xml:space="preserve"> г.</w:t>
      </w:r>
    </w:p>
    <w:p w:rsidR="0051231A" w:rsidRPr="00500227" w:rsidRDefault="00500227" w:rsidP="00B23B8B">
      <w:pPr>
        <w:spacing w:line="360" w:lineRule="auto"/>
        <w:rPr>
          <w:color w:val="000000"/>
          <w:sz w:val="28"/>
          <w:szCs w:val="28"/>
        </w:rPr>
      </w:pPr>
      <w:r w:rsidRPr="00500227">
        <w:rPr>
          <w:color w:val="000000"/>
          <w:sz w:val="28"/>
          <w:szCs w:val="28"/>
        </w:rPr>
        <w:t>4</w:t>
      </w:r>
      <w:r w:rsidR="0051231A">
        <w:rPr>
          <w:color w:val="000000"/>
          <w:sz w:val="28"/>
          <w:szCs w:val="28"/>
        </w:rPr>
        <w:t xml:space="preserve">. </w:t>
      </w:r>
      <w:r w:rsidR="0051231A" w:rsidRPr="00500227">
        <w:rPr>
          <w:color w:val="000000"/>
          <w:sz w:val="28"/>
          <w:szCs w:val="28"/>
        </w:rPr>
        <w:t xml:space="preserve">ГОСТ </w:t>
      </w:r>
      <w:proofErr w:type="gramStart"/>
      <w:r w:rsidR="0051231A" w:rsidRPr="00500227">
        <w:rPr>
          <w:color w:val="000000"/>
          <w:sz w:val="28"/>
          <w:szCs w:val="28"/>
        </w:rPr>
        <w:t>Р</w:t>
      </w:r>
      <w:proofErr w:type="gramEnd"/>
      <w:r w:rsidR="0051231A" w:rsidRPr="00500227">
        <w:rPr>
          <w:color w:val="000000"/>
          <w:sz w:val="28"/>
          <w:szCs w:val="28"/>
        </w:rPr>
        <w:t xml:space="preserve"> МЭК 62023-2016 - Структурирование технической информации и </w:t>
      </w:r>
    </w:p>
    <w:p w:rsidR="0051231A" w:rsidRPr="00500227" w:rsidRDefault="0051231A" w:rsidP="00B23B8B">
      <w:pPr>
        <w:spacing w:line="360" w:lineRule="auto"/>
        <w:rPr>
          <w:color w:val="000000"/>
          <w:sz w:val="28"/>
          <w:szCs w:val="28"/>
        </w:rPr>
      </w:pPr>
      <w:r w:rsidRPr="00500227">
        <w:rPr>
          <w:color w:val="000000"/>
          <w:sz w:val="28"/>
          <w:szCs w:val="28"/>
        </w:rPr>
        <w:t>документации.</w:t>
      </w:r>
    </w:p>
    <w:p w:rsidR="00500227" w:rsidRPr="00F80DB7" w:rsidRDefault="00500227" w:rsidP="00B23B8B">
      <w:pPr>
        <w:spacing w:line="360" w:lineRule="auto"/>
        <w:rPr>
          <w:lang w:eastAsia="en-US"/>
        </w:rPr>
      </w:pPr>
    </w:p>
    <w:sectPr w:rsidR="00500227" w:rsidRPr="00F80DB7" w:rsidSect="00F80DB7">
      <w:headerReference w:type="default" r:id="rId20"/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F93" w:rsidRDefault="00F97F93" w:rsidP="002830D9">
      <w:r>
        <w:separator/>
      </w:r>
    </w:p>
  </w:endnote>
  <w:endnote w:type="continuationSeparator" w:id="0">
    <w:p w:rsidR="00F97F93" w:rsidRDefault="00F97F93" w:rsidP="00283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BE2" w:rsidRDefault="008F4BE2" w:rsidP="002830D9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448991"/>
    </w:sdtPr>
    <w:sdtEndPr/>
    <w:sdtContent>
      <w:p w:rsidR="008F4BE2" w:rsidRDefault="00F97F93">
        <w:pPr>
          <w:pStyle w:val="a5"/>
          <w:jc w:val="center"/>
        </w:pPr>
      </w:p>
    </w:sdtContent>
  </w:sdt>
  <w:p w:rsidR="008F4BE2" w:rsidRDefault="008F4BE2" w:rsidP="002830D9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F93" w:rsidRDefault="00F97F93" w:rsidP="002830D9">
      <w:r>
        <w:separator/>
      </w:r>
    </w:p>
  </w:footnote>
  <w:footnote w:type="continuationSeparator" w:id="0">
    <w:p w:rsidR="00F97F93" w:rsidRDefault="00F97F93" w:rsidP="00283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565386"/>
      <w:docPartObj>
        <w:docPartGallery w:val="Page Numbers (Top of Page)"/>
        <w:docPartUnique/>
      </w:docPartObj>
    </w:sdtPr>
    <w:sdtEndPr/>
    <w:sdtContent>
      <w:p w:rsidR="00B23B8B" w:rsidRDefault="00CC68AF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B7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F4BE2" w:rsidRDefault="008F4BE2" w:rsidP="002830D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C498E"/>
    <w:multiLevelType w:val="hybridMultilevel"/>
    <w:tmpl w:val="2EF85A58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7D62855"/>
    <w:multiLevelType w:val="hybridMultilevel"/>
    <w:tmpl w:val="B7FCE41E"/>
    <w:lvl w:ilvl="0" w:tplc="CBDE9A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2944828"/>
    <w:multiLevelType w:val="hybridMultilevel"/>
    <w:tmpl w:val="6870FC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7CA2559"/>
    <w:multiLevelType w:val="hybridMultilevel"/>
    <w:tmpl w:val="005C45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7D14299"/>
    <w:multiLevelType w:val="hybridMultilevel"/>
    <w:tmpl w:val="447CA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724AC"/>
    <w:multiLevelType w:val="hybridMultilevel"/>
    <w:tmpl w:val="6870FC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32C7AC8"/>
    <w:multiLevelType w:val="hybridMultilevel"/>
    <w:tmpl w:val="5AFA847A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7325FE6"/>
    <w:multiLevelType w:val="hybridMultilevel"/>
    <w:tmpl w:val="755CA7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47D6627"/>
    <w:multiLevelType w:val="hybridMultilevel"/>
    <w:tmpl w:val="4F2A5710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90411EE"/>
    <w:multiLevelType w:val="hybridMultilevel"/>
    <w:tmpl w:val="03D20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4083463"/>
    <w:multiLevelType w:val="hybridMultilevel"/>
    <w:tmpl w:val="099CF3B4"/>
    <w:lvl w:ilvl="0" w:tplc="20AA97D2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0A16"/>
    <w:rsid w:val="000006C5"/>
    <w:rsid w:val="00012ACD"/>
    <w:rsid w:val="0007376B"/>
    <w:rsid w:val="0007564A"/>
    <w:rsid w:val="00085465"/>
    <w:rsid w:val="000D3F5B"/>
    <w:rsid w:val="000F028C"/>
    <w:rsid w:val="00137AF2"/>
    <w:rsid w:val="00186176"/>
    <w:rsid w:val="00187C30"/>
    <w:rsid w:val="00190D2A"/>
    <w:rsid w:val="001A2B9A"/>
    <w:rsid w:val="001B08C8"/>
    <w:rsid w:val="002518A2"/>
    <w:rsid w:val="00254D9F"/>
    <w:rsid w:val="0026729C"/>
    <w:rsid w:val="002830D9"/>
    <w:rsid w:val="002D58F7"/>
    <w:rsid w:val="002E471A"/>
    <w:rsid w:val="003135AC"/>
    <w:rsid w:val="00387CFC"/>
    <w:rsid w:val="003935DA"/>
    <w:rsid w:val="003A4E2C"/>
    <w:rsid w:val="003A53C5"/>
    <w:rsid w:val="003A5E45"/>
    <w:rsid w:val="003B2CBD"/>
    <w:rsid w:val="003D0A16"/>
    <w:rsid w:val="0043002C"/>
    <w:rsid w:val="00433195"/>
    <w:rsid w:val="00435ECE"/>
    <w:rsid w:val="004A3152"/>
    <w:rsid w:val="004B5536"/>
    <w:rsid w:val="00500227"/>
    <w:rsid w:val="0051231A"/>
    <w:rsid w:val="00521948"/>
    <w:rsid w:val="00527305"/>
    <w:rsid w:val="005552A2"/>
    <w:rsid w:val="005626C8"/>
    <w:rsid w:val="00566B7C"/>
    <w:rsid w:val="005671D7"/>
    <w:rsid w:val="005F0CDC"/>
    <w:rsid w:val="00615030"/>
    <w:rsid w:val="006308A1"/>
    <w:rsid w:val="006467EA"/>
    <w:rsid w:val="00650C93"/>
    <w:rsid w:val="00653368"/>
    <w:rsid w:val="00681ED8"/>
    <w:rsid w:val="00687DD4"/>
    <w:rsid w:val="006E52FC"/>
    <w:rsid w:val="006F1A1D"/>
    <w:rsid w:val="00705558"/>
    <w:rsid w:val="00706549"/>
    <w:rsid w:val="007515CE"/>
    <w:rsid w:val="007543EE"/>
    <w:rsid w:val="007B0304"/>
    <w:rsid w:val="007C13A7"/>
    <w:rsid w:val="007F0897"/>
    <w:rsid w:val="008311D0"/>
    <w:rsid w:val="0086456A"/>
    <w:rsid w:val="00867A66"/>
    <w:rsid w:val="008B645E"/>
    <w:rsid w:val="008F4BE2"/>
    <w:rsid w:val="008F6B09"/>
    <w:rsid w:val="009D1F7B"/>
    <w:rsid w:val="009F7A0A"/>
    <w:rsid w:val="009F7C32"/>
    <w:rsid w:val="00A40806"/>
    <w:rsid w:val="00A43C47"/>
    <w:rsid w:val="00AC4FCA"/>
    <w:rsid w:val="00AE4063"/>
    <w:rsid w:val="00AF1018"/>
    <w:rsid w:val="00B23B8B"/>
    <w:rsid w:val="00B33ADA"/>
    <w:rsid w:val="00BA1406"/>
    <w:rsid w:val="00C453A4"/>
    <w:rsid w:val="00C538DC"/>
    <w:rsid w:val="00C55A47"/>
    <w:rsid w:val="00C83656"/>
    <w:rsid w:val="00C84AC4"/>
    <w:rsid w:val="00CA63E7"/>
    <w:rsid w:val="00CC68AF"/>
    <w:rsid w:val="00D05134"/>
    <w:rsid w:val="00D22E22"/>
    <w:rsid w:val="00D24EB4"/>
    <w:rsid w:val="00D86315"/>
    <w:rsid w:val="00D92F7A"/>
    <w:rsid w:val="00DC3E8E"/>
    <w:rsid w:val="00DC4321"/>
    <w:rsid w:val="00DE1457"/>
    <w:rsid w:val="00E1306B"/>
    <w:rsid w:val="00E41510"/>
    <w:rsid w:val="00E70074"/>
    <w:rsid w:val="00ED0767"/>
    <w:rsid w:val="00EF304B"/>
    <w:rsid w:val="00F256EA"/>
    <w:rsid w:val="00F30EBA"/>
    <w:rsid w:val="00F33840"/>
    <w:rsid w:val="00F446CC"/>
    <w:rsid w:val="00F466BB"/>
    <w:rsid w:val="00F65D1E"/>
    <w:rsid w:val="00F80DB7"/>
    <w:rsid w:val="00F97F93"/>
    <w:rsid w:val="00FA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0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3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3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0D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830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830D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830D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1 уровень Знак"/>
    <w:basedOn w:val="a0"/>
    <w:link w:val="12"/>
    <w:locked/>
    <w:rsid w:val="003135A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12">
    <w:name w:val="1 уровень"/>
    <w:basedOn w:val="1"/>
    <w:next w:val="a"/>
    <w:link w:val="11"/>
    <w:qFormat/>
    <w:rsid w:val="003135AC"/>
    <w:pPr>
      <w:spacing w:line="36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135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3135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8631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446C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46CC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8311D0"/>
    <w:pPr>
      <w:spacing w:before="100" w:beforeAutospacing="1" w:after="100" w:afterAutospacing="1"/>
    </w:pPr>
  </w:style>
  <w:style w:type="table" w:styleId="ab">
    <w:name w:val="Table Grid"/>
    <w:basedOn w:val="a1"/>
    <w:uiPriority w:val="59"/>
    <w:rsid w:val="00831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5552A2"/>
    <w:rPr>
      <w:b/>
      <w:bCs/>
    </w:rPr>
  </w:style>
  <w:style w:type="paragraph" w:styleId="ad">
    <w:name w:val="TOC Heading"/>
    <w:basedOn w:val="1"/>
    <w:next w:val="a"/>
    <w:uiPriority w:val="39"/>
    <w:semiHidden/>
    <w:unhideWhenUsed/>
    <w:qFormat/>
    <w:rsid w:val="00F80DB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F80DB7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unhideWhenUsed/>
    <w:qFormat/>
    <w:rsid w:val="00F80DB7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80DB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e">
    <w:name w:val="Hyperlink"/>
    <w:basedOn w:val="a0"/>
    <w:uiPriority w:val="99"/>
    <w:unhideWhenUsed/>
    <w:rsid w:val="00F80DB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2E6E7A-BE7F-4FFE-B12F-9A329552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19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Миннибаев</dc:creator>
  <cp:lastModifiedBy>Alina</cp:lastModifiedBy>
  <cp:revision>14</cp:revision>
  <dcterms:created xsi:type="dcterms:W3CDTF">2017-12-21T13:50:00Z</dcterms:created>
  <dcterms:modified xsi:type="dcterms:W3CDTF">2018-11-24T00:01:00Z</dcterms:modified>
</cp:coreProperties>
</file>