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4F" w:rsidRPr="00437721" w:rsidRDefault="0025164F" w:rsidP="0025164F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>表</w:t>
      </w:r>
      <w:r>
        <w:rPr>
          <w:rFonts w:ascii="仿宋_GB2312" w:eastAsia="仿宋_GB2312" w:hint="eastAsia"/>
          <w:b/>
          <w:color w:val="000000"/>
          <w:sz w:val="24"/>
        </w:rPr>
        <w:t xml:space="preserve"> 地名1、地名2天气预报</w:t>
      </w:r>
      <w:r w:rsidRPr="002A7B3F">
        <w:rPr>
          <w:rFonts w:ascii="仿宋_GB2312" w:eastAsia="仿宋_GB2312" w:hint="eastAsia"/>
          <w:b/>
          <w:color w:val="000000"/>
          <w:sz w:val="24"/>
        </w:rPr>
        <w:t>预报</w:t>
      </w:r>
    </w:p>
    <w:tbl>
      <w:tblPr>
        <w:tblW w:w="5268" w:type="pct"/>
        <w:jc w:val="center"/>
        <w:shd w:val="clear" w:color="auto" w:fill="FFFFFF"/>
        <w:tblLayout w:type="fixed"/>
        <w:tblLook w:val="0000"/>
      </w:tblPr>
      <w:tblGrid>
        <w:gridCol w:w="900"/>
        <w:gridCol w:w="1332"/>
        <w:gridCol w:w="2137"/>
        <w:gridCol w:w="1200"/>
        <w:gridCol w:w="2250"/>
        <w:gridCol w:w="1160"/>
      </w:tblGrid>
      <w:tr w:rsidR="0025164F" w:rsidRPr="00BC154D" w:rsidTr="00F7489C">
        <w:trPr>
          <w:trHeight w:val="753"/>
          <w:jc w:val="center"/>
        </w:trPr>
        <w:tc>
          <w:tcPr>
            <w:tcW w:w="12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   </w:t>
            </w: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要  素</w:t>
            </w:r>
          </w:p>
          <w:p w:rsidR="0025164F" w:rsidRPr="00437721" w:rsidRDefault="0025164F" w:rsidP="00F7489C">
            <w:pPr>
              <w:spacing w:line="44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日  期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天  气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温 度（℃）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风向风力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空气质量</w:t>
            </w:r>
          </w:p>
        </w:tc>
      </w:tr>
      <w:tr w:rsidR="0025164F" w:rsidRPr="00BC154D" w:rsidTr="00F7489C">
        <w:trPr>
          <w:trHeight w:val="509"/>
          <w:jc w:val="center"/>
        </w:trPr>
        <w:tc>
          <w:tcPr>
            <w:tcW w:w="501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上海</w:t>
            </w:r>
          </w:p>
        </w:tc>
        <w:tc>
          <w:tcPr>
            <w:tcW w:w="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6月13日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Default="0025164F" w:rsidP="00F7489C">
            <w:pPr>
              <w:spacing w:line="38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阴有时有阵雨</w:t>
            </w:r>
          </w:p>
          <w:p w:rsidR="0025164F" w:rsidRPr="00437721" w:rsidRDefault="0025164F" w:rsidP="00F7489C">
            <w:pPr>
              <w:spacing w:line="38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转阴到多云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20~26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偏东风3~4级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</w:tr>
      <w:tr w:rsidR="0025164F" w:rsidRPr="00BC154D" w:rsidTr="00F7489C">
        <w:trPr>
          <w:trHeight w:val="561"/>
          <w:jc w:val="center"/>
        </w:trPr>
        <w:tc>
          <w:tcPr>
            <w:tcW w:w="501" w:type="pct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6月14日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20~27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东北风3~4级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</w:tr>
      <w:tr w:rsidR="0025164F" w:rsidRPr="00BC154D" w:rsidTr="00F7489C">
        <w:trPr>
          <w:trHeight w:val="485"/>
          <w:jc w:val="center"/>
        </w:trPr>
        <w:tc>
          <w:tcPr>
            <w:tcW w:w="501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6月15日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多云到阴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19~28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偏东风3~4级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</w:tr>
      <w:tr w:rsidR="0025164F" w:rsidRPr="00BC154D" w:rsidTr="00F7489C">
        <w:trPr>
          <w:trHeight w:val="538"/>
          <w:jc w:val="center"/>
        </w:trPr>
        <w:tc>
          <w:tcPr>
            <w:tcW w:w="501" w:type="pct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遵义</w:t>
            </w:r>
          </w:p>
        </w:tc>
        <w:tc>
          <w:tcPr>
            <w:tcW w:w="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6月13日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多云转阴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15~23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偏南风3级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优</w:t>
            </w:r>
          </w:p>
        </w:tc>
      </w:tr>
      <w:tr w:rsidR="0025164F" w:rsidRPr="00BC154D" w:rsidTr="00F7489C">
        <w:trPr>
          <w:trHeight w:val="526"/>
          <w:jc w:val="center"/>
        </w:trPr>
        <w:tc>
          <w:tcPr>
            <w:tcW w:w="501" w:type="pct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6月14日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多云转阴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13~28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东北风3级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优</w:t>
            </w:r>
          </w:p>
        </w:tc>
      </w:tr>
      <w:tr w:rsidR="0025164F" w:rsidRPr="00BC154D" w:rsidTr="00F7489C">
        <w:trPr>
          <w:trHeight w:val="509"/>
          <w:jc w:val="center"/>
        </w:trPr>
        <w:tc>
          <w:tcPr>
            <w:tcW w:w="501" w:type="pct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437721">
              <w:rPr>
                <w:rFonts w:ascii="黑体" w:eastAsia="黑体" w:hAnsi="黑体" w:hint="eastAsia"/>
                <w:b/>
                <w:color w:val="000000"/>
                <w:sz w:val="24"/>
              </w:rPr>
              <w:t>6月15日</w:t>
            </w:r>
          </w:p>
        </w:tc>
        <w:tc>
          <w:tcPr>
            <w:tcW w:w="11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6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11~29</w:t>
            </w:r>
          </w:p>
        </w:tc>
        <w:tc>
          <w:tcPr>
            <w:tcW w:w="12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东北转东南风3级</w:t>
            </w:r>
          </w:p>
        </w:tc>
        <w:tc>
          <w:tcPr>
            <w:tcW w:w="6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5164F" w:rsidRPr="00437721" w:rsidRDefault="0025164F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437721">
              <w:rPr>
                <w:rFonts w:ascii="仿宋_GB2312" w:eastAsia="仿宋_GB2312" w:hint="eastAsia"/>
                <w:b/>
                <w:color w:val="000000"/>
                <w:sz w:val="24"/>
              </w:rPr>
              <w:t>优</w:t>
            </w:r>
          </w:p>
        </w:tc>
      </w:tr>
    </w:tbl>
    <w:p w:rsidR="009B4C91" w:rsidRDefault="009B4C91"/>
    <w:sectPr w:rsidR="009B4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C91" w:rsidRDefault="009B4C91" w:rsidP="0025164F">
      <w:r>
        <w:separator/>
      </w:r>
    </w:p>
  </w:endnote>
  <w:endnote w:type="continuationSeparator" w:id="1">
    <w:p w:rsidR="009B4C91" w:rsidRDefault="009B4C91" w:rsidP="00251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C91" w:rsidRDefault="009B4C91" w:rsidP="0025164F">
      <w:r>
        <w:separator/>
      </w:r>
    </w:p>
  </w:footnote>
  <w:footnote w:type="continuationSeparator" w:id="1">
    <w:p w:rsidR="009B4C91" w:rsidRDefault="009B4C91" w:rsidP="00251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64F"/>
    <w:rsid w:val="0025164F"/>
    <w:rsid w:val="009B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6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6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2017-10-12T02:21:00Z</dcterms:created>
  <dcterms:modified xsi:type="dcterms:W3CDTF">2017-10-12T02:21:00Z</dcterms:modified>
</cp:coreProperties>
</file>