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ACD" w:rsidRDefault="00FC0ACD" w:rsidP="00F84605">
      <w:pPr>
        <w:jc w:val="center"/>
        <w:rPr>
          <w:rFonts w:ascii="黑体" w:eastAsia="黑体" w:hAnsi="宋体" w:cs="Times New Roman"/>
          <w:spacing w:val="5"/>
          <w:sz w:val="44"/>
          <w:szCs w:val="44"/>
        </w:rPr>
      </w:pPr>
      <w:r w:rsidRPr="00BD70D0">
        <w:rPr>
          <w:rFonts w:ascii="黑体" w:eastAsia="黑体" w:hAnsi="宋体" w:cs="黑体"/>
          <w:spacing w:val="5"/>
          <w:sz w:val="44"/>
          <w:szCs w:val="44"/>
        </w:rPr>
        <w:t>2017</w:t>
      </w:r>
      <w:r w:rsidRPr="00BD70D0">
        <w:rPr>
          <w:rFonts w:ascii="黑体" w:eastAsia="黑体" w:hAnsi="宋体" w:cs="黑体" w:hint="eastAsia"/>
          <w:spacing w:val="5"/>
          <w:sz w:val="44"/>
          <w:szCs w:val="44"/>
        </w:rPr>
        <w:t>年上海汛期</w:t>
      </w:r>
      <w:r>
        <w:rPr>
          <w:rFonts w:ascii="黑体" w:eastAsia="黑体" w:hAnsi="宋体" w:cs="黑体" w:hint="eastAsia"/>
          <w:spacing w:val="5"/>
          <w:sz w:val="44"/>
          <w:szCs w:val="44"/>
        </w:rPr>
        <w:t>天气特征</w:t>
      </w:r>
      <w:r w:rsidRPr="00BD70D0">
        <w:rPr>
          <w:rFonts w:ascii="黑体" w:eastAsia="黑体" w:hAnsi="宋体" w:cs="黑体" w:hint="eastAsia"/>
          <w:spacing w:val="5"/>
          <w:sz w:val="44"/>
          <w:szCs w:val="44"/>
        </w:rPr>
        <w:t>及</w:t>
      </w:r>
      <w:r>
        <w:rPr>
          <w:rFonts w:ascii="黑体" w:eastAsia="黑体" w:hAnsi="宋体" w:cs="黑体" w:hint="eastAsia"/>
          <w:spacing w:val="5"/>
          <w:sz w:val="44"/>
          <w:szCs w:val="44"/>
        </w:rPr>
        <w:t>后期趋势展望</w:t>
      </w:r>
    </w:p>
    <w:p w:rsidR="00FC0ACD" w:rsidRPr="003D0551" w:rsidRDefault="00FC0ACD" w:rsidP="00F84605">
      <w:pPr>
        <w:jc w:val="center"/>
        <w:rPr>
          <w:rFonts w:ascii="黑体" w:eastAsia="黑体" w:hAnsi="宋体" w:cs="Times New Roman"/>
          <w:spacing w:val="5"/>
          <w:sz w:val="44"/>
          <w:szCs w:val="44"/>
        </w:rPr>
      </w:pPr>
    </w:p>
    <w:p w:rsidR="00FC0ACD" w:rsidRPr="000542BE" w:rsidRDefault="00CC400B" w:rsidP="00CC400B">
      <w:pPr>
        <w:pStyle w:val="a4"/>
        <w:adjustRightInd w:val="0"/>
        <w:snapToGrid w:val="0"/>
        <w:spacing w:line="576" w:lineRule="exact"/>
        <w:ind w:firstLine="600"/>
        <w:rPr>
          <w:rFonts w:ascii="黑体" w:eastAsia="黑体" w:cs="Times New Roman"/>
          <w:sz w:val="30"/>
          <w:szCs w:val="30"/>
        </w:rPr>
      </w:pPr>
      <w:bookmarkStart w:id="0" w:name="OLE_LINK10"/>
      <w:bookmarkStart w:id="1" w:name="OLE_LINK13"/>
      <w:r>
        <w:rPr>
          <w:rFonts w:ascii="黑体" w:eastAsia="黑体" w:cs="黑体" w:hint="eastAsia"/>
          <w:sz w:val="30"/>
          <w:szCs w:val="30"/>
        </w:rPr>
        <w:t>一、</w:t>
      </w:r>
      <w:r w:rsidR="00FC0ACD" w:rsidRPr="000542BE">
        <w:rPr>
          <w:rFonts w:ascii="黑体" w:eastAsia="黑体" w:cs="黑体" w:hint="eastAsia"/>
          <w:sz w:val="30"/>
          <w:szCs w:val="30"/>
        </w:rPr>
        <w:t>汛期天气特征</w:t>
      </w:r>
    </w:p>
    <w:p w:rsidR="00052F79" w:rsidRPr="00052F79" w:rsidRDefault="00052F79" w:rsidP="00052F79">
      <w:pPr>
        <w:widowControl/>
        <w:spacing w:line="576" w:lineRule="exact"/>
        <w:ind w:firstLine="630"/>
        <w:jc w:val="left"/>
        <w:rPr>
          <w:rFonts w:ascii="仿宋_GB2312" w:eastAsia="仿宋_GB2312" w:cs="仿宋_GB2312"/>
          <w:b/>
          <w:bCs/>
          <w:color w:val="000000"/>
          <w:sz w:val="30"/>
          <w:szCs w:val="30"/>
        </w:rPr>
      </w:pPr>
      <w:r w:rsidRPr="00052F79">
        <w:rPr>
          <w:rFonts w:ascii="仿宋_GB2312" w:eastAsia="仿宋_GB2312" w:cs="仿宋_GB2312" w:hint="eastAsia"/>
          <w:b/>
          <w:bCs/>
          <w:color w:val="000000"/>
          <w:sz w:val="30"/>
          <w:szCs w:val="30"/>
        </w:rPr>
        <w:t>1、</w:t>
      </w:r>
      <w:proofErr w:type="gramStart"/>
      <w:r w:rsidRPr="00052F79">
        <w:rPr>
          <w:rFonts w:ascii="仿宋_GB2312" w:eastAsia="仿宋_GB2312" w:cs="仿宋_GB2312" w:hint="eastAsia"/>
          <w:b/>
          <w:bCs/>
          <w:color w:val="000000"/>
          <w:sz w:val="30"/>
          <w:szCs w:val="30"/>
        </w:rPr>
        <w:t>汛期总</w:t>
      </w:r>
      <w:proofErr w:type="gramEnd"/>
      <w:r w:rsidRPr="00052F79">
        <w:rPr>
          <w:rFonts w:ascii="仿宋_GB2312" w:eastAsia="仿宋_GB2312" w:cs="仿宋_GB2312" w:hint="eastAsia"/>
          <w:b/>
          <w:bCs/>
          <w:color w:val="000000"/>
          <w:sz w:val="30"/>
          <w:szCs w:val="30"/>
        </w:rPr>
        <w:t>雨量偏多，梅雨降水量偏少。</w:t>
      </w:r>
    </w:p>
    <w:p w:rsidR="00052F79" w:rsidRDefault="00052F79" w:rsidP="00D27CA8">
      <w:pPr>
        <w:widowControl/>
        <w:spacing w:line="576" w:lineRule="exact"/>
        <w:ind w:firstLine="630"/>
        <w:jc w:val="left"/>
        <w:rPr>
          <w:rFonts w:ascii="仿宋_GB2312" w:eastAsia="仿宋_GB2312"/>
          <w:color w:val="000000"/>
          <w:sz w:val="28"/>
          <w:szCs w:val="28"/>
        </w:rPr>
      </w:pPr>
      <w:r w:rsidRPr="001F79EB">
        <w:rPr>
          <w:rFonts w:ascii="仿宋_GB2312" w:eastAsia="仿宋_GB2312" w:hint="eastAsia"/>
          <w:color w:val="000000"/>
          <w:sz w:val="28"/>
          <w:szCs w:val="28"/>
        </w:rPr>
        <w:t>截止9月</w:t>
      </w:r>
      <w:r>
        <w:rPr>
          <w:rFonts w:ascii="仿宋_GB2312" w:eastAsia="仿宋_GB2312" w:hint="eastAsia"/>
          <w:color w:val="000000"/>
          <w:sz w:val="28"/>
          <w:szCs w:val="28"/>
        </w:rPr>
        <w:t>25</w:t>
      </w:r>
      <w:r w:rsidRPr="001F79EB">
        <w:rPr>
          <w:rFonts w:ascii="仿宋_GB2312" w:eastAsia="仿宋_GB2312" w:hint="eastAsia"/>
          <w:color w:val="000000"/>
          <w:sz w:val="28"/>
          <w:szCs w:val="28"/>
        </w:rPr>
        <w:t>日</w:t>
      </w:r>
      <w:r>
        <w:rPr>
          <w:rFonts w:ascii="仿宋_GB2312" w:eastAsia="仿宋_GB2312" w:hint="eastAsia"/>
          <w:color w:val="000000"/>
          <w:sz w:val="28"/>
          <w:szCs w:val="28"/>
        </w:rPr>
        <w:t>20时，</w:t>
      </w:r>
      <w:r w:rsidRPr="001F79EB">
        <w:rPr>
          <w:rFonts w:ascii="仿宋_GB2312" w:eastAsia="仿宋_GB2312" w:hint="eastAsia"/>
          <w:color w:val="000000"/>
          <w:sz w:val="28"/>
          <w:szCs w:val="28"/>
        </w:rPr>
        <w:t>2017年</w:t>
      </w:r>
      <w:r>
        <w:rPr>
          <w:rFonts w:ascii="仿宋_GB2312" w:eastAsia="仿宋_GB2312" w:hint="eastAsia"/>
          <w:color w:val="000000"/>
          <w:sz w:val="28"/>
          <w:szCs w:val="28"/>
        </w:rPr>
        <w:t>全市平均</w:t>
      </w:r>
      <w:proofErr w:type="gramStart"/>
      <w:r w:rsidRPr="001F79EB">
        <w:rPr>
          <w:rFonts w:ascii="仿宋_GB2312" w:eastAsia="仿宋_GB2312" w:hint="eastAsia"/>
          <w:color w:val="000000"/>
          <w:sz w:val="28"/>
          <w:szCs w:val="28"/>
        </w:rPr>
        <w:t>汛期</w:t>
      </w:r>
      <w:r>
        <w:rPr>
          <w:rFonts w:ascii="仿宋_GB2312" w:eastAsia="仿宋_GB2312" w:hint="eastAsia"/>
          <w:color w:val="000000"/>
          <w:sz w:val="28"/>
          <w:szCs w:val="28"/>
        </w:rPr>
        <w:t>总</w:t>
      </w:r>
      <w:proofErr w:type="gramEnd"/>
      <w:r>
        <w:rPr>
          <w:rFonts w:ascii="仿宋_GB2312" w:eastAsia="仿宋_GB2312" w:hint="eastAsia"/>
          <w:color w:val="000000"/>
          <w:sz w:val="28"/>
          <w:szCs w:val="28"/>
        </w:rPr>
        <w:t>雨</w:t>
      </w:r>
      <w:r w:rsidRPr="001F79EB">
        <w:rPr>
          <w:rFonts w:ascii="仿宋_GB2312" w:eastAsia="仿宋_GB2312" w:hint="eastAsia"/>
          <w:color w:val="000000"/>
          <w:sz w:val="28"/>
          <w:szCs w:val="28"/>
        </w:rPr>
        <w:t>量</w:t>
      </w:r>
      <w:r>
        <w:rPr>
          <w:rFonts w:ascii="仿宋_GB2312" w:eastAsia="仿宋_GB2312" w:hint="eastAsia"/>
          <w:color w:val="000000"/>
          <w:sz w:val="28"/>
          <w:szCs w:val="28"/>
        </w:rPr>
        <w:t>681.2毫米，较常年614.7毫米偏多11%</w:t>
      </w:r>
      <w:r w:rsidRPr="001F79EB">
        <w:rPr>
          <w:rFonts w:ascii="仿宋_GB2312" w:eastAsia="仿宋_GB2312" w:hint="eastAsia"/>
          <w:color w:val="000000"/>
          <w:sz w:val="28"/>
          <w:szCs w:val="28"/>
        </w:rPr>
        <w:t>。</w:t>
      </w:r>
      <w:r>
        <w:rPr>
          <w:rFonts w:ascii="仿宋_GB2312" w:eastAsia="仿宋_GB2312" w:hint="eastAsia"/>
          <w:color w:val="000000"/>
          <w:sz w:val="28"/>
          <w:szCs w:val="28"/>
        </w:rPr>
        <w:t>市区</w:t>
      </w:r>
      <w:r w:rsidRPr="001F79EB">
        <w:rPr>
          <w:rFonts w:ascii="仿宋_GB2312" w:eastAsia="仿宋_GB2312" w:hint="eastAsia"/>
          <w:color w:val="000000"/>
          <w:sz w:val="28"/>
          <w:szCs w:val="28"/>
        </w:rPr>
        <w:t>（徐家汇站）汛期降水量</w:t>
      </w:r>
      <w:r>
        <w:rPr>
          <w:rFonts w:ascii="仿宋_GB2312" w:eastAsia="仿宋_GB2312" w:hint="eastAsia"/>
          <w:color w:val="000000"/>
          <w:sz w:val="28"/>
          <w:szCs w:val="28"/>
        </w:rPr>
        <w:t>698.8</w:t>
      </w:r>
      <w:r w:rsidRPr="001F79EB">
        <w:rPr>
          <w:rFonts w:ascii="仿宋_GB2312" w:eastAsia="仿宋_GB2312" w:hint="eastAsia"/>
          <w:color w:val="000000"/>
          <w:sz w:val="28"/>
          <w:szCs w:val="28"/>
        </w:rPr>
        <w:t>毫米，</w:t>
      </w:r>
      <w:r>
        <w:rPr>
          <w:rFonts w:ascii="仿宋_GB2312" w:eastAsia="仿宋_GB2312" w:hint="eastAsia"/>
          <w:color w:val="000000"/>
          <w:sz w:val="28"/>
          <w:szCs w:val="28"/>
        </w:rPr>
        <w:t>较常年汛期总量</w:t>
      </w:r>
      <w:r w:rsidRPr="001F79EB">
        <w:rPr>
          <w:rFonts w:ascii="仿宋_GB2312" w:eastAsia="仿宋_GB2312" w:hint="eastAsia"/>
          <w:color w:val="000000"/>
          <w:sz w:val="28"/>
          <w:szCs w:val="28"/>
        </w:rPr>
        <w:t>（684.4毫米）</w:t>
      </w:r>
      <w:r>
        <w:rPr>
          <w:rFonts w:ascii="仿宋_GB2312" w:eastAsia="仿宋_GB2312" w:hint="eastAsia"/>
          <w:color w:val="000000"/>
          <w:sz w:val="28"/>
          <w:szCs w:val="28"/>
        </w:rPr>
        <w:t>略</w:t>
      </w:r>
      <w:r w:rsidRPr="001F79EB">
        <w:rPr>
          <w:rFonts w:ascii="仿宋_GB2312" w:eastAsia="仿宋_GB2312" w:hint="eastAsia"/>
          <w:color w:val="000000"/>
          <w:sz w:val="28"/>
          <w:szCs w:val="28"/>
        </w:rPr>
        <w:t>偏</w:t>
      </w:r>
      <w:r>
        <w:rPr>
          <w:rFonts w:ascii="仿宋_GB2312" w:eastAsia="仿宋_GB2312" w:hint="eastAsia"/>
          <w:color w:val="000000"/>
          <w:sz w:val="28"/>
          <w:szCs w:val="28"/>
        </w:rPr>
        <w:t>多2</w:t>
      </w:r>
      <w:r w:rsidRPr="001F79EB">
        <w:rPr>
          <w:rFonts w:ascii="仿宋_GB2312" w:eastAsia="仿宋_GB2312" w:hint="eastAsia"/>
          <w:color w:val="000000"/>
          <w:sz w:val="28"/>
          <w:szCs w:val="28"/>
        </w:rPr>
        <w:t>%</w:t>
      </w:r>
      <w:r w:rsidR="00D27CA8">
        <w:rPr>
          <w:rFonts w:ascii="仿宋_GB2312" w:eastAsia="仿宋_GB2312" w:hint="eastAsia"/>
          <w:color w:val="000000"/>
          <w:sz w:val="28"/>
          <w:szCs w:val="28"/>
        </w:rPr>
        <w:t>（图1）</w:t>
      </w:r>
      <w:r w:rsidRPr="001F79EB">
        <w:rPr>
          <w:rFonts w:ascii="仿宋_GB2312" w:eastAsia="仿宋_GB2312" w:hint="eastAsia"/>
          <w:color w:val="000000"/>
          <w:sz w:val="28"/>
          <w:szCs w:val="28"/>
        </w:rPr>
        <w:t>。本市于6月19日入梅，较常年（6月17日）略晚；7月5日出梅，较常年（7月10日）偏早。</w:t>
      </w:r>
      <w:r>
        <w:rPr>
          <w:rFonts w:ascii="仿宋_GB2312" w:eastAsia="仿宋_GB2312" w:hint="eastAsia"/>
          <w:color w:val="000000"/>
          <w:sz w:val="28"/>
          <w:szCs w:val="28"/>
        </w:rPr>
        <w:t>本市</w:t>
      </w:r>
      <w:r w:rsidRPr="001F79EB">
        <w:rPr>
          <w:rFonts w:ascii="仿宋_GB2312" w:eastAsia="仿宋_GB2312" w:hint="eastAsia"/>
          <w:color w:val="000000"/>
          <w:sz w:val="28"/>
          <w:szCs w:val="28"/>
        </w:rPr>
        <w:t>梅雨期偏短，中心城区梅雨量90.8毫米，不及常年梅雨量（243.1毫米）的4成。本市</w:t>
      </w:r>
      <w:proofErr w:type="gramStart"/>
      <w:r>
        <w:rPr>
          <w:rFonts w:ascii="仿宋_GB2312" w:eastAsia="仿宋_GB2312" w:hint="eastAsia"/>
          <w:color w:val="000000"/>
          <w:sz w:val="28"/>
          <w:szCs w:val="28"/>
        </w:rPr>
        <w:t>汛期共</w:t>
      </w:r>
      <w:proofErr w:type="gramEnd"/>
      <w:r w:rsidRPr="001F79EB">
        <w:rPr>
          <w:rFonts w:ascii="仿宋_GB2312" w:eastAsia="仿宋_GB2312" w:hint="eastAsia"/>
          <w:color w:val="000000"/>
          <w:sz w:val="28"/>
          <w:szCs w:val="28"/>
        </w:rPr>
        <w:t>出现</w:t>
      </w:r>
      <w:r>
        <w:rPr>
          <w:rFonts w:ascii="仿宋_GB2312" w:eastAsia="仿宋_GB2312" w:hint="eastAsia"/>
          <w:color w:val="000000"/>
          <w:sz w:val="28"/>
          <w:szCs w:val="28"/>
        </w:rPr>
        <w:t>3</w:t>
      </w:r>
      <w:r w:rsidRPr="001F79EB">
        <w:rPr>
          <w:rFonts w:ascii="仿宋_GB2312" w:eastAsia="仿宋_GB2312" w:hint="eastAsia"/>
          <w:color w:val="000000"/>
          <w:sz w:val="28"/>
          <w:szCs w:val="28"/>
        </w:rPr>
        <w:t>次暴雨（日降水量≥50毫米），</w:t>
      </w:r>
      <w:r>
        <w:rPr>
          <w:rFonts w:ascii="仿宋_GB2312" w:eastAsia="仿宋_GB2312" w:hint="eastAsia"/>
          <w:color w:val="000000"/>
          <w:sz w:val="28"/>
          <w:szCs w:val="28"/>
        </w:rPr>
        <w:t>与</w:t>
      </w:r>
      <w:r w:rsidRPr="001F79EB">
        <w:rPr>
          <w:rFonts w:ascii="仿宋_GB2312" w:eastAsia="仿宋_GB2312" w:hint="eastAsia"/>
          <w:color w:val="000000"/>
          <w:sz w:val="28"/>
          <w:szCs w:val="28"/>
        </w:rPr>
        <w:t>常年汛期</w:t>
      </w:r>
      <w:r>
        <w:rPr>
          <w:rFonts w:ascii="仿宋_GB2312" w:eastAsia="仿宋_GB2312" w:hint="eastAsia"/>
          <w:color w:val="000000"/>
          <w:sz w:val="28"/>
          <w:szCs w:val="28"/>
        </w:rPr>
        <w:t>持平（图2），均出现在8-9月，日最大降水量106.1毫米（9</w:t>
      </w:r>
      <w:r w:rsidRPr="001F79EB">
        <w:rPr>
          <w:rFonts w:ascii="仿宋_GB2312" w:eastAsia="仿宋_GB2312" w:hint="eastAsia"/>
          <w:color w:val="000000"/>
          <w:sz w:val="28"/>
          <w:szCs w:val="28"/>
        </w:rPr>
        <w:t>月</w:t>
      </w:r>
      <w:r>
        <w:rPr>
          <w:rFonts w:ascii="仿宋_GB2312" w:eastAsia="仿宋_GB2312" w:hint="eastAsia"/>
          <w:color w:val="000000"/>
          <w:sz w:val="28"/>
          <w:szCs w:val="28"/>
        </w:rPr>
        <w:t>25</w:t>
      </w:r>
      <w:r w:rsidRPr="001F79EB">
        <w:rPr>
          <w:rFonts w:ascii="仿宋_GB2312" w:eastAsia="仿宋_GB2312" w:hint="eastAsia"/>
          <w:color w:val="000000"/>
          <w:sz w:val="28"/>
          <w:szCs w:val="28"/>
        </w:rPr>
        <w:t>日</w:t>
      </w:r>
      <w:r>
        <w:rPr>
          <w:rFonts w:ascii="仿宋_GB2312" w:eastAsia="仿宋_GB2312" w:hint="eastAsia"/>
          <w:color w:val="000000"/>
          <w:sz w:val="28"/>
          <w:szCs w:val="28"/>
        </w:rPr>
        <w:t>）。</w:t>
      </w:r>
    </w:p>
    <w:p w:rsidR="00052F79" w:rsidRPr="00CD4949" w:rsidRDefault="00052F79" w:rsidP="00052F79">
      <w:pPr>
        <w:widowControl/>
        <w:jc w:val="center"/>
        <w:rPr>
          <w:rFonts w:ascii="仿宋_GB2312" w:eastAsia="仿宋_GB2312"/>
          <w:color w:val="000000"/>
          <w:sz w:val="28"/>
          <w:szCs w:val="28"/>
        </w:rPr>
      </w:pPr>
      <w:r w:rsidRPr="00404E7D">
        <w:rPr>
          <w:rFonts w:ascii="仿宋_GB2312" w:eastAsia="仿宋_GB2312"/>
          <w:color w:val="000000"/>
          <w:sz w:val="28"/>
          <w:szCs w:val="28"/>
        </w:rPr>
        <w:t xml:space="preserve"> </w:t>
      </w:r>
      <w:r w:rsidRPr="00052F79">
        <w:rPr>
          <w:noProof/>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35" type="#_x0000_t75" style="width:289.5pt;height:131.25pt;visibility:visible;mso-wrap-style:square">
            <v:imagedata r:id="rId9" o:title=""/>
          </v:shape>
        </w:pict>
      </w:r>
    </w:p>
    <w:p w:rsidR="00052F79" w:rsidRPr="00781664" w:rsidRDefault="00052F79" w:rsidP="00052F79">
      <w:pPr>
        <w:widowControl/>
        <w:jc w:val="center"/>
        <w:rPr>
          <w:rFonts w:ascii="仿宋_GB2312" w:eastAsia="仿宋_GB2312"/>
          <w:b/>
          <w:color w:val="000000"/>
          <w:sz w:val="24"/>
          <w:szCs w:val="24"/>
        </w:rPr>
      </w:pPr>
      <w:r w:rsidRPr="00781664">
        <w:rPr>
          <w:rFonts w:ascii="仿宋_GB2312" w:eastAsia="仿宋_GB2312" w:hint="eastAsia"/>
          <w:b/>
          <w:color w:val="000000"/>
          <w:sz w:val="24"/>
          <w:szCs w:val="24"/>
        </w:rPr>
        <w:t>图1近10年汛期降水总量演变（单位：毫米）</w:t>
      </w:r>
    </w:p>
    <w:p w:rsidR="00052F79" w:rsidRDefault="00052F79" w:rsidP="00052F79">
      <w:pPr>
        <w:widowControl/>
        <w:jc w:val="center"/>
        <w:rPr>
          <w:rFonts w:ascii="仿宋_GB2312" w:eastAsia="仿宋_GB2312"/>
          <w:color w:val="000000"/>
          <w:sz w:val="28"/>
          <w:szCs w:val="28"/>
        </w:rPr>
      </w:pPr>
      <w:r w:rsidRPr="00052F79">
        <w:rPr>
          <w:noProof/>
          <w:szCs w:val="28"/>
        </w:rPr>
        <w:pict>
          <v:shape id="_x0000_i1034" type="#_x0000_t75" style="width:292.5pt;height:132.75pt;visibility:visible;mso-wrap-style:square">
            <v:imagedata r:id="rId10" o:title=""/>
          </v:shape>
        </w:pict>
      </w:r>
    </w:p>
    <w:p w:rsidR="00052F79" w:rsidRPr="00781664" w:rsidRDefault="00052F79" w:rsidP="00052F79">
      <w:pPr>
        <w:widowControl/>
        <w:jc w:val="center"/>
        <w:rPr>
          <w:rFonts w:ascii="仿宋_GB2312" w:eastAsia="仿宋_GB2312"/>
          <w:b/>
          <w:color w:val="000000"/>
          <w:sz w:val="24"/>
          <w:szCs w:val="24"/>
        </w:rPr>
      </w:pPr>
      <w:r w:rsidRPr="00781664">
        <w:rPr>
          <w:rFonts w:ascii="仿宋_GB2312" w:eastAsia="仿宋_GB2312" w:hint="eastAsia"/>
          <w:b/>
          <w:color w:val="000000"/>
          <w:sz w:val="24"/>
          <w:szCs w:val="24"/>
        </w:rPr>
        <w:t>图2 近10年暴雨次数演变图</w:t>
      </w:r>
    </w:p>
    <w:p w:rsidR="00FC0ACD" w:rsidRPr="000542BE" w:rsidRDefault="00FC0ACD" w:rsidP="000542BE">
      <w:pPr>
        <w:widowControl/>
        <w:spacing w:line="576" w:lineRule="exact"/>
        <w:ind w:firstLine="630"/>
        <w:jc w:val="left"/>
        <w:rPr>
          <w:rFonts w:ascii="仿宋_GB2312" w:eastAsia="仿宋_GB2312" w:cs="Times New Roman"/>
          <w:b/>
          <w:bCs/>
          <w:color w:val="000000"/>
          <w:sz w:val="30"/>
          <w:szCs w:val="30"/>
        </w:rPr>
      </w:pPr>
      <w:r w:rsidRPr="000542BE">
        <w:rPr>
          <w:rFonts w:ascii="仿宋_GB2312" w:eastAsia="仿宋_GB2312" w:cs="仿宋_GB2312"/>
          <w:b/>
          <w:bCs/>
          <w:color w:val="000000"/>
          <w:sz w:val="30"/>
          <w:szCs w:val="30"/>
        </w:rPr>
        <w:t>2</w:t>
      </w:r>
      <w:r w:rsidRPr="000542BE">
        <w:rPr>
          <w:rFonts w:ascii="仿宋_GB2312" w:eastAsia="仿宋_GB2312" w:cs="仿宋_GB2312" w:hint="eastAsia"/>
          <w:b/>
          <w:bCs/>
          <w:color w:val="000000"/>
          <w:sz w:val="30"/>
          <w:szCs w:val="30"/>
        </w:rPr>
        <w:t>、气温偏高，高温酷暑创历史新高。</w:t>
      </w:r>
    </w:p>
    <w:bookmarkEnd w:id="0"/>
    <w:bookmarkEnd w:id="1"/>
    <w:p w:rsidR="00052F79" w:rsidRDefault="00052F79" w:rsidP="00052F79">
      <w:pPr>
        <w:widowControl/>
        <w:ind w:firstLine="630"/>
        <w:jc w:val="left"/>
        <w:rPr>
          <w:rFonts w:ascii="仿宋_GB2312" w:eastAsia="仿宋_GB2312"/>
          <w:color w:val="000000"/>
          <w:sz w:val="28"/>
          <w:szCs w:val="28"/>
        </w:rPr>
      </w:pPr>
      <w:r w:rsidRPr="001F79EB">
        <w:rPr>
          <w:rFonts w:ascii="仿宋_GB2312" w:eastAsia="仿宋_GB2312" w:hint="eastAsia"/>
          <w:color w:val="000000"/>
          <w:sz w:val="28"/>
          <w:szCs w:val="28"/>
        </w:rPr>
        <w:lastRenderedPageBreak/>
        <w:t>截止9月</w:t>
      </w:r>
      <w:r>
        <w:rPr>
          <w:rFonts w:ascii="仿宋_GB2312" w:eastAsia="仿宋_GB2312" w:hint="eastAsia"/>
          <w:color w:val="000000"/>
          <w:sz w:val="28"/>
          <w:szCs w:val="28"/>
        </w:rPr>
        <w:t>25</w:t>
      </w:r>
      <w:r w:rsidRPr="001F79EB">
        <w:rPr>
          <w:rFonts w:ascii="仿宋_GB2312" w:eastAsia="仿宋_GB2312" w:hint="eastAsia"/>
          <w:color w:val="000000"/>
          <w:sz w:val="28"/>
          <w:szCs w:val="28"/>
        </w:rPr>
        <w:t>日，今年</w:t>
      </w:r>
      <w:r>
        <w:rPr>
          <w:rFonts w:ascii="仿宋_GB2312" w:eastAsia="仿宋_GB2312" w:hint="eastAsia"/>
          <w:color w:val="000000"/>
          <w:sz w:val="28"/>
          <w:szCs w:val="28"/>
        </w:rPr>
        <w:t>汛期</w:t>
      </w:r>
      <w:r w:rsidRPr="001F79EB">
        <w:rPr>
          <w:rFonts w:ascii="仿宋_GB2312" w:eastAsia="仿宋_GB2312" w:hint="eastAsia"/>
          <w:color w:val="000000"/>
          <w:sz w:val="28"/>
          <w:szCs w:val="28"/>
        </w:rPr>
        <w:t>本市平均气温</w:t>
      </w:r>
      <w:r>
        <w:rPr>
          <w:rFonts w:ascii="仿宋_GB2312" w:eastAsia="仿宋_GB2312" w:hint="eastAsia"/>
          <w:color w:val="000000"/>
          <w:sz w:val="28"/>
          <w:szCs w:val="28"/>
        </w:rPr>
        <w:t>28.0</w:t>
      </w:r>
      <w:r w:rsidRPr="001F79EB">
        <w:rPr>
          <w:rFonts w:ascii="仿宋_GB2312" w:eastAsia="仿宋_GB2312" w:hint="eastAsia"/>
          <w:color w:val="000000"/>
          <w:sz w:val="28"/>
          <w:szCs w:val="28"/>
        </w:rPr>
        <w:t>℃，较常年</w:t>
      </w:r>
      <w:r>
        <w:rPr>
          <w:rFonts w:ascii="仿宋_GB2312" w:eastAsia="仿宋_GB2312" w:hint="eastAsia"/>
          <w:color w:val="000000"/>
          <w:sz w:val="28"/>
          <w:szCs w:val="28"/>
        </w:rPr>
        <w:t>汛期</w:t>
      </w:r>
      <w:r w:rsidRPr="001F79EB">
        <w:rPr>
          <w:rFonts w:ascii="仿宋_GB2312" w:eastAsia="仿宋_GB2312" w:hint="eastAsia"/>
          <w:color w:val="000000"/>
          <w:sz w:val="28"/>
          <w:szCs w:val="28"/>
        </w:rPr>
        <w:t>（</w:t>
      </w:r>
      <w:r>
        <w:rPr>
          <w:rFonts w:ascii="仿宋_GB2312" w:eastAsia="仿宋_GB2312" w:hint="eastAsia"/>
          <w:color w:val="000000"/>
          <w:sz w:val="28"/>
          <w:szCs w:val="28"/>
        </w:rPr>
        <w:t>26.5</w:t>
      </w:r>
      <w:r w:rsidRPr="001F79EB">
        <w:rPr>
          <w:rFonts w:ascii="仿宋_GB2312" w:eastAsia="仿宋_GB2312" w:hint="eastAsia"/>
          <w:color w:val="000000"/>
          <w:sz w:val="28"/>
          <w:szCs w:val="28"/>
        </w:rPr>
        <w:t>℃）偏高</w:t>
      </w:r>
      <w:r>
        <w:rPr>
          <w:rFonts w:ascii="仿宋_GB2312" w:eastAsia="仿宋_GB2312" w:hint="eastAsia"/>
          <w:color w:val="000000"/>
          <w:sz w:val="28"/>
          <w:szCs w:val="28"/>
        </w:rPr>
        <w:t>1.5</w:t>
      </w:r>
      <w:r w:rsidRPr="001F79EB">
        <w:rPr>
          <w:rFonts w:ascii="仿宋_GB2312" w:eastAsia="仿宋_GB2312" w:hint="eastAsia"/>
          <w:color w:val="000000"/>
          <w:sz w:val="28"/>
          <w:szCs w:val="28"/>
        </w:rPr>
        <w:t>℃</w:t>
      </w:r>
      <w:r>
        <w:rPr>
          <w:rFonts w:ascii="仿宋_GB2312" w:eastAsia="仿宋_GB2312" w:hint="eastAsia"/>
          <w:color w:val="000000"/>
          <w:sz w:val="28"/>
          <w:szCs w:val="28"/>
        </w:rPr>
        <w:t>（图4）</w:t>
      </w:r>
      <w:r w:rsidRPr="001F79EB">
        <w:rPr>
          <w:rFonts w:ascii="仿宋_GB2312" w:eastAsia="仿宋_GB2312" w:hint="eastAsia"/>
          <w:color w:val="000000"/>
          <w:sz w:val="28"/>
          <w:szCs w:val="28"/>
        </w:rPr>
        <w:t>；3</w:t>
      </w:r>
      <w:r>
        <w:rPr>
          <w:rFonts w:ascii="仿宋_GB2312" w:eastAsia="仿宋_GB2312" w:hint="eastAsia"/>
          <w:color w:val="000000"/>
          <w:sz w:val="28"/>
          <w:szCs w:val="28"/>
        </w:rPr>
        <w:t>5</w:t>
      </w:r>
      <w:r w:rsidRPr="001F79EB">
        <w:rPr>
          <w:rFonts w:ascii="仿宋_GB2312" w:eastAsia="仿宋_GB2312" w:hint="eastAsia"/>
          <w:color w:val="000000"/>
          <w:sz w:val="28"/>
          <w:szCs w:val="28"/>
        </w:rPr>
        <w:t>℃以上</w:t>
      </w:r>
      <w:r>
        <w:rPr>
          <w:rFonts w:ascii="仿宋_GB2312" w:eastAsia="仿宋_GB2312" w:hint="eastAsia"/>
          <w:color w:val="000000"/>
          <w:sz w:val="28"/>
          <w:szCs w:val="28"/>
        </w:rPr>
        <w:t>的</w:t>
      </w:r>
      <w:r w:rsidRPr="001F79EB">
        <w:rPr>
          <w:rFonts w:ascii="仿宋_GB2312" w:eastAsia="仿宋_GB2312" w:hint="eastAsia"/>
          <w:color w:val="000000"/>
          <w:sz w:val="28"/>
          <w:szCs w:val="28"/>
        </w:rPr>
        <w:t>高温日数35天，较常年汛期（15天）异常偏多</w:t>
      </w:r>
      <w:r>
        <w:rPr>
          <w:rFonts w:ascii="仿宋_GB2312" w:eastAsia="仿宋_GB2312" w:hint="eastAsia"/>
          <w:color w:val="000000"/>
          <w:sz w:val="28"/>
          <w:szCs w:val="28"/>
        </w:rPr>
        <w:t>；</w:t>
      </w:r>
      <w:r w:rsidRPr="001F79EB">
        <w:rPr>
          <w:rFonts w:ascii="仿宋_GB2312" w:eastAsia="仿宋_GB2312" w:hint="eastAsia"/>
          <w:color w:val="000000"/>
          <w:sz w:val="28"/>
          <w:szCs w:val="28"/>
        </w:rPr>
        <w:t>极端最高气温达40.9℃，37℃以上的连续酷暑日数达11天</w:t>
      </w:r>
      <w:r>
        <w:rPr>
          <w:rFonts w:ascii="仿宋_GB2312" w:eastAsia="仿宋_GB2312" w:hint="eastAsia"/>
          <w:color w:val="000000"/>
          <w:sz w:val="28"/>
          <w:szCs w:val="28"/>
        </w:rPr>
        <w:t>（图4）</w:t>
      </w:r>
      <w:r w:rsidRPr="001F79EB">
        <w:rPr>
          <w:rFonts w:ascii="仿宋_GB2312" w:eastAsia="仿宋_GB2312" w:hint="eastAsia"/>
          <w:color w:val="000000"/>
          <w:sz w:val="28"/>
          <w:szCs w:val="28"/>
        </w:rPr>
        <w:t>，均破1873年以来的历史记录。</w:t>
      </w:r>
    </w:p>
    <w:p w:rsidR="00052F79" w:rsidRPr="00CD4949" w:rsidRDefault="00052F79" w:rsidP="00052F79">
      <w:pPr>
        <w:widowControl/>
        <w:jc w:val="center"/>
        <w:rPr>
          <w:rFonts w:ascii="仿宋_GB2312" w:eastAsia="仿宋_GB2312"/>
          <w:color w:val="000000"/>
          <w:sz w:val="28"/>
          <w:szCs w:val="28"/>
        </w:rPr>
      </w:pPr>
      <w:r w:rsidRPr="00404E7D">
        <w:rPr>
          <w:rFonts w:ascii="仿宋_GB2312" w:eastAsia="仿宋_GB2312"/>
          <w:color w:val="000000"/>
          <w:sz w:val="28"/>
          <w:szCs w:val="28"/>
        </w:rPr>
        <w:t xml:space="preserve"> </w:t>
      </w:r>
      <w:r w:rsidRPr="00052F79">
        <w:rPr>
          <w:noProof/>
          <w:szCs w:val="28"/>
        </w:rPr>
        <w:pict>
          <v:shape id="图片 3" o:spid="_x0000_i1037" type="#_x0000_t75" style="width:292.5pt;height:132.75pt;visibility:visible;mso-wrap-style:square">
            <v:imagedata r:id="rId11" o:title=""/>
          </v:shape>
        </w:pict>
      </w:r>
    </w:p>
    <w:p w:rsidR="00052F79" w:rsidRPr="00781664" w:rsidRDefault="00052F79" w:rsidP="00052F79">
      <w:pPr>
        <w:widowControl/>
        <w:jc w:val="center"/>
        <w:rPr>
          <w:rFonts w:ascii="仿宋_GB2312" w:eastAsia="仿宋_GB2312"/>
          <w:b/>
          <w:color w:val="000000"/>
          <w:sz w:val="24"/>
          <w:szCs w:val="24"/>
        </w:rPr>
      </w:pPr>
      <w:r w:rsidRPr="00781664">
        <w:rPr>
          <w:rFonts w:ascii="仿宋_GB2312" w:eastAsia="仿宋_GB2312" w:hint="eastAsia"/>
          <w:b/>
          <w:color w:val="000000"/>
          <w:sz w:val="24"/>
          <w:szCs w:val="24"/>
        </w:rPr>
        <w:t>图3 近10年平均气温演变（单位：℃）</w:t>
      </w:r>
    </w:p>
    <w:p w:rsidR="00052F79" w:rsidRDefault="00052F79" w:rsidP="00052F79">
      <w:pPr>
        <w:widowControl/>
        <w:jc w:val="center"/>
        <w:rPr>
          <w:rFonts w:ascii="仿宋_GB2312" w:eastAsia="仿宋_GB2312"/>
          <w:color w:val="000000"/>
          <w:sz w:val="28"/>
          <w:szCs w:val="28"/>
        </w:rPr>
      </w:pPr>
      <w:r w:rsidRPr="00052F79">
        <w:rPr>
          <w:rFonts w:ascii="仿宋_GB2312" w:eastAsia="仿宋_GB2312"/>
          <w:noProof/>
          <w:color w:val="000000"/>
          <w:sz w:val="28"/>
          <w:szCs w:val="28"/>
        </w:rPr>
        <w:pict>
          <v:shape id="图片 4" o:spid="_x0000_i1036" type="#_x0000_t75" style="width:287.25pt;height:131.25pt;visibility:visible;mso-wrap-style:square">
            <v:imagedata r:id="rId12" o:title=""/>
          </v:shape>
        </w:pict>
      </w:r>
    </w:p>
    <w:p w:rsidR="00052F79" w:rsidRDefault="00052F79" w:rsidP="00052F79">
      <w:pPr>
        <w:widowControl/>
        <w:jc w:val="center"/>
        <w:rPr>
          <w:rFonts w:ascii="仿宋_GB2312" w:eastAsia="仿宋_GB2312"/>
          <w:b/>
          <w:color w:val="000000"/>
          <w:sz w:val="24"/>
          <w:szCs w:val="24"/>
        </w:rPr>
      </w:pPr>
      <w:r w:rsidRPr="00781664">
        <w:rPr>
          <w:rFonts w:ascii="仿宋_GB2312" w:eastAsia="仿宋_GB2312" w:hint="eastAsia"/>
          <w:b/>
          <w:color w:val="000000"/>
          <w:sz w:val="24"/>
          <w:szCs w:val="24"/>
        </w:rPr>
        <w:t>图4 近10</w:t>
      </w:r>
      <w:r>
        <w:rPr>
          <w:rFonts w:ascii="仿宋_GB2312" w:eastAsia="仿宋_GB2312" w:hint="eastAsia"/>
          <w:b/>
          <w:color w:val="000000"/>
          <w:sz w:val="24"/>
          <w:szCs w:val="24"/>
        </w:rPr>
        <w:t>年</w:t>
      </w:r>
      <w:r w:rsidRPr="00781664">
        <w:rPr>
          <w:rFonts w:ascii="仿宋_GB2312" w:eastAsia="仿宋_GB2312" w:hint="eastAsia"/>
          <w:b/>
          <w:color w:val="000000"/>
          <w:sz w:val="24"/>
          <w:szCs w:val="24"/>
        </w:rPr>
        <w:t>连续酷暑（≥37℃）日数演变（单位：天）</w:t>
      </w:r>
    </w:p>
    <w:p w:rsidR="00FC0ACD" w:rsidRPr="000542BE" w:rsidRDefault="00FC0ACD" w:rsidP="000542BE">
      <w:pPr>
        <w:widowControl/>
        <w:spacing w:line="576" w:lineRule="exact"/>
        <w:ind w:firstLine="630"/>
        <w:jc w:val="left"/>
        <w:rPr>
          <w:rFonts w:ascii="仿宋_GB2312" w:eastAsia="仿宋_GB2312" w:cs="Times New Roman"/>
          <w:b/>
          <w:bCs/>
          <w:color w:val="000000"/>
          <w:sz w:val="30"/>
          <w:szCs w:val="30"/>
        </w:rPr>
      </w:pPr>
      <w:r w:rsidRPr="000542BE">
        <w:rPr>
          <w:rFonts w:ascii="仿宋_GB2312" w:eastAsia="仿宋_GB2312" w:cs="仿宋_GB2312"/>
          <w:b/>
          <w:bCs/>
          <w:color w:val="000000"/>
          <w:sz w:val="30"/>
          <w:szCs w:val="30"/>
        </w:rPr>
        <w:t>3</w:t>
      </w:r>
      <w:r w:rsidRPr="000542BE">
        <w:rPr>
          <w:rFonts w:ascii="仿宋_GB2312" w:eastAsia="仿宋_GB2312" w:cs="仿宋_GB2312" w:hint="eastAsia"/>
          <w:b/>
          <w:bCs/>
          <w:color w:val="000000"/>
          <w:sz w:val="30"/>
          <w:szCs w:val="30"/>
        </w:rPr>
        <w:t>、台风</w:t>
      </w:r>
      <w:r w:rsidR="00D27CA8">
        <w:rPr>
          <w:rFonts w:ascii="仿宋_GB2312" w:eastAsia="仿宋_GB2312" w:cs="仿宋_GB2312" w:hint="eastAsia"/>
          <w:b/>
          <w:bCs/>
          <w:color w:val="000000"/>
          <w:sz w:val="30"/>
          <w:szCs w:val="30"/>
        </w:rPr>
        <w:t>对本市影响较轻</w:t>
      </w:r>
    </w:p>
    <w:p w:rsidR="00FC0ACD" w:rsidRPr="00D27CA8" w:rsidRDefault="00D27CA8" w:rsidP="00D27CA8">
      <w:pPr>
        <w:widowControl/>
        <w:ind w:firstLine="630"/>
        <w:jc w:val="left"/>
        <w:rPr>
          <w:rFonts w:ascii="仿宋_GB2312" w:eastAsia="仿宋_GB2312"/>
          <w:color w:val="000000"/>
          <w:sz w:val="28"/>
          <w:szCs w:val="28"/>
        </w:rPr>
      </w:pPr>
      <w:r w:rsidRPr="00D27CA8">
        <w:rPr>
          <w:rFonts w:ascii="仿宋_GB2312" w:eastAsia="仿宋_GB2312" w:hint="eastAsia"/>
          <w:color w:val="000000"/>
          <w:sz w:val="28"/>
          <w:szCs w:val="28"/>
        </w:rPr>
        <w:t>截至9月2</w:t>
      </w:r>
      <w:r w:rsidRPr="00D27CA8">
        <w:rPr>
          <w:rFonts w:ascii="仿宋_GB2312" w:eastAsia="仿宋_GB2312"/>
          <w:color w:val="000000"/>
          <w:sz w:val="28"/>
          <w:szCs w:val="28"/>
        </w:rPr>
        <w:t>6</w:t>
      </w:r>
      <w:r w:rsidRPr="00D27CA8">
        <w:rPr>
          <w:rFonts w:ascii="仿宋_GB2312" w:eastAsia="仿宋_GB2312" w:hint="eastAsia"/>
          <w:color w:val="000000"/>
          <w:sz w:val="28"/>
          <w:szCs w:val="28"/>
        </w:rPr>
        <w:t>日，西北太平洋海域共有1</w:t>
      </w:r>
      <w:r w:rsidRPr="00D27CA8">
        <w:rPr>
          <w:rFonts w:ascii="仿宋_GB2312" w:eastAsia="仿宋_GB2312"/>
          <w:color w:val="000000"/>
          <w:sz w:val="28"/>
          <w:szCs w:val="28"/>
        </w:rPr>
        <w:t>9</w:t>
      </w:r>
      <w:r w:rsidRPr="00D27CA8">
        <w:rPr>
          <w:rFonts w:ascii="仿宋_GB2312" w:eastAsia="仿宋_GB2312" w:hint="eastAsia"/>
          <w:color w:val="000000"/>
          <w:sz w:val="28"/>
          <w:szCs w:val="28"/>
        </w:rPr>
        <w:t>个台风生成，较历史同期略偏多（历史同期为1</w:t>
      </w:r>
      <w:r w:rsidRPr="00D27CA8">
        <w:rPr>
          <w:rFonts w:ascii="仿宋_GB2312" w:eastAsia="仿宋_GB2312"/>
          <w:color w:val="000000"/>
          <w:sz w:val="28"/>
          <w:szCs w:val="28"/>
        </w:rPr>
        <w:t>8.3</w:t>
      </w:r>
      <w:r w:rsidRPr="00D27CA8">
        <w:rPr>
          <w:rFonts w:ascii="仿宋_GB2312" w:eastAsia="仿宋_GB2312" w:hint="eastAsia"/>
          <w:color w:val="000000"/>
          <w:sz w:val="28"/>
          <w:szCs w:val="28"/>
        </w:rPr>
        <w:t>个）。与常年平均相比，今年至今的19个台风生成位置主要集中在我国南海和菲律宾以东海域，登陆我国的有</w:t>
      </w:r>
      <w:r w:rsidRPr="00D27CA8">
        <w:rPr>
          <w:rFonts w:ascii="仿宋_GB2312" w:eastAsia="仿宋_GB2312"/>
          <w:color w:val="000000"/>
          <w:sz w:val="28"/>
          <w:szCs w:val="28"/>
        </w:rPr>
        <w:t>7</w:t>
      </w:r>
      <w:r w:rsidRPr="00D27CA8">
        <w:rPr>
          <w:rFonts w:ascii="仿宋_GB2312" w:eastAsia="仿宋_GB2312" w:hint="eastAsia"/>
          <w:color w:val="000000"/>
          <w:sz w:val="28"/>
          <w:szCs w:val="28"/>
        </w:rPr>
        <w:t>个，其中有5个登陆广东，分别是1702“苗柏”、1707“洛克”、1713“天鸽”、1714“帕卡”和1716“玛娃”；有2个登陆福建，分别是1709“纳沙”和1710“海棠”</w:t>
      </w:r>
      <w:r>
        <w:rPr>
          <w:rFonts w:ascii="仿宋_GB2312" w:eastAsia="仿宋_GB2312" w:hint="eastAsia"/>
          <w:color w:val="000000"/>
          <w:sz w:val="28"/>
          <w:szCs w:val="28"/>
        </w:rPr>
        <w:t>，对本市影响较轻</w:t>
      </w:r>
      <w:r w:rsidRPr="00D27CA8">
        <w:rPr>
          <w:rFonts w:ascii="仿宋_GB2312" w:eastAsia="仿宋_GB2312" w:hint="eastAsia"/>
          <w:color w:val="000000"/>
          <w:sz w:val="28"/>
          <w:szCs w:val="28"/>
        </w:rPr>
        <w:t>。</w:t>
      </w:r>
    </w:p>
    <w:p w:rsidR="00FC0ACD" w:rsidRPr="00CC400B" w:rsidRDefault="00CC400B" w:rsidP="00CC400B">
      <w:pPr>
        <w:pStyle w:val="a4"/>
        <w:adjustRightInd w:val="0"/>
        <w:snapToGrid w:val="0"/>
        <w:spacing w:line="576" w:lineRule="exact"/>
        <w:ind w:firstLine="600"/>
        <w:rPr>
          <w:rFonts w:ascii="黑体" w:eastAsia="黑体" w:cs="黑体"/>
          <w:sz w:val="30"/>
          <w:szCs w:val="30"/>
        </w:rPr>
      </w:pPr>
      <w:r>
        <w:rPr>
          <w:rFonts w:ascii="黑体" w:eastAsia="黑体" w:cs="黑体" w:hint="eastAsia"/>
          <w:sz w:val="30"/>
          <w:szCs w:val="30"/>
        </w:rPr>
        <w:t>二、</w:t>
      </w:r>
      <w:r w:rsidR="00FC0ACD" w:rsidRPr="00CC400B">
        <w:rPr>
          <w:rFonts w:ascii="黑体" w:eastAsia="黑体" w:cs="黑体" w:hint="eastAsia"/>
          <w:sz w:val="30"/>
          <w:szCs w:val="30"/>
        </w:rPr>
        <w:t>冬季气候趋势展望</w:t>
      </w:r>
    </w:p>
    <w:p w:rsidR="00FC0ACD" w:rsidRPr="000542BE" w:rsidRDefault="00FC0ACD" w:rsidP="000542BE">
      <w:pPr>
        <w:widowControl/>
        <w:spacing w:line="576" w:lineRule="exact"/>
        <w:ind w:firstLine="630"/>
        <w:jc w:val="left"/>
        <w:rPr>
          <w:rFonts w:ascii="仿宋_GB2312" w:eastAsia="仿宋_GB2312" w:cs="Times New Roman"/>
          <w:color w:val="000000"/>
          <w:sz w:val="30"/>
          <w:szCs w:val="30"/>
        </w:rPr>
      </w:pPr>
      <w:r w:rsidRPr="000542BE">
        <w:rPr>
          <w:rFonts w:ascii="仿宋_GB2312" w:eastAsia="仿宋_GB2312" w:cs="仿宋_GB2312" w:hint="eastAsia"/>
          <w:color w:val="000000"/>
          <w:sz w:val="30"/>
          <w:szCs w:val="30"/>
        </w:rPr>
        <w:lastRenderedPageBreak/>
        <w:t>对夏季气温异常偏高的历史资料分析表明，后期冬季气温以正常</w:t>
      </w:r>
      <w:r w:rsidRPr="000542BE">
        <w:rPr>
          <w:rFonts w:ascii="仿宋_GB2312" w:eastAsia="仿宋_GB2312" w:cs="仿宋_GB2312"/>
          <w:color w:val="000000"/>
          <w:sz w:val="30"/>
          <w:szCs w:val="30"/>
        </w:rPr>
        <w:t>-</w:t>
      </w:r>
      <w:r w:rsidRPr="000542BE">
        <w:rPr>
          <w:rFonts w:ascii="仿宋_GB2312" w:eastAsia="仿宋_GB2312" w:cs="仿宋_GB2312" w:hint="eastAsia"/>
          <w:color w:val="000000"/>
          <w:sz w:val="30"/>
          <w:szCs w:val="30"/>
        </w:rPr>
        <w:t>偏暖为主。预计冬季（</w:t>
      </w:r>
      <w:r w:rsidRPr="000542BE">
        <w:rPr>
          <w:rFonts w:ascii="仿宋_GB2312" w:eastAsia="仿宋_GB2312" w:cs="仿宋_GB2312"/>
          <w:color w:val="000000"/>
          <w:sz w:val="30"/>
          <w:szCs w:val="30"/>
        </w:rPr>
        <w:t>2017</w:t>
      </w:r>
      <w:r w:rsidRPr="000542BE">
        <w:rPr>
          <w:rFonts w:ascii="仿宋_GB2312" w:eastAsia="仿宋_GB2312" w:cs="仿宋_GB2312" w:hint="eastAsia"/>
          <w:color w:val="000000"/>
          <w:sz w:val="30"/>
          <w:szCs w:val="30"/>
        </w:rPr>
        <w:t>年</w:t>
      </w:r>
      <w:r w:rsidRPr="000542BE">
        <w:rPr>
          <w:rFonts w:ascii="仿宋_GB2312" w:eastAsia="仿宋_GB2312" w:cs="仿宋_GB2312"/>
          <w:color w:val="000000"/>
          <w:sz w:val="30"/>
          <w:szCs w:val="30"/>
        </w:rPr>
        <w:t>12</w:t>
      </w:r>
      <w:r w:rsidRPr="000542BE">
        <w:rPr>
          <w:rFonts w:ascii="仿宋_GB2312" w:eastAsia="仿宋_GB2312" w:cs="仿宋_GB2312" w:hint="eastAsia"/>
          <w:color w:val="000000"/>
          <w:sz w:val="30"/>
          <w:szCs w:val="30"/>
        </w:rPr>
        <w:t>月</w:t>
      </w:r>
      <w:r w:rsidRPr="000542BE">
        <w:rPr>
          <w:rFonts w:ascii="仿宋_GB2312" w:eastAsia="仿宋_GB2312" w:cs="仿宋_GB2312"/>
          <w:color w:val="000000"/>
          <w:sz w:val="30"/>
          <w:szCs w:val="30"/>
        </w:rPr>
        <w:t>-2018</w:t>
      </w:r>
      <w:r w:rsidRPr="000542BE">
        <w:rPr>
          <w:rFonts w:ascii="仿宋_GB2312" w:eastAsia="仿宋_GB2312" w:cs="仿宋_GB2312" w:hint="eastAsia"/>
          <w:color w:val="000000"/>
          <w:sz w:val="30"/>
          <w:szCs w:val="30"/>
        </w:rPr>
        <w:t>年</w:t>
      </w:r>
      <w:r w:rsidRPr="000542BE">
        <w:rPr>
          <w:rFonts w:ascii="仿宋_GB2312" w:eastAsia="仿宋_GB2312" w:cs="仿宋_GB2312"/>
          <w:color w:val="000000"/>
          <w:sz w:val="30"/>
          <w:szCs w:val="30"/>
        </w:rPr>
        <w:t>2</w:t>
      </w:r>
      <w:r w:rsidRPr="000542BE">
        <w:rPr>
          <w:rFonts w:ascii="仿宋_GB2312" w:eastAsia="仿宋_GB2312" w:cs="仿宋_GB2312" w:hint="eastAsia"/>
          <w:color w:val="000000"/>
          <w:sz w:val="30"/>
          <w:szCs w:val="30"/>
        </w:rPr>
        <w:t>月）冷空气总体不强，降水量略多。具体预测如下：</w:t>
      </w:r>
    </w:p>
    <w:p w:rsidR="00FC0ACD" w:rsidRPr="000542BE" w:rsidRDefault="00FC0ACD" w:rsidP="000542BE">
      <w:pPr>
        <w:widowControl/>
        <w:spacing w:line="576" w:lineRule="exact"/>
        <w:ind w:firstLine="630"/>
        <w:jc w:val="left"/>
        <w:rPr>
          <w:rFonts w:ascii="仿宋_GB2312" w:eastAsia="仿宋_GB2312" w:cs="Times New Roman"/>
          <w:b/>
          <w:bCs/>
          <w:color w:val="000000"/>
          <w:sz w:val="30"/>
          <w:szCs w:val="30"/>
        </w:rPr>
      </w:pPr>
      <w:r w:rsidRPr="000542BE">
        <w:rPr>
          <w:rFonts w:ascii="仿宋_GB2312" w:eastAsia="仿宋_GB2312" w:cs="仿宋_GB2312"/>
          <w:b/>
          <w:bCs/>
          <w:color w:val="000000"/>
          <w:sz w:val="30"/>
          <w:szCs w:val="30"/>
        </w:rPr>
        <w:t>1</w:t>
      </w:r>
      <w:r w:rsidRPr="000542BE">
        <w:rPr>
          <w:rFonts w:ascii="仿宋_GB2312" w:eastAsia="仿宋_GB2312" w:cs="仿宋_GB2312" w:hint="eastAsia"/>
          <w:b/>
          <w:bCs/>
          <w:color w:val="000000"/>
          <w:sz w:val="30"/>
          <w:szCs w:val="30"/>
        </w:rPr>
        <w:t>、降水略多。</w:t>
      </w:r>
    </w:p>
    <w:p w:rsidR="00FC0ACD" w:rsidRPr="000542BE" w:rsidRDefault="00FC0ACD" w:rsidP="000542BE">
      <w:pPr>
        <w:widowControl/>
        <w:spacing w:line="576" w:lineRule="exact"/>
        <w:ind w:firstLine="630"/>
        <w:jc w:val="left"/>
        <w:rPr>
          <w:rFonts w:ascii="仿宋_GB2312" w:eastAsia="仿宋_GB2312" w:cs="Times New Roman"/>
          <w:color w:val="000000"/>
          <w:sz w:val="30"/>
          <w:szCs w:val="30"/>
        </w:rPr>
      </w:pPr>
      <w:r w:rsidRPr="000542BE">
        <w:rPr>
          <w:rFonts w:ascii="仿宋_GB2312" w:eastAsia="仿宋_GB2312" w:cs="仿宋_GB2312" w:hint="eastAsia"/>
          <w:color w:val="000000"/>
          <w:sz w:val="30"/>
          <w:szCs w:val="30"/>
        </w:rPr>
        <w:t>预计冬季降水总量为</w:t>
      </w:r>
      <w:r w:rsidRPr="000542BE">
        <w:rPr>
          <w:rFonts w:ascii="仿宋_GB2312" w:eastAsia="仿宋_GB2312" w:cs="仿宋_GB2312"/>
          <w:color w:val="000000"/>
          <w:sz w:val="30"/>
          <w:szCs w:val="30"/>
        </w:rPr>
        <w:t>160</w:t>
      </w:r>
      <w:r w:rsidRPr="000542BE">
        <w:rPr>
          <w:rFonts w:ascii="仿宋_GB2312" w:eastAsia="仿宋_GB2312" w:cs="仿宋_GB2312" w:hint="eastAsia"/>
          <w:color w:val="000000"/>
          <w:sz w:val="30"/>
          <w:szCs w:val="30"/>
        </w:rPr>
        <w:t>～</w:t>
      </w:r>
      <w:r w:rsidRPr="000542BE">
        <w:rPr>
          <w:rFonts w:ascii="仿宋_GB2312" w:eastAsia="仿宋_GB2312" w:cs="仿宋_GB2312"/>
          <w:color w:val="000000"/>
          <w:sz w:val="30"/>
          <w:szCs w:val="30"/>
        </w:rPr>
        <w:t>200</w:t>
      </w:r>
      <w:r w:rsidRPr="000542BE">
        <w:rPr>
          <w:rFonts w:ascii="仿宋_GB2312" w:eastAsia="仿宋_GB2312" w:cs="仿宋_GB2312" w:hint="eastAsia"/>
          <w:color w:val="000000"/>
          <w:sz w:val="30"/>
          <w:szCs w:val="30"/>
        </w:rPr>
        <w:t>毫米，较常年</w:t>
      </w:r>
      <w:r w:rsidRPr="000542BE">
        <w:rPr>
          <w:rFonts w:ascii="仿宋_GB2312" w:eastAsia="仿宋_GB2312" w:cs="仿宋_GB2312"/>
          <w:color w:val="000000"/>
          <w:sz w:val="30"/>
          <w:szCs w:val="30"/>
        </w:rPr>
        <w:t>163.2</w:t>
      </w:r>
      <w:r w:rsidRPr="000542BE">
        <w:rPr>
          <w:rFonts w:ascii="仿宋_GB2312" w:eastAsia="仿宋_GB2312" w:cs="仿宋_GB2312" w:hint="eastAsia"/>
          <w:color w:val="000000"/>
          <w:sz w:val="30"/>
          <w:szCs w:val="30"/>
        </w:rPr>
        <w:t>毫米略多（历史上降水最多的</w:t>
      </w:r>
      <w:r w:rsidRPr="000542BE">
        <w:rPr>
          <w:rFonts w:ascii="仿宋_GB2312" w:eastAsia="仿宋_GB2312" w:cs="仿宋_GB2312"/>
          <w:color w:val="000000"/>
          <w:sz w:val="30"/>
          <w:szCs w:val="30"/>
        </w:rPr>
        <w:t>1997</w:t>
      </w:r>
      <w:r w:rsidRPr="000542BE">
        <w:rPr>
          <w:rFonts w:ascii="仿宋_GB2312" w:eastAsia="仿宋_GB2312" w:cs="仿宋_GB2312" w:hint="eastAsia"/>
          <w:color w:val="000000"/>
          <w:sz w:val="30"/>
          <w:szCs w:val="30"/>
        </w:rPr>
        <w:t>年达</w:t>
      </w:r>
      <w:r w:rsidRPr="000542BE">
        <w:rPr>
          <w:rFonts w:ascii="仿宋_GB2312" w:eastAsia="仿宋_GB2312" w:cs="仿宋_GB2312"/>
          <w:color w:val="000000"/>
          <w:sz w:val="30"/>
          <w:szCs w:val="30"/>
        </w:rPr>
        <w:t>371.9</w:t>
      </w:r>
      <w:r w:rsidRPr="000542BE">
        <w:rPr>
          <w:rFonts w:ascii="仿宋_GB2312" w:eastAsia="仿宋_GB2312" w:cs="仿宋_GB2312" w:hint="eastAsia"/>
          <w:color w:val="000000"/>
          <w:sz w:val="30"/>
          <w:szCs w:val="30"/>
        </w:rPr>
        <w:t>毫米，最少的</w:t>
      </w:r>
      <w:r w:rsidRPr="000542BE">
        <w:rPr>
          <w:rFonts w:ascii="仿宋_GB2312" w:eastAsia="仿宋_GB2312" w:cs="仿宋_GB2312"/>
          <w:color w:val="000000"/>
          <w:sz w:val="30"/>
          <w:szCs w:val="30"/>
        </w:rPr>
        <w:t>1903</w:t>
      </w:r>
      <w:r w:rsidRPr="000542BE">
        <w:rPr>
          <w:rFonts w:ascii="仿宋_GB2312" w:eastAsia="仿宋_GB2312" w:cs="仿宋_GB2312" w:hint="eastAsia"/>
          <w:color w:val="000000"/>
          <w:sz w:val="30"/>
          <w:szCs w:val="30"/>
        </w:rPr>
        <w:t>年只有</w:t>
      </w:r>
      <w:r w:rsidRPr="000542BE">
        <w:rPr>
          <w:rFonts w:ascii="仿宋_GB2312" w:eastAsia="仿宋_GB2312" w:cs="仿宋_GB2312"/>
          <w:color w:val="000000"/>
          <w:sz w:val="30"/>
          <w:szCs w:val="30"/>
        </w:rPr>
        <w:t>36.9</w:t>
      </w:r>
      <w:r w:rsidRPr="000542BE">
        <w:rPr>
          <w:rFonts w:ascii="仿宋_GB2312" w:eastAsia="仿宋_GB2312" w:cs="仿宋_GB2312" w:hint="eastAsia"/>
          <w:color w:val="000000"/>
          <w:sz w:val="30"/>
          <w:szCs w:val="30"/>
        </w:rPr>
        <w:t>毫米），雨日</w:t>
      </w:r>
      <w:r w:rsidRPr="000542BE">
        <w:rPr>
          <w:rFonts w:ascii="仿宋_GB2312" w:eastAsia="仿宋_GB2312" w:cs="仿宋_GB2312"/>
          <w:color w:val="000000"/>
          <w:sz w:val="30"/>
          <w:szCs w:val="30"/>
        </w:rPr>
        <w:t>24</w:t>
      </w:r>
      <w:r w:rsidRPr="000542BE">
        <w:rPr>
          <w:rFonts w:ascii="仿宋_GB2312" w:eastAsia="仿宋_GB2312" w:cs="仿宋_GB2312" w:hint="eastAsia"/>
          <w:color w:val="000000"/>
          <w:sz w:val="30"/>
          <w:szCs w:val="30"/>
        </w:rPr>
        <w:t>～</w:t>
      </w:r>
      <w:r w:rsidRPr="000542BE">
        <w:rPr>
          <w:rFonts w:ascii="仿宋_GB2312" w:eastAsia="仿宋_GB2312" w:cs="仿宋_GB2312"/>
          <w:color w:val="000000"/>
          <w:sz w:val="30"/>
          <w:szCs w:val="30"/>
        </w:rPr>
        <w:t>32</w:t>
      </w:r>
      <w:r w:rsidRPr="000542BE">
        <w:rPr>
          <w:rFonts w:ascii="仿宋_GB2312" w:eastAsia="仿宋_GB2312" w:cs="仿宋_GB2312" w:hint="eastAsia"/>
          <w:color w:val="000000"/>
          <w:sz w:val="30"/>
          <w:szCs w:val="30"/>
        </w:rPr>
        <w:t>天，较常年</w:t>
      </w:r>
      <w:r w:rsidRPr="000542BE">
        <w:rPr>
          <w:rFonts w:ascii="仿宋_GB2312" w:eastAsia="仿宋_GB2312" w:cs="仿宋_GB2312"/>
          <w:color w:val="000000"/>
          <w:sz w:val="30"/>
          <w:szCs w:val="30"/>
        </w:rPr>
        <w:t>27</w:t>
      </w:r>
      <w:r w:rsidRPr="000542BE">
        <w:rPr>
          <w:rFonts w:ascii="仿宋_GB2312" w:eastAsia="仿宋_GB2312" w:cs="仿宋_GB2312" w:hint="eastAsia"/>
          <w:color w:val="000000"/>
          <w:sz w:val="30"/>
          <w:szCs w:val="30"/>
        </w:rPr>
        <w:t>天略多（历史上雨日最多的</w:t>
      </w:r>
      <w:r w:rsidRPr="000542BE">
        <w:rPr>
          <w:rFonts w:ascii="仿宋_GB2312" w:eastAsia="仿宋_GB2312" w:cs="仿宋_GB2312"/>
          <w:color w:val="000000"/>
          <w:sz w:val="30"/>
          <w:szCs w:val="30"/>
        </w:rPr>
        <w:t>1918</w:t>
      </w:r>
      <w:r w:rsidRPr="000542BE">
        <w:rPr>
          <w:rFonts w:ascii="仿宋_GB2312" w:eastAsia="仿宋_GB2312" w:cs="仿宋_GB2312" w:hint="eastAsia"/>
          <w:color w:val="000000"/>
          <w:sz w:val="30"/>
          <w:szCs w:val="30"/>
        </w:rPr>
        <w:t>年达</w:t>
      </w:r>
      <w:r w:rsidRPr="000542BE">
        <w:rPr>
          <w:rFonts w:ascii="仿宋_GB2312" w:eastAsia="仿宋_GB2312" w:cs="仿宋_GB2312"/>
          <w:color w:val="000000"/>
          <w:sz w:val="30"/>
          <w:szCs w:val="30"/>
        </w:rPr>
        <w:t>50</w:t>
      </w:r>
      <w:r w:rsidRPr="000542BE">
        <w:rPr>
          <w:rFonts w:ascii="仿宋_GB2312" w:eastAsia="仿宋_GB2312" w:cs="仿宋_GB2312" w:hint="eastAsia"/>
          <w:color w:val="000000"/>
          <w:sz w:val="30"/>
          <w:szCs w:val="30"/>
        </w:rPr>
        <w:t>天，最少的</w:t>
      </w:r>
      <w:r w:rsidRPr="000542BE">
        <w:rPr>
          <w:rFonts w:ascii="仿宋_GB2312" w:eastAsia="仿宋_GB2312" w:cs="仿宋_GB2312"/>
          <w:color w:val="000000"/>
          <w:sz w:val="30"/>
          <w:szCs w:val="30"/>
        </w:rPr>
        <w:t>1962</w:t>
      </w:r>
      <w:r w:rsidRPr="000542BE">
        <w:rPr>
          <w:rFonts w:ascii="仿宋_GB2312" w:eastAsia="仿宋_GB2312" w:cs="仿宋_GB2312" w:hint="eastAsia"/>
          <w:color w:val="000000"/>
          <w:sz w:val="30"/>
          <w:szCs w:val="30"/>
        </w:rPr>
        <w:t>年仅</w:t>
      </w:r>
      <w:r w:rsidRPr="000542BE">
        <w:rPr>
          <w:rFonts w:ascii="仿宋_GB2312" w:eastAsia="仿宋_GB2312" w:cs="仿宋_GB2312"/>
          <w:color w:val="000000"/>
          <w:sz w:val="30"/>
          <w:szCs w:val="30"/>
        </w:rPr>
        <w:t>10</w:t>
      </w:r>
      <w:r w:rsidRPr="000542BE">
        <w:rPr>
          <w:rFonts w:ascii="仿宋_GB2312" w:eastAsia="仿宋_GB2312" w:cs="仿宋_GB2312" w:hint="eastAsia"/>
          <w:color w:val="000000"/>
          <w:sz w:val="30"/>
          <w:szCs w:val="30"/>
        </w:rPr>
        <w:t>天）。</w:t>
      </w:r>
    </w:p>
    <w:p w:rsidR="00FC0ACD" w:rsidRPr="000542BE" w:rsidRDefault="00FC0ACD" w:rsidP="000542BE">
      <w:pPr>
        <w:widowControl/>
        <w:spacing w:line="576" w:lineRule="exact"/>
        <w:ind w:firstLine="630"/>
        <w:jc w:val="left"/>
        <w:rPr>
          <w:rFonts w:ascii="仿宋_GB2312" w:eastAsia="仿宋_GB2312" w:cs="Times New Roman"/>
          <w:b/>
          <w:bCs/>
          <w:color w:val="000000"/>
          <w:sz w:val="30"/>
          <w:szCs w:val="30"/>
        </w:rPr>
      </w:pPr>
      <w:r w:rsidRPr="000542BE">
        <w:rPr>
          <w:rFonts w:ascii="仿宋_GB2312" w:eastAsia="仿宋_GB2312" w:cs="仿宋_GB2312"/>
          <w:b/>
          <w:bCs/>
          <w:color w:val="000000"/>
          <w:sz w:val="30"/>
          <w:szCs w:val="30"/>
        </w:rPr>
        <w:t>2</w:t>
      </w:r>
      <w:r w:rsidRPr="000542BE">
        <w:rPr>
          <w:rFonts w:ascii="仿宋_GB2312" w:eastAsia="仿宋_GB2312" w:cs="仿宋_GB2312" w:hint="eastAsia"/>
          <w:b/>
          <w:bCs/>
          <w:color w:val="000000"/>
          <w:sz w:val="30"/>
          <w:szCs w:val="30"/>
        </w:rPr>
        <w:t>、气温偏高。</w:t>
      </w:r>
    </w:p>
    <w:p w:rsidR="00FC0ACD" w:rsidRPr="000542BE" w:rsidRDefault="00FC0ACD" w:rsidP="000542BE">
      <w:pPr>
        <w:widowControl/>
        <w:spacing w:line="576" w:lineRule="exact"/>
        <w:ind w:firstLine="630"/>
        <w:jc w:val="left"/>
        <w:rPr>
          <w:rFonts w:ascii="仿宋_GB2312" w:eastAsia="仿宋_GB2312" w:cs="Times New Roman"/>
          <w:color w:val="000000"/>
          <w:sz w:val="30"/>
          <w:szCs w:val="30"/>
        </w:rPr>
      </w:pPr>
      <w:r w:rsidRPr="000542BE">
        <w:rPr>
          <w:rFonts w:ascii="仿宋_GB2312" w:eastAsia="仿宋_GB2312" w:cs="仿宋_GB2312" w:hint="eastAsia"/>
          <w:color w:val="000000"/>
          <w:sz w:val="30"/>
          <w:szCs w:val="30"/>
        </w:rPr>
        <w:t>预计冬季的平均气温为</w:t>
      </w:r>
      <w:r w:rsidRPr="000542BE">
        <w:rPr>
          <w:rFonts w:ascii="仿宋_GB2312" w:eastAsia="仿宋_GB2312" w:cs="仿宋_GB2312"/>
          <w:color w:val="000000"/>
          <w:sz w:val="30"/>
          <w:szCs w:val="30"/>
        </w:rPr>
        <w:t>6</w:t>
      </w:r>
      <w:r w:rsidRPr="000542BE">
        <w:rPr>
          <w:rFonts w:ascii="仿宋_GB2312" w:eastAsia="仿宋_GB2312" w:cs="仿宋_GB2312" w:hint="eastAsia"/>
          <w:color w:val="000000"/>
          <w:sz w:val="30"/>
          <w:szCs w:val="30"/>
        </w:rPr>
        <w:t>～</w:t>
      </w:r>
      <w:r w:rsidRPr="000542BE">
        <w:rPr>
          <w:rFonts w:ascii="仿宋_GB2312" w:eastAsia="仿宋_GB2312" w:cs="仿宋_GB2312"/>
          <w:color w:val="000000"/>
          <w:sz w:val="30"/>
          <w:szCs w:val="30"/>
        </w:rPr>
        <w:t>8</w:t>
      </w:r>
      <w:r w:rsidRPr="000542BE">
        <w:rPr>
          <w:rFonts w:ascii="仿宋_GB2312" w:eastAsia="仿宋_GB2312" w:cs="仿宋_GB2312" w:hint="eastAsia"/>
          <w:color w:val="000000"/>
          <w:sz w:val="30"/>
          <w:szCs w:val="30"/>
        </w:rPr>
        <w:t>℃，较常年</w:t>
      </w:r>
      <w:r w:rsidRPr="000542BE">
        <w:rPr>
          <w:rFonts w:ascii="仿宋_GB2312" w:eastAsia="仿宋_GB2312" w:cs="仿宋_GB2312"/>
          <w:color w:val="000000"/>
          <w:sz w:val="30"/>
          <w:szCs w:val="30"/>
        </w:rPr>
        <w:t>6.1</w:t>
      </w:r>
      <w:r w:rsidRPr="000542BE">
        <w:rPr>
          <w:rFonts w:ascii="仿宋_GB2312" w:eastAsia="仿宋_GB2312" w:cs="仿宋_GB2312" w:hint="eastAsia"/>
          <w:color w:val="000000"/>
          <w:sz w:val="30"/>
          <w:szCs w:val="30"/>
        </w:rPr>
        <w:t>℃偏高，极端最低气温</w:t>
      </w:r>
      <w:r w:rsidRPr="000542BE">
        <w:rPr>
          <w:rFonts w:ascii="仿宋_GB2312" w:eastAsia="仿宋_GB2312" w:cs="仿宋_GB2312"/>
          <w:color w:val="000000"/>
          <w:sz w:val="30"/>
          <w:szCs w:val="30"/>
        </w:rPr>
        <w:t>-2</w:t>
      </w:r>
      <w:r w:rsidRPr="000542BE">
        <w:rPr>
          <w:rFonts w:ascii="仿宋_GB2312" w:eastAsia="仿宋_GB2312" w:cs="仿宋_GB2312" w:hint="eastAsia"/>
          <w:color w:val="000000"/>
          <w:sz w:val="30"/>
          <w:szCs w:val="30"/>
        </w:rPr>
        <w:t>℃～</w:t>
      </w:r>
      <w:r w:rsidRPr="000542BE">
        <w:rPr>
          <w:rFonts w:ascii="仿宋_GB2312" w:eastAsia="仿宋_GB2312" w:cs="仿宋_GB2312"/>
          <w:color w:val="000000"/>
          <w:sz w:val="30"/>
          <w:szCs w:val="30"/>
        </w:rPr>
        <w:t>-4</w:t>
      </w:r>
      <w:r w:rsidRPr="000542BE">
        <w:rPr>
          <w:rFonts w:ascii="仿宋_GB2312" w:eastAsia="仿宋_GB2312" w:cs="仿宋_GB2312" w:hint="eastAsia"/>
          <w:color w:val="000000"/>
          <w:sz w:val="30"/>
          <w:szCs w:val="30"/>
        </w:rPr>
        <w:t>℃（历史上极端最低气温为</w:t>
      </w:r>
      <w:r w:rsidRPr="000542BE">
        <w:rPr>
          <w:rFonts w:ascii="仿宋_GB2312" w:eastAsia="仿宋_GB2312" w:cs="仿宋_GB2312"/>
          <w:color w:val="000000"/>
          <w:sz w:val="30"/>
          <w:szCs w:val="30"/>
        </w:rPr>
        <w:t>1893</w:t>
      </w:r>
      <w:r w:rsidRPr="000542BE">
        <w:rPr>
          <w:rFonts w:ascii="仿宋_GB2312" w:eastAsia="仿宋_GB2312" w:cs="仿宋_GB2312" w:hint="eastAsia"/>
          <w:color w:val="000000"/>
          <w:sz w:val="30"/>
          <w:szCs w:val="30"/>
        </w:rPr>
        <w:t>年的</w:t>
      </w:r>
      <w:r w:rsidRPr="000542BE">
        <w:rPr>
          <w:rFonts w:ascii="仿宋_GB2312" w:eastAsia="仿宋_GB2312" w:cs="仿宋_GB2312"/>
          <w:color w:val="000000"/>
          <w:sz w:val="30"/>
          <w:szCs w:val="30"/>
        </w:rPr>
        <w:t>-12.1</w:t>
      </w:r>
      <w:r w:rsidRPr="000542BE">
        <w:rPr>
          <w:rFonts w:ascii="仿宋_GB2312" w:eastAsia="仿宋_GB2312" w:cs="仿宋_GB2312" w:hint="eastAsia"/>
          <w:color w:val="000000"/>
          <w:sz w:val="30"/>
          <w:szCs w:val="30"/>
        </w:rPr>
        <w:t>℃，</w:t>
      </w:r>
      <w:r w:rsidRPr="000542BE">
        <w:rPr>
          <w:rFonts w:ascii="仿宋_GB2312" w:eastAsia="仿宋_GB2312" w:cs="仿宋_GB2312"/>
          <w:color w:val="000000"/>
          <w:sz w:val="30"/>
          <w:szCs w:val="30"/>
        </w:rPr>
        <w:t>21</w:t>
      </w:r>
      <w:r w:rsidRPr="000542BE">
        <w:rPr>
          <w:rFonts w:ascii="仿宋_GB2312" w:eastAsia="仿宋_GB2312" w:cs="仿宋_GB2312" w:hint="eastAsia"/>
          <w:color w:val="000000"/>
          <w:sz w:val="30"/>
          <w:szCs w:val="30"/>
        </w:rPr>
        <w:t>世纪以来极端最低气温为</w:t>
      </w:r>
      <w:r w:rsidRPr="000542BE">
        <w:rPr>
          <w:rFonts w:ascii="仿宋_GB2312" w:eastAsia="仿宋_GB2312" w:cs="仿宋_GB2312"/>
          <w:color w:val="000000"/>
          <w:sz w:val="30"/>
          <w:szCs w:val="30"/>
        </w:rPr>
        <w:t>2016</w:t>
      </w:r>
      <w:r w:rsidRPr="000542BE">
        <w:rPr>
          <w:rFonts w:ascii="仿宋_GB2312" w:eastAsia="仿宋_GB2312" w:cs="仿宋_GB2312" w:hint="eastAsia"/>
          <w:color w:val="000000"/>
          <w:sz w:val="30"/>
          <w:szCs w:val="30"/>
        </w:rPr>
        <w:t>年</w:t>
      </w:r>
      <w:r w:rsidRPr="000542BE">
        <w:rPr>
          <w:rFonts w:ascii="仿宋_GB2312" w:eastAsia="仿宋_GB2312" w:cs="仿宋_GB2312"/>
          <w:color w:val="000000"/>
          <w:sz w:val="30"/>
          <w:szCs w:val="30"/>
        </w:rPr>
        <w:t>1</w:t>
      </w:r>
      <w:r w:rsidRPr="000542BE">
        <w:rPr>
          <w:rFonts w:ascii="仿宋_GB2312" w:eastAsia="仿宋_GB2312" w:cs="仿宋_GB2312" w:hint="eastAsia"/>
          <w:color w:val="000000"/>
          <w:sz w:val="30"/>
          <w:szCs w:val="30"/>
        </w:rPr>
        <w:t>月</w:t>
      </w:r>
      <w:r w:rsidRPr="000542BE">
        <w:rPr>
          <w:rFonts w:ascii="仿宋_GB2312" w:eastAsia="仿宋_GB2312" w:cs="仿宋_GB2312"/>
          <w:color w:val="000000"/>
          <w:sz w:val="30"/>
          <w:szCs w:val="30"/>
        </w:rPr>
        <w:t>24</w:t>
      </w:r>
      <w:r w:rsidRPr="000542BE">
        <w:rPr>
          <w:rFonts w:ascii="仿宋_GB2312" w:eastAsia="仿宋_GB2312" w:cs="仿宋_GB2312" w:hint="eastAsia"/>
          <w:color w:val="000000"/>
          <w:sz w:val="30"/>
          <w:szCs w:val="30"/>
        </w:rPr>
        <w:t>日的</w:t>
      </w:r>
      <w:r w:rsidRPr="000542BE">
        <w:rPr>
          <w:rFonts w:ascii="仿宋_GB2312" w:eastAsia="仿宋_GB2312" w:cs="仿宋_GB2312"/>
          <w:color w:val="000000"/>
          <w:sz w:val="30"/>
          <w:szCs w:val="30"/>
        </w:rPr>
        <w:t>-7.2</w:t>
      </w:r>
      <w:r w:rsidRPr="000542BE">
        <w:rPr>
          <w:rFonts w:ascii="仿宋_GB2312" w:eastAsia="仿宋_GB2312" w:cs="仿宋_GB2312" w:hint="eastAsia"/>
          <w:color w:val="000000"/>
          <w:sz w:val="30"/>
          <w:szCs w:val="30"/>
        </w:rPr>
        <w:t>℃）。</w:t>
      </w:r>
      <w:r w:rsidR="0046122C">
        <w:rPr>
          <w:rFonts w:ascii="仿宋_GB2312" w:eastAsia="仿宋_GB2312" w:cs="仿宋_GB2312" w:hint="eastAsia"/>
          <w:color w:val="000000"/>
          <w:sz w:val="30"/>
          <w:szCs w:val="30"/>
        </w:rPr>
        <w:t>虽然</w:t>
      </w:r>
      <w:r w:rsidRPr="000542BE">
        <w:rPr>
          <w:rFonts w:ascii="仿宋_GB2312" w:eastAsia="仿宋_GB2312" w:cs="仿宋_GB2312" w:hint="eastAsia"/>
          <w:color w:val="000000"/>
          <w:sz w:val="30"/>
          <w:szCs w:val="30"/>
        </w:rPr>
        <w:t>冬季冷空气活动总体不强，但</w:t>
      </w:r>
      <w:r w:rsidR="0046122C">
        <w:rPr>
          <w:rFonts w:ascii="仿宋_GB2312" w:eastAsia="仿宋_GB2312" w:cs="仿宋_GB2312" w:hint="eastAsia"/>
          <w:color w:val="000000"/>
          <w:sz w:val="30"/>
          <w:szCs w:val="30"/>
        </w:rPr>
        <w:t>仍</w:t>
      </w:r>
      <w:r w:rsidRPr="000542BE">
        <w:rPr>
          <w:rFonts w:ascii="仿宋_GB2312" w:eastAsia="仿宋_GB2312" w:cs="仿宋_GB2312" w:hint="eastAsia"/>
          <w:color w:val="000000"/>
          <w:sz w:val="30"/>
          <w:szCs w:val="30"/>
        </w:rPr>
        <w:t>会出现阶段性低温。</w:t>
      </w:r>
    </w:p>
    <w:p w:rsidR="00FC0ACD" w:rsidRPr="00CC400B" w:rsidRDefault="00FC0ACD" w:rsidP="00CC400B">
      <w:pPr>
        <w:pStyle w:val="a4"/>
        <w:adjustRightInd w:val="0"/>
        <w:snapToGrid w:val="0"/>
        <w:spacing w:line="576" w:lineRule="exact"/>
        <w:ind w:firstLine="660"/>
        <w:rPr>
          <w:rFonts w:ascii="黑体" w:eastAsia="黑体" w:cs="黑体"/>
          <w:sz w:val="30"/>
          <w:szCs w:val="30"/>
        </w:rPr>
      </w:pPr>
      <w:r>
        <w:rPr>
          <w:rFonts w:ascii="黑体" w:eastAsia="黑体" w:hAnsi="宋体" w:cs="黑体" w:hint="eastAsia"/>
          <w:spacing w:val="5"/>
          <w:sz w:val="32"/>
          <w:szCs w:val="32"/>
        </w:rPr>
        <w:t>三、</w:t>
      </w:r>
      <w:r w:rsidRPr="00CC400B">
        <w:rPr>
          <w:rFonts w:ascii="黑体" w:eastAsia="黑体" w:cs="黑体" w:hint="eastAsia"/>
          <w:sz w:val="30"/>
          <w:szCs w:val="30"/>
        </w:rPr>
        <w:t>风险分析及应对建议</w:t>
      </w:r>
    </w:p>
    <w:p w:rsidR="00FC0ACD" w:rsidRPr="000542BE" w:rsidRDefault="00FC0ACD" w:rsidP="000542BE">
      <w:pPr>
        <w:widowControl/>
        <w:spacing w:line="576" w:lineRule="exact"/>
        <w:ind w:firstLine="630"/>
        <w:jc w:val="left"/>
        <w:rPr>
          <w:rFonts w:ascii="仿宋_GB2312" w:eastAsia="仿宋_GB2312" w:cs="Times New Roman"/>
          <w:b/>
          <w:bCs/>
          <w:color w:val="000000"/>
          <w:sz w:val="30"/>
          <w:szCs w:val="30"/>
        </w:rPr>
      </w:pPr>
      <w:r w:rsidRPr="000542BE">
        <w:rPr>
          <w:rFonts w:ascii="仿宋_GB2312" w:eastAsia="仿宋_GB2312" w:cs="仿宋_GB2312"/>
          <w:b/>
          <w:bCs/>
          <w:color w:val="000000"/>
          <w:sz w:val="30"/>
          <w:szCs w:val="30"/>
        </w:rPr>
        <w:t>1</w:t>
      </w:r>
      <w:r w:rsidRPr="000542BE">
        <w:rPr>
          <w:rFonts w:ascii="仿宋_GB2312" w:eastAsia="仿宋_GB2312" w:cs="仿宋_GB2312" w:hint="eastAsia"/>
          <w:b/>
          <w:bCs/>
          <w:color w:val="000000"/>
          <w:sz w:val="30"/>
          <w:szCs w:val="30"/>
        </w:rPr>
        <w:t>、低温雨雪事件</w:t>
      </w:r>
    </w:p>
    <w:p w:rsidR="00FC0ACD" w:rsidRPr="00CC400B" w:rsidRDefault="00FC0ACD" w:rsidP="00CC400B">
      <w:pPr>
        <w:widowControl/>
        <w:spacing w:line="576" w:lineRule="exact"/>
        <w:ind w:firstLine="630"/>
        <w:jc w:val="left"/>
        <w:rPr>
          <w:rFonts w:ascii="仿宋_GB2312" w:eastAsia="仿宋_GB2312" w:cs="Times New Roman"/>
          <w:color w:val="000000"/>
          <w:sz w:val="30"/>
          <w:szCs w:val="30"/>
        </w:rPr>
      </w:pPr>
      <w:r w:rsidRPr="000542BE">
        <w:rPr>
          <w:rFonts w:ascii="仿宋_GB2312" w:eastAsia="仿宋_GB2312" w:cs="仿宋_GB2312" w:hint="eastAsia"/>
          <w:color w:val="000000"/>
          <w:sz w:val="30"/>
          <w:szCs w:val="30"/>
        </w:rPr>
        <w:t>今年冬季赤道中东太平洋海温有可能发展为一次</w:t>
      </w:r>
      <w:proofErr w:type="gramStart"/>
      <w:r w:rsidRPr="000542BE">
        <w:rPr>
          <w:rFonts w:ascii="仿宋_GB2312" w:eastAsia="仿宋_GB2312" w:cs="仿宋_GB2312" w:hint="eastAsia"/>
          <w:color w:val="000000"/>
          <w:sz w:val="30"/>
          <w:szCs w:val="30"/>
        </w:rPr>
        <w:t>弱拉尼娜</w:t>
      </w:r>
      <w:proofErr w:type="gramEnd"/>
      <w:r w:rsidRPr="000542BE">
        <w:rPr>
          <w:rFonts w:ascii="仿宋_GB2312" w:eastAsia="仿宋_GB2312" w:cs="仿宋_GB2312" w:hint="eastAsia"/>
          <w:color w:val="000000"/>
          <w:sz w:val="30"/>
          <w:szCs w:val="30"/>
        </w:rPr>
        <w:t>事件，其强度不及</w:t>
      </w:r>
      <w:r w:rsidRPr="000542BE">
        <w:rPr>
          <w:rFonts w:ascii="仿宋_GB2312" w:eastAsia="仿宋_GB2312" w:cs="仿宋_GB2312"/>
          <w:color w:val="000000"/>
          <w:sz w:val="30"/>
          <w:szCs w:val="30"/>
        </w:rPr>
        <w:t>2008</w:t>
      </w:r>
      <w:r w:rsidRPr="000542BE">
        <w:rPr>
          <w:rFonts w:ascii="仿宋_GB2312" w:eastAsia="仿宋_GB2312" w:cs="仿宋_GB2312" w:hint="eastAsia"/>
          <w:color w:val="000000"/>
          <w:sz w:val="30"/>
          <w:szCs w:val="30"/>
        </w:rPr>
        <w:t>年</w:t>
      </w:r>
      <w:r w:rsidRPr="000542BE">
        <w:rPr>
          <w:rFonts w:ascii="仿宋_GB2312" w:eastAsia="仿宋_GB2312" w:cs="仿宋_GB2312"/>
          <w:color w:val="000000"/>
          <w:sz w:val="30"/>
          <w:szCs w:val="30"/>
        </w:rPr>
        <w:t>1</w:t>
      </w:r>
      <w:r w:rsidRPr="000542BE">
        <w:rPr>
          <w:rFonts w:ascii="仿宋_GB2312" w:eastAsia="仿宋_GB2312" w:cs="仿宋_GB2312" w:hint="eastAsia"/>
          <w:color w:val="000000"/>
          <w:sz w:val="30"/>
          <w:szCs w:val="30"/>
        </w:rPr>
        <w:t>月，与</w:t>
      </w:r>
      <w:r w:rsidRPr="000542BE">
        <w:rPr>
          <w:rFonts w:ascii="仿宋_GB2312" w:eastAsia="仿宋_GB2312" w:cs="仿宋_GB2312"/>
          <w:color w:val="000000"/>
          <w:sz w:val="30"/>
          <w:szCs w:val="30"/>
        </w:rPr>
        <w:t>2016</w:t>
      </w:r>
      <w:r w:rsidRPr="000542BE">
        <w:rPr>
          <w:rFonts w:ascii="仿宋_GB2312" w:eastAsia="仿宋_GB2312" w:cs="仿宋_GB2312" w:hint="eastAsia"/>
          <w:color w:val="000000"/>
          <w:sz w:val="30"/>
          <w:szCs w:val="30"/>
        </w:rPr>
        <w:t>年</w:t>
      </w:r>
      <w:r w:rsidRPr="000542BE">
        <w:rPr>
          <w:rFonts w:ascii="仿宋_GB2312" w:eastAsia="仿宋_GB2312" w:cs="仿宋_GB2312"/>
          <w:color w:val="000000"/>
          <w:sz w:val="30"/>
          <w:szCs w:val="30"/>
        </w:rPr>
        <w:t>1</w:t>
      </w:r>
      <w:r w:rsidRPr="000542BE">
        <w:rPr>
          <w:rFonts w:ascii="仿宋_GB2312" w:eastAsia="仿宋_GB2312" w:cs="仿宋_GB2312" w:hint="eastAsia"/>
          <w:color w:val="000000"/>
          <w:sz w:val="30"/>
          <w:szCs w:val="30"/>
        </w:rPr>
        <w:t>月的太平洋海温异常背景也存在较大差异，由此预判</w:t>
      </w:r>
      <w:bookmarkStart w:id="2" w:name="OLE_LINK1"/>
      <w:bookmarkStart w:id="3" w:name="OLE_LINK2"/>
      <w:bookmarkStart w:id="4" w:name="OLE_LINK3"/>
      <w:bookmarkStart w:id="5" w:name="OLE_LINK4"/>
      <w:r w:rsidRPr="00290C66">
        <w:rPr>
          <w:rFonts w:ascii="仿宋_GB2312" w:eastAsia="仿宋_GB2312" w:cs="仿宋_GB2312" w:hint="eastAsia"/>
          <w:b/>
          <w:bCs/>
          <w:color w:val="000000"/>
          <w:sz w:val="30"/>
          <w:szCs w:val="30"/>
        </w:rPr>
        <w:t>出现</w:t>
      </w:r>
      <w:r w:rsidRPr="00290C66">
        <w:rPr>
          <w:rFonts w:ascii="仿宋_GB2312" w:eastAsia="仿宋_GB2312" w:cs="仿宋_GB2312"/>
          <w:b/>
          <w:bCs/>
          <w:color w:val="000000"/>
          <w:sz w:val="30"/>
          <w:szCs w:val="30"/>
        </w:rPr>
        <w:t>2008</w:t>
      </w:r>
      <w:r w:rsidRPr="00290C66">
        <w:rPr>
          <w:rFonts w:ascii="仿宋_GB2312" w:eastAsia="仿宋_GB2312" w:cs="仿宋_GB2312" w:hint="eastAsia"/>
          <w:b/>
          <w:bCs/>
          <w:color w:val="000000"/>
          <w:sz w:val="30"/>
          <w:szCs w:val="30"/>
        </w:rPr>
        <w:t>年</w:t>
      </w:r>
      <w:r w:rsidRPr="00290C66">
        <w:rPr>
          <w:rFonts w:ascii="仿宋_GB2312" w:eastAsia="仿宋_GB2312" w:cs="仿宋_GB2312"/>
          <w:b/>
          <w:bCs/>
          <w:color w:val="000000"/>
          <w:sz w:val="30"/>
          <w:szCs w:val="30"/>
        </w:rPr>
        <w:t>1</w:t>
      </w:r>
      <w:r w:rsidRPr="00290C66">
        <w:rPr>
          <w:rFonts w:ascii="仿宋_GB2312" w:eastAsia="仿宋_GB2312" w:cs="仿宋_GB2312" w:hint="eastAsia"/>
          <w:b/>
          <w:bCs/>
          <w:color w:val="000000"/>
          <w:sz w:val="30"/>
          <w:szCs w:val="30"/>
        </w:rPr>
        <w:t>月的持续性雨雪冰冻过程和</w:t>
      </w:r>
      <w:r w:rsidRPr="00290C66">
        <w:rPr>
          <w:rFonts w:ascii="仿宋_GB2312" w:eastAsia="仿宋_GB2312" w:cs="仿宋_GB2312"/>
          <w:b/>
          <w:bCs/>
          <w:color w:val="000000"/>
          <w:sz w:val="30"/>
          <w:szCs w:val="30"/>
        </w:rPr>
        <w:t>2016</w:t>
      </w:r>
      <w:r w:rsidRPr="00290C66">
        <w:rPr>
          <w:rFonts w:ascii="仿宋_GB2312" w:eastAsia="仿宋_GB2312" w:cs="仿宋_GB2312" w:hint="eastAsia"/>
          <w:b/>
          <w:bCs/>
          <w:color w:val="000000"/>
          <w:sz w:val="30"/>
          <w:szCs w:val="30"/>
        </w:rPr>
        <w:t>年的霸王级寒潮的可能性较小</w:t>
      </w:r>
      <w:bookmarkEnd w:id="2"/>
      <w:bookmarkEnd w:id="3"/>
      <w:bookmarkEnd w:id="4"/>
      <w:bookmarkEnd w:id="5"/>
      <w:r>
        <w:rPr>
          <w:rFonts w:ascii="仿宋_GB2312" w:eastAsia="仿宋_GB2312" w:cs="仿宋_GB2312" w:hint="eastAsia"/>
          <w:color w:val="000000"/>
          <w:sz w:val="30"/>
          <w:szCs w:val="30"/>
        </w:rPr>
        <w:t>。</w:t>
      </w:r>
      <w:r w:rsidRPr="000542BE">
        <w:rPr>
          <w:rFonts w:ascii="仿宋_GB2312" w:eastAsia="仿宋_GB2312" w:cs="仿宋_GB2312" w:hint="eastAsia"/>
          <w:color w:val="000000"/>
          <w:sz w:val="30"/>
          <w:szCs w:val="30"/>
        </w:rPr>
        <w:t>但中高纬的大气波动仍会造成欧亚冷空气南下活动，形成阶段性低温的可能性较大，加之预测南方暖湿空气输送充足，</w:t>
      </w:r>
      <w:r w:rsidRPr="00290C66">
        <w:rPr>
          <w:rFonts w:ascii="仿宋_GB2312" w:eastAsia="仿宋_GB2312" w:cs="仿宋_GB2312" w:hint="eastAsia"/>
          <w:b/>
          <w:bCs/>
          <w:color w:val="000000"/>
          <w:sz w:val="30"/>
          <w:szCs w:val="30"/>
        </w:rPr>
        <w:t>不排除出现过程性低温雨雪天气的可能</w:t>
      </w:r>
      <w:bookmarkStart w:id="6" w:name="OLE_LINK5"/>
      <w:bookmarkStart w:id="7" w:name="OLE_LINK6"/>
      <w:bookmarkStart w:id="8" w:name="OLE_LINK7"/>
      <w:r w:rsidRPr="000542BE">
        <w:rPr>
          <w:rFonts w:ascii="仿宋_GB2312" w:eastAsia="仿宋_GB2312" w:cs="仿宋_GB2312" w:hint="eastAsia"/>
          <w:color w:val="000000"/>
          <w:sz w:val="30"/>
          <w:szCs w:val="30"/>
        </w:rPr>
        <w:t>，</w:t>
      </w:r>
      <w:r>
        <w:rPr>
          <w:rFonts w:ascii="仿宋_GB2312" w:eastAsia="仿宋_GB2312" w:cs="仿宋_GB2312" w:hint="eastAsia"/>
          <w:color w:val="000000"/>
          <w:sz w:val="30"/>
          <w:szCs w:val="30"/>
        </w:rPr>
        <w:t>其中</w:t>
      </w:r>
      <w:r w:rsidRPr="000542BE">
        <w:rPr>
          <w:rFonts w:ascii="仿宋_GB2312" w:eastAsia="仿宋_GB2312" w:cs="仿宋_GB2312"/>
          <w:color w:val="000000"/>
          <w:sz w:val="30"/>
          <w:szCs w:val="30"/>
        </w:rPr>
        <w:t>1</w:t>
      </w:r>
      <w:r w:rsidRPr="000542BE">
        <w:rPr>
          <w:rFonts w:ascii="仿宋_GB2312" w:eastAsia="仿宋_GB2312" w:cs="仿宋_GB2312" w:hint="eastAsia"/>
          <w:color w:val="000000"/>
          <w:sz w:val="30"/>
          <w:szCs w:val="30"/>
        </w:rPr>
        <w:t>月上旬后期</w:t>
      </w:r>
      <w:r w:rsidRPr="000542BE">
        <w:rPr>
          <w:rFonts w:ascii="仿宋_GB2312" w:eastAsia="仿宋_GB2312" w:cs="仿宋_GB2312"/>
          <w:color w:val="000000"/>
          <w:sz w:val="30"/>
          <w:szCs w:val="30"/>
        </w:rPr>
        <w:t>-</w:t>
      </w:r>
      <w:r w:rsidRPr="000542BE">
        <w:rPr>
          <w:rFonts w:ascii="仿宋_GB2312" w:eastAsia="仿宋_GB2312" w:cs="仿宋_GB2312" w:hint="eastAsia"/>
          <w:color w:val="000000"/>
          <w:sz w:val="30"/>
          <w:szCs w:val="30"/>
        </w:rPr>
        <w:t>中旬中期、</w:t>
      </w:r>
      <w:r w:rsidRPr="000542BE">
        <w:rPr>
          <w:rFonts w:ascii="仿宋_GB2312" w:eastAsia="仿宋_GB2312" w:cs="仿宋_GB2312"/>
          <w:color w:val="000000"/>
          <w:sz w:val="30"/>
          <w:szCs w:val="30"/>
        </w:rPr>
        <w:t>1</w:t>
      </w:r>
      <w:r w:rsidRPr="000542BE">
        <w:rPr>
          <w:rFonts w:ascii="仿宋_GB2312" w:eastAsia="仿宋_GB2312" w:cs="仿宋_GB2312" w:hint="eastAsia"/>
          <w:color w:val="000000"/>
          <w:sz w:val="30"/>
          <w:szCs w:val="30"/>
        </w:rPr>
        <w:t>月下旬中期</w:t>
      </w:r>
      <w:r w:rsidRPr="000542BE">
        <w:rPr>
          <w:rFonts w:ascii="仿宋_GB2312" w:eastAsia="仿宋_GB2312" w:cs="仿宋_GB2312"/>
          <w:color w:val="000000"/>
          <w:sz w:val="30"/>
          <w:szCs w:val="30"/>
        </w:rPr>
        <w:t>-2</w:t>
      </w:r>
      <w:r w:rsidRPr="000542BE">
        <w:rPr>
          <w:rFonts w:ascii="仿宋_GB2312" w:eastAsia="仿宋_GB2312" w:cs="仿宋_GB2312" w:hint="eastAsia"/>
          <w:color w:val="000000"/>
          <w:sz w:val="30"/>
          <w:szCs w:val="30"/>
        </w:rPr>
        <w:t>月上旬出现概率较大。</w:t>
      </w:r>
      <w:r w:rsidRPr="00CC400B">
        <w:rPr>
          <w:rFonts w:ascii="仿宋_GB2312" w:eastAsia="仿宋_GB2312" w:cs="仿宋_GB2312" w:hint="eastAsia"/>
          <w:bCs/>
          <w:color w:val="000000"/>
          <w:sz w:val="30"/>
          <w:szCs w:val="30"/>
        </w:rPr>
        <w:t>阶段性低温</w:t>
      </w:r>
      <w:r w:rsidR="00CC400B" w:rsidRPr="00CC400B">
        <w:rPr>
          <w:rFonts w:ascii="仿宋_GB2312" w:eastAsia="仿宋_GB2312" w:cs="仿宋_GB2312" w:hint="eastAsia"/>
          <w:bCs/>
          <w:color w:val="000000"/>
          <w:sz w:val="30"/>
          <w:szCs w:val="30"/>
        </w:rPr>
        <w:t>与雨雪天气、春运相叠加，可能对交通运输，特别是高速公路、快速</w:t>
      </w:r>
      <w:proofErr w:type="gramStart"/>
      <w:r w:rsidR="00CC400B" w:rsidRPr="00CC400B">
        <w:rPr>
          <w:rFonts w:ascii="仿宋_GB2312" w:eastAsia="仿宋_GB2312" w:cs="仿宋_GB2312" w:hint="eastAsia"/>
          <w:bCs/>
          <w:color w:val="000000"/>
          <w:sz w:val="30"/>
          <w:szCs w:val="30"/>
        </w:rPr>
        <w:t>路正常</w:t>
      </w:r>
      <w:proofErr w:type="gramEnd"/>
      <w:r w:rsidR="00CC400B" w:rsidRPr="00CC400B">
        <w:rPr>
          <w:rFonts w:ascii="仿宋_GB2312" w:eastAsia="仿宋_GB2312" w:cs="仿宋_GB2312" w:hint="eastAsia"/>
          <w:bCs/>
          <w:color w:val="000000"/>
          <w:sz w:val="30"/>
          <w:szCs w:val="30"/>
        </w:rPr>
        <w:t>运行造成影</w:t>
      </w:r>
      <w:r w:rsidR="00CC400B" w:rsidRPr="00CC400B">
        <w:rPr>
          <w:rFonts w:ascii="仿宋_GB2312" w:eastAsia="仿宋_GB2312" w:cs="仿宋_GB2312" w:hint="eastAsia"/>
          <w:bCs/>
          <w:color w:val="000000"/>
          <w:sz w:val="30"/>
          <w:szCs w:val="30"/>
        </w:rPr>
        <w:lastRenderedPageBreak/>
        <w:t>响，建议交通管理部门提前做好应对方案。</w:t>
      </w:r>
      <w:r w:rsidR="00CC400B" w:rsidRPr="00CC400B">
        <w:rPr>
          <w:rFonts w:ascii="仿宋_GB2312" w:eastAsia="仿宋_GB2312" w:cs="仿宋_GB2312" w:hint="eastAsia"/>
          <w:bCs/>
          <w:color w:val="000000"/>
          <w:sz w:val="30"/>
          <w:szCs w:val="30"/>
        </w:rPr>
        <w:t>阶段性低温</w:t>
      </w:r>
      <w:r w:rsidR="00CC400B">
        <w:rPr>
          <w:rFonts w:ascii="仿宋_GB2312" w:eastAsia="仿宋_GB2312" w:cs="仿宋_GB2312" w:hint="eastAsia"/>
          <w:bCs/>
          <w:color w:val="000000"/>
          <w:sz w:val="30"/>
          <w:szCs w:val="30"/>
        </w:rPr>
        <w:t>会造成电力、燃气消耗量增加，建议</w:t>
      </w:r>
      <w:proofErr w:type="gramStart"/>
      <w:r w:rsidR="00CC400B">
        <w:rPr>
          <w:rFonts w:ascii="仿宋_GB2312" w:eastAsia="仿宋_GB2312" w:cs="仿宋_GB2312" w:hint="eastAsia"/>
          <w:bCs/>
          <w:color w:val="000000"/>
          <w:sz w:val="30"/>
          <w:szCs w:val="30"/>
        </w:rPr>
        <w:t>市发改委</w:t>
      </w:r>
      <w:proofErr w:type="gramEnd"/>
      <w:r w:rsidR="00CC400B">
        <w:rPr>
          <w:rFonts w:ascii="仿宋_GB2312" w:eastAsia="仿宋_GB2312" w:cs="仿宋_GB2312" w:hint="eastAsia"/>
          <w:bCs/>
          <w:color w:val="000000"/>
          <w:sz w:val="30"/>
          <w:szCs w:val="30"/>
        </w:rPr>
        <w:t>等部门提前做好能源供应调度。阶段性低温还可能造成</w:t>
      </w:r>
      <w:r w:rsidR="00AD5E47">
        <w:rPr>
          <w:rFonts w:ascii="仿宋_GB2312" w:eastAsia="仿宋_GB2312" w:cs="仿宋_GB2312" w:hint="eastAsia"/>
          <w:bCs/>
          <w:color w:val="000000"/>
          <w:sz w:val="30"/>
          <w:szCs w:val="30"/>
        </w:rPr>
        <w:t>体弱</w:t>
      </w:r>
      <w:r w:rsidR="00CC400B">
        <w:rPr>
          <w:rFonts w:ascii="仿宋_GB2312" w:eastAsia="仿宋_GB2312" w:cs="仿宋_GB2312" w:hint="eastAsia"/>
          <w:bCs/>
          <w:color w:val="000000"/>
          <w:sz w:val="30"/>
          <w:szCs w:val="30"/>
        </w:rPr>
        <w:t>人群</w:t>
      </w:r>
      <w:r w:rsidR="00AD5E47">
        <w:rPr>
          <w:rFonts w:ascii="仿宋_GB2312" w:eastAsia="仿宋_GB2312" w:cs="仿宋_GB2312" w:hint="eastAsia"/>
          <w:bCs/>
          <w:color w:val="000000"/>
          <w:sz w:val="30"/>
          <w:szCs w:val="30"/>
        </w:rPr>
        <w:t>患病</w:t>
      </w:r>
      <w:r w:rsidR="00CC400B">
        <w:rPr>
          <w:rFonts w:ascii="仿宋_GB2312" w:eastAsia="仿宋_GB2312" w:cs="仿宋_GB2312" w:hint="eastAsia"/>
          <w:bCs/>
          <w:color w:val="000000"/>
          <w:sz w:val="30"/>
          <w:szCs w:val="30"/>
        </w:rPr>
        <w:t>增多，建议卫生部门做好</w:t>
      </w:r>
      <w:r w:rsidR="00AD5E47">
        <w:rPr>
          <w:rFonts w:ascii="仿宋_GB2312" w:eastAsia="仿宋_GB2312" w:cs="仿宋_GB2312" w:hint="eastAsia"/>
          <w:bCs/>
          <w:color w:val="000000"/>
          <w:sz w:val="30"/>
          <w:szCs w:val="30"/>
        </w:rPr>
        <w:t>提前</w:t>
      </w:r>
      <w:r w:rsidR="00CC400B">
        <w:rPr>
          <w:rFonts w:ascii="仿宋_GB2312" w:eastAsia="仿宋_GB2312" w:cs="仿宋_GB2312" w:hint="eastAsia"/>
          <w:bCs/>
          <w:color w:val="000000"/>
          <w:sz w:val="30"/>
          <w:szCs w:val="30"/>
        </w:rPr>
        <w:t>应对以及相关的科普宣传工作。</w:t>
      </w:r>
    </w:p>
    <w:bookmarkEnd w:id="6"/>
    <w:bookmarkEnd w:id="7"/>
    <w:bookmarkEnd w:id="8"/>
    <w:p w:rsidR="00FC0ACD" w:rsidRPr="00290C66" w:rsidRDefault="00FC0ACD" w:rsidP="000542BE">
      <w:pPr>
        <w:widowControl/>
        <w:spacing w:line="576" w:lineRule="exact"/>
        <w:ind w:firstLine="630"/>
        <w:jc w:val="left"/>
        <w:rPr>
          <w:rFonts w:ascii="仿宋_GB2312" w:eastAsia="仿宋_GB2312" w:cs="Times New Roman"/>
          <w:b/>
          <w:bCs/>
          <w:color w:val="000000"/>
          <w:sz w:val="30"/>
          <w:szCs w:val="30"/>
        </w:rPr>
      </w:pPr>
      <w:r w:rsidRPr="00290C66">
        <w:rPr>
          <w:rFonts w:ascii="仿宋_GB2312" w:eastAsia="仿宋_GB2312" w:cs="仿宋_GB2312"/>
          <w:b/>
          <w:bCs/>
          <w:color w:val="000000"/>
          <w:sz w:val="30"/>
          <w:szCs w:val="30"/>
        </w:rPr>
        <w:t>2</w:t>
      </w:r>
      <w:r w:rsidRPr="00290C66">
        <w:rPr>
          <w:rFonts w:ascii="仿宋_GB2312" w:eastAsia="仿宋_GB2312" w:cs="仿宋_GB2312" w:hint="eastAsia"/>
          <w:b/>
          <w:bCs/>
          <w:color w:val="000000"/>
          <w:sz w:val="30"/>
          <w:szCs w:val="30"/>
        </w:rPr>
        <w:t>、</w:t>
      </w:r>
      <w:proofErr w:type="gramStart"/>
      <w:r>
        <w:rPr>
          <w:rFonts w:ascii="仿宋_GB2312" w:eastAsia="仿宋_GB2312" w:cs="仿宋_GB2312" w:hint="eastAsia"/>
          <w:b/>
          <w:bCs/>
          <w:color w:val="000000"/>
          <w:sz w:val="30"/>
          <w:szCs w:val="30"/>
        </w:rPr>
        <w:t>霾</w:t>
      </w:r>
      <w:proofErr w:type="gramEnd"/>
      <w:r>
        <w:rPr>
          <w:rFonts w:ascii="仿宋_GB2312" w:eastAsia="仿宋_GB2312" w:cs="仿宋_GB2312" w:hint="eastAsia"/>
          <w:b/>
          <w:bCs/>
          <w:color w:val="000000"/>
          <w:sz w:val="30"/>
          <w:szCs w:val="30"/>
        </w:rPr>
        <w:t>和</w:t>
      </w:r>
      <w:proofErr w:type="gramStart"/>
      <w:r>
        <w:rPr>
          <w:rFonts w:ascii="仿宋_GB2312" w:eastAsia="仿宋_GB2312" w:cs="仿宋_GB2312" w:hint="eastAsia"/>
          <w:b/>
          <w:bCs/>
          <w:color w:val="000000"/>
          <w:sz w:val="30"/>
          <w:szCs w:val="30"/>
        </w:rPr>
        <w:t>雾事件</w:t>
      </w:r>
      <w:proofErr w:type="gramEnd"/>
    </w:p>
    <w:p w:rsidR="00FC0ACD" w:rsidRPr="000542BE" w:rsidRDefault="00FC0ACD" w:rsidP="00290C66">
      <w:pPr>
        <w:widowControl/>
        <w:spacing w:line="576" w:lineRule="exact"/>
        <w:ind w:firstLine="630"/>
        <w:jc w:val="left"/>
        <w:rPr>
          <w:rFonts w:ascii="仿宋_GB2312" w:eastAsia="仿宋_GB2312" w:cs="Times New Roman"/>
          <w:color w:val="000000"/>
          <w:sz w:val="30"/>
          <w:szCs w:val="30"/>
        </w:rPr>
      </w:pPr>
      <w:r w:rsidRPr="000542BE">
        <w:rPr>
          <w:rFonts w:ascii="仿宋_GB2312" w:eastAsia="仿宋_GB2312" w:cs="仿宋_GB2312" w:hint="eastAsia"/>
          <w:color w:val="000000"/>
          <w:sz w:val="30"/>
          <w:szCs w:val="30"/>
        </w:rPr>
        <w:t>今年冬季冷空气总体偏弱，</w:t>
      </w:r>
      <w:r w:rsidRPr="00C11F92">
        <w:rPr>
          <w:rFonts w:ascii="仿宋_GB2312" w:eastAsia="仿宋_GB2312" w:cs="仿宋_GB2312" w:hint="eastAsia"/>
          <w:b/>
          <w:bCs/>
          <w:color w:val="000000"/>
          <w:sz w:val="30"/>
          <w:szCs w:val="30"/>
        </w:rPr>
        <w:t>污染物易聚集维持，而不利于扩散</w:t>
      </w:r>
      <w:r w:rsidRPr="000542BE">
        <w:rPr>
          <w:rFonts w:ascii="仿宋_GB2312" w:eastAsia="仿宋_GB2312" w:cs="仿宋_GB2312" w:hint="eastAsia"/>
          <w:color w:val="000000"/>
          <w:sz w:val="30"/>
          <w:szCs w:val="30"/>
        </w:rPr>
        <w:t>。</w:t>
      </w:r>
      <w:r w:rsidR="00AD5E47">
        <w:rPr>
          <w:rFonts w:ascii="仿宋_GB2312" w:eastAsia="仿宋_GB2312" w:cs="仿宋_GB2312" w:hint="eastAsia"/>
          <w:color w:val="000000"/>
          <w:sz w:val="30"/>
          <w:szCs w:val="30"/>
        </w:rPr>
        <w:t>我局</w:t>
      </w:r>
      <w:r w:rsidR="00AD5E47" w:rsidRPr="000542BE">
        <w:rPr>
          <w:rFonts w:ascii="仿宋_GB2312" w:eastAsia="仿宋_GB2312" w:cs="仿宋_GB2312" w:hint="eastAsia"/>
          <w:color w:val="000000"/>
          <w:sz w:val="30"/>
          <w:szCs w:val="30"/>
        </w:rPr>
        <w:t>将</w:t>
      </w:r>
      <w:r w:rsidR="00AD5E47">
        <w:rPr>
          <w:rFonts w:ascii="仿宋_GB2312" w:eastAsia="仿宋_GB2312" w:cs="仿宋_GB2312" w:hint="eastAsia"/>
          <w:color w:val="000000"/>
          <w:sz w:val="30"/>
          <w:szCs w:val="30"/>
        </w:rPr>
        <w:t>继续</w:t>
      </w:r>
      <w:r w:rsidR="00AD5E47" w:rsidRPr="000542BE">
        <w:rPr>
          <w:rFonts w:ascii="仿宋_GB2312" w:eastAsia="仿宋_GB2312" w:cs="仿宋_GB2312" w:hint="eastAsia"/>
          <w:color w:val="000000"/>
          <w:sz w:val="30"/>
          <w:szCs w:val="30"/>
        </w:rPr>
        <w:t>做好</w:t>
      </w:r>
      <w:r w:rsidR="00AD5E47">
        <w:rPr>
          <w:rFonts w:ascii="仿宋_GB2312" w:eastAsia="仿宋_GB2312" w:cs="仿宋_GB2312" w:hint="eastAsia"/>
          <w:color w:val="000000"/>
          <w:sz w:val="30"/>
          <w:szCs w:val="30"/>
        </w:rPr>
        <w:t>未来</w:t>
      </w:r>
      <w:r w:rsidR="00AD5E47">
        <w:rPr>
          <w:rFonts w:ascii="仿宋_GB2312" w:eastAsia="仿宋_GB2312" w:cs="仿宋_GB2312"/>
          <w:color w:val="000000"/>
          <w:sz w:val="30"/>
          <w:szCs w:val="30"/>
        </w:rPr>
        <w:t>10</w:t>
      </w:r>
      <w:r w:rsidR="00AD5E47">
        <w:rPr>
          <w:rFonts w:ascii="仿宋_GB2312" w:eastAsia="仿宋_GB2312" w:cs="仿宋_GB2312" w:hint="eastAsia"/>
          <w:color w:val="000000"/>
          <w:sz w:val="30"/>
          <w:szCs w:val="30"/>
        </w:rPr>
        <w:t>天</w:t>
      </w:r>
      <w:r w:rsidR="00AD5E47" w:rsidRPr="000542BE">
        <w:rPr>
          <w:rFonts w:ascii="仿宋_GB2312" w:eastAsia="仿宋_GB2312" w:cs="仿宋_GB2312" w:hint="eastAsia"/>
          <w:color w:val="000000"/>
          <w:sz w:val="30"/>
          <w:szCs w:val="30"/>
        </w:rPr>
        <w:t>大气扩散条件滚动监测预报</w:t>
      </w:r>
      <w:r w:rsidR="00AD5E47">
        <w:rPr>
          <w:rFonts w:ascii="仿宋_GB2312" w:eastAsia="仿宋_GB2312" w:cs="仿宋_GB2312" w:hint="eastAsia"/>
          <w:color w:val="000000"/>
          <w:sz w:val="30"/>
          <w:szCs w:val="30"/>
        </w:rPr>
        <w:t>，联合环保部门及时发布空气重污染预警，建议相关部门适度安排空气重污染应急预案演练。</w:t>
      </w:r>
      <w:r w:rsidRPr="00C11F92">
        <w:rPr>
          <w:rFonts w:ascii="仿宋_GB2312" w:eastAsia="仿宋_GB2312" w:cs="仿宋_GB2312" w:hint="eastAsia"/>
          <w:b/>
          <w:bCs/>
          <w:color w:val="000000"/>
          <w:sz w:val="30"/>
          <w:szCs w:val="30"/>
        </w:rPr>
        <w:t>空气</w:t>
      </w:r>
      <w:proofErr w:type="gramStart"/>
      <w:r w:rsidRPr="00C11F92">
        <w:rPr>
          <w:rFonts w:ascii="仿宋_GB2312" w:eastAsia="仿宋_GB2312" w:cs="仿宋_GB2312" w:hint="eastAsia"/>
          <w:b/>
          <w:bCs/>
          <w:color w:val="000000"/>
          <w:sz w:val="30"/>
          <w:szCs w:val="30"/>
        </w:rPr>
        <w:t>静稳也</w:t>
      </w:r>
      <w:proofErr w:type="gramEnd"/>
      <w:r w:rsidRPr="00C11F92">
        <w:rPr>
          <w:rFonts w:ascii="仿宋_GB2312" w:eastAsia="仿宋_GB2312" w:cs="仿宋_GB2312" w:hint="eastAsia"/>
          <w:b/>
          <w:bCs/>
          <w:color w:val="000000"/>
          <w:sz w:val="30"/>
          <w:szCs w:val="30"/>
        </w:rPr>
        <w:t>容易诱发大雾</w:t>
      </w:r>
      <w:r>
        <w:rPr>
          <w:rFonts w:ascii="仿宋_GB2312" w:eastAsia="仿宋_GB2312" w:cs="仿宋_GB2312" w:hint="eastAsia"/>
          <w:color w:val="000000"/>
          <w:sz w:val="30"/>
          <w:szCs w:val="30"/>
        </w:rPr>
        <w:t>，对</w:t>
      </w:r>
      <w:r w:rsidRPr="000542BE">
        <w:rPr>
          <w:rFonts w:ascii="仿宋_GB2312" w:eastAsia="仿宋_GB2312" w:cs="仿宋_GB2312" w:hint="eastAsia"/>
          <w:color w:val="000000"/>
          <w:sz w:val="30"/>
          <w:szCs w:val="30"/>
        </w:rPr>
        <w:t>航空、高速路交通、航运</w:t>
      </w:r>
      <w:r>
        <w:rPr>
          <w:rFonts w:ascii="仿宋_GB2312" w:eastAsia="仿宋_GB2312" w:cs="仿宋_GB2312" w:hint="eastAsia"/>
          <w:color w:val="000000"/>
          <w:sz w:val="30"/>
          <w:szCs w:val="30"/>
        </w:rPr>
        <w:t>造成严重</w:t>
      </w:r>
      <w:r w:rsidRPr="000542BE">
        <w:rPr>
          <w:rFonts w:ascii="仿宋_GB2312" w:eastAsia="仿宋_GB2312" w:cs="仿宋_GB2312" w:hint="eastAsia"/>
          <w:color w:val="000000"/>
          <w:sz w:val="30"/>
          <w:szCs w:val="30"/>
        </w:rPr>
        <w:t>影响，我局将积极做好大雾预报预警服务，</w:t>
      </w:r>
      <w:r>
        <w:rPr>
          <w:rFonts w:ascii="仿宋_GB2312" w:eastAsia="仿宋_GB2312" w:cs="仿宋_GB2312" w:hint="eastAsia"/>
          <w:color w:val="000000"/>
          <w:sz w:val="30"/>
          <w:szCs w:val="30"/>
        </w:rPr>
        <w:t>继续加大与联动中心、应急办、交通管理部门之间的信息沟通，确保交通</w:t>
      </w:r>
      <w:r w:rsidRPr="000542BE">
        <w:rPr>
          <w:rFonts w:ascii="仿宋_GB2312" w:eastAsia="仿宋_GB2312" w:cs="仿宋_GB2312" w:hint="eastAsia"/>
          <w:color w:val="000000"/>
          <w:sz w:val="30"/>
          <w:szCs w:val="30"/>
        </w:rPr>
        <w:t>安全。</w:t>
      </w:r>
    </w:p>
    <w:p w:rsidR="00FC0ACD" w:rsidRPr="00290C66" w:rsidRDefault="00FC0ACD" w:rsidP="000542BE">
      <w:pPr>
        <w:widowControl/>
        <w:spacing w:line="576" w:lineRule="exact"/>
        <w:ind w:firstLine="630"/>
        <w:jc w:val="left"/>
        <w:rPr>
          <w:rFonts w:ascii="仿宋_GB2312" w:eastAsia="仿宋_GB2312" w:cs="Times New Roman"/>
          <w:color w:val="000000"/>
          <w:sz w:val="30"/>
          <w:szCs w:val="30"/>
        </w:rPr>
      </w:pPr>
    </w:p>
    <w:p w:rsidR="00FC0ACD" w:rsidRPr="000542BE" w:rsidRDefault="00FC0ACD" w:rsidP="000542BE">
      <w:pPr>
        <w:widowControl/>
        <w:spacing w:line="576" w:lineRule="exact"/>
        <w:ind w:firstLine="630"/>
        <w:jc w:val="left"/>
        <w:rPr>
          <w:rFonts w:ascii="仿宋_GB2312" w:eastAsia="仿宋_GB2312" w:cs="Times New Roman"/>
          <w:color w:val="000000"/>
          <w:sz w:val="30"/>
          <w:szCs w:val="30"/>
        </w:rPr>
      </w:pPr>
      <w:r>
        <w:rPr>
          <w:rFonts w:ascii="仿宋_GB2312" w:eastAsia="仿宋_GB2312" w:cs="仿宋_GB2312" w:hint="eastAsia"/>
          <w:color w:val="000000"/>
          <w:sz w:val="30"/>
          <w:szCs w:val="30"/>
        </w:rPr>
        <w:t>附件：</w:t>
      </w:r>
      <w:r w:rsidRPr="000542BE">
        <w:rPr>
          <w:rFonts w:ascii="仿宋_GB2312" w:eastAsia="仿宋_GB2312" w:cs="仿宋_GB2312" w:hint="eastAsia"/>
          <w:color w:val="000000"/>
          <w:sz w:val="30"/>
          <w:szCs w:val="30"/>
        </w:rPr>
        <w:t>冬季（</w:t>
      </w:r>
      <w:r w:rsidRPr="000542BE">
        <w:rPr>
          <w:rFonts w:ascii="仿宋_GB2312" w:eastAsia="仿宋_GB2312" w:cs="仿宋_GB2312"/>
          <w:color w:val="000000"/>
          <w:sz w:val="30"/>
          <w:szCs w:val="30"/>
        </w:rPr>
        <w:t>2017</w:t>
      </w:r>
      <w:r w:rsidRPr="000542BE">
        <w:rPr>
          <w:rFonts w:ascii="仿宋_GB2312" w:eastAsia="仿宋_GB2312" w:cs="仿宋_GB2312" w:hint="eastAsia"/>
          <w:color w:val="000000"/>
          <w:sz w:val="30"/>
          <w:szCs w:val="30"/>
        </w:rPr>
        <w:t>年</w:t>
      </w:r>
      <w:r w:rsidRPr="000542BE">
        <w:rPr>
          <w:rFonts w:ascii="仿宋_GB2312" w:eastAsia="仿宋_GB2312" w:cs="仿宋_GB2312"/>
          <w:color w:val="000000"/>
          <w:sz w:val="30"/>
          <w:szCs w:val="30"/>
        </w:rPr>
        <w:t>12</w:t>
      </w:r>
      <w:r w:rsidRPr="000542BE">
        <w:rPr>
          <w:rFonts w:ascii="仿宋_GB2312" w:eastAsia="仿宋_GB2312" w:cs="仿宋_GB2312" w:hint="eastAsia"/>
          <w:color w:val="000000"/>
          <w:sz w:val="30"/>
          <w:szCs w:val="30"/>
        </w:rPr>
        <w:t>月</w:t>
      </w:r>
      <w:r w:rsidRPr="000542BE">
        <w:rPr>
          <w:rFonts w:ascii="仿宋_GB2312" w:eastAsia="仿宋_GB2312" w:cs="仿宋_GB2312"/>
          <w:color w:val="000000"/>
          <w:sz w:val="30"/>
          <w:szCs w:val="30"/>
        </w:rPr>
        <w:t>-2018</w:t>
      </w:r>
      <w:r w:rsidRPr="000542BE">
        <w:rPr>
          <w:rFonts w:ascii="仿宋_GB2312" w:eastAsia="仿宋_GB2312" w:cs="仿宋_GB2312" w:hint="eastAsia"/>
          <w:color w:val="000000"/>
          <w:sz w:val="30"/>
          <w:szCs w:val="30"/>
        </w:rPr>
        <w:t>年</w:t>
      </w:r>
      <w:r w:rsidRPr="000542BE">
        <w:rPr>
          <w:rFonts w:ascii="仿宋_GB2312" w:eastAsia="仿宋_GB2312" w:cs="仿宋_GB2312"/>
          <w:color w:val="000000"/>
          <w:sz w:val="30"/>
          <w:szCs w:val="30"/>
        </w:rPr>
        <w:t>2</w:t>
      </w:r>
      <w:r w:rsidRPr="000542BE">
        <w:rPr>
          <w:rFonts w:ascii="仿宋_GB2312" w:eastAsia="仿宋_GB2312" w:cs="仿宋_GB2312" w:hint="eastAsia"/>
          <w:color w:val="000000"/>
          <w:sz w:val="30"/>
          <w:szCs w:val="30"/>
        </w:rPr>
        <w:t>月）气候趋势预测依据</w:t>
      </w:r>
    </w:p>
    <w:p w:rsidR="00FC0ACD" w:rsidRDefault="00FC0ACD" w:rsidP="000542BE">
      <w:pPr>
        <w:widowControl/>
        <w:spacing w:line="576" w:lineRule="exact"/>
        <w:ind w:firstLine="630"/>
        <w:jc w:val="left"/>
        <w:rPr>
          <w:rFonts w:ascii="仿宋_GB2312" w:eastAsia="仿宋_GB2312" w:cs="Times New Roman"/>
          <w:color w:val="000000"/>
          <w:sz w:val="30"/>
          <w:szCs w:val="30"/>
        </w:rPr>
      </w:pPr>
    </w:p>
    <w:p w:rsidR="00FC0ACD" w:rsidRDefault="00FC0ACD" w:rsidP="00C11F92">
      <w:pPr>
        <w:widowControl/>
        <w:spacing w:line="576" w:lineRule="exact"/>
        <w:jc w:val="left"/>
        <w:rPr>
          <w:rFonts w:ascii="仿宋_GB2312" w:eastAsia="仿宋_GB2312" w:cs="Times New Roman"/>
          <w:color w:val="000000"/>
          <w:sz w:val="30"/>
          <w:szCs w:val="30"/>
        </w:rPr>
      </w:pPr>
    </w:p>
    <w:p w:rsidR="00FC0ACD" w:rsidRDefault="00FC0ACD" w:rsidP="00C11F92">
      <w:pPr>
        <w:widowControl/>
        <w:spacing w:line="576" w:lineRule="exact"/>
        <w:jc w:val="left"/>
        <w:rPr>
          <w:rFonts w:ascii="仿宋_GB2312" w:eastAsia="仿宋_GB2312" w:cs="Times New Roman"/>
          <w:color w:val="000000"/>
          <w:sz w:val="30"/>
          <w:szCs w:val="30"/>
        </w:rPr>
      </w:pPr>
    </w:p>
    <w:p w:rsidR="00FC0ACD" w:rsidRDefault="00FC0ACD" w:rsidP="00C11F92">
      <w:pPr>
        <w:widowControl/>
        <w:spacing w:line="576" w:lineRule="exact"/>
        <w:jc w:val="left"/>
        <w:rPr>
          <w:rFonts w:ascii="仿宋_GB2312" w:eastAsia="仿宋_GB2312" w:cs="Times New Roman" w:hint="eastAsia"/>
          <w:color w:val="000000"/>
          <w:sz w:val="30"/>
          <w:szCs w:val="30"/>
        </w:rPr>
      </w:pPr>
    </w:p>
    <w:p w:rsidR="00AD5E47" w:rsidRDefault="00AD5E47" w:rsidP="00C11F92">
      <w:pPr>
        <w:widowControl/>
        <w:spacing w:line="576" w:lineRule="exact"/>
        <w:jc w:val="left"/>
        <w:rPr>
          <w:rFonts w:ascii="仿宋_GB2312" w:eastAsia="仿宋_GB2312" w:cs="Times New Roman" w:hint="eastAsia"/>
          <w:color w:val="000000"/>
          <w:sz w:val="30"/>
          <w:szCs w:val="30"/>
        </w:rPr>
      </w:pPr>
    </w:p>
    <w:p w:rsidR="00AD5E47" w:rsidRDefault="00AD5E47" w:rsidP="00C11F92">
      <w:pPr>
        <w:widowControl/>
        <w:spacing w:line="576" w:lineRule="exact"/>
        <w:jc w:val="left"/>
        <w:rPr>
          <w:rFonts w:ascii="仿宋_GB2312" w:eastAsia="仿宋_GB2312" w:cs="Times New Roman" w:hint="eastAsia"/>
          <w:color w:val="000000"/>
          <w:sz w:val="30"/>
          <w:szCs w:val="30"/>
        </w:rPr>
      </w:pPr>
    </w:p>
    <w:p w:rsidR="00AD5E47" w:rsidRDefault="00AD5E47" w:rsidP="00C11F92">
      <w:pPr>
        <w:widowControl/>
        <w:spacing w:line="576" w:lineRule="exact"/>
        <w:jc w:val="left"/>
        <w:rPr>
          <w:rFonts w:ascii="仿宋_GB2312" w:eastAsia="仿宋_GB2312" w:cs="Times New Roman"/>
          <w:color w:val="000000"/>
          <w:sz w:val="30"/>
          <w:szCs w:val="30"/>
        </w:rPr>
      </w:pPr>
      <w:bookmarkStart w:id="9" w:name="_GoBack"/>
      <w:bookmarkEnd w:id="9"/>
    </w:p>
    <w:p w:rsidR="00FC0ACD" w:rsidRPr="000542BE" w:rsidRDefault="00FC0ACD" w:rsidP="00C11F92">
      <w:pPr>
        <w:widowControl/>
        <w:spacing w:line="576" w:lineRule="exact"/>
        <w:jc w:val="left"/>
        <w:rPr>
          <w:rFonts w:ascii="仿宋_GB2312" w:eastAsia="仿宋_GB2312" w:cs="Times New Roman"/>
          <w:color w:val="000000"/>
          <w:sz w:val="30"/>
          <w:szCs w:val="30"/>
        </w:rPr>
      </w:pPr>
    </w:p>
    <w:p w:rsidR="00FC0ACD" w:rsidRDefault="00FC0ACD" w:rsidP="00EB0F11">
      <w:pPr>
        <w:rPr>
          <w:rFonts w:ascii="仿宋_GB2312" w:eastAsia="仿宋_GB2312" w:cs="Times New Roman"/>
          <w:sz w:val="28"/>
          <w:szCs w:val="28"/>
        </w:rPr>
      </w:pPr>
    </w:p>
    <w:p w:rsidR="00FC0ACD" w:rsidRDefault="00FC0ACD" w:rsidP="00EB0F11">
      <w:pPr>
        <w:rPr>
          <w:rFonts w:ascii="仿宋_GB2312" w:eastAsia="仿宋_GB2312" w:cs="Times New Roman"/>
          <w:sz w:val="28"/>
          <w:szCs w:val="28"/>
        </w:rPr>
      </w:pPr>
      <w:r>
        <w:rPr>
          <w:rFonts w:ascii="仿宋_GB2312" w:eastAsia="仿宋_GB2312" w:cs="仿宋_GB2312" w:hint="eastAsia"/>
          <w:sz w:val="28"/>
          <w:szCs w:val="28"/>
        </w:rPr>
        <w:lastRenderedPageBreak/>
        <w:t>附件：</w:t>
      </w:r>
    </w:p>
    <w:p w:rsidR="00FC0ACD" w:rsidRDefault="00FC0ACD" w:rsidP="00EB0F11">
      <w:pPr>
        <w:rPr>
          <w:rFonts w:ascii="仿宋_GB2312" w:eastAsia="仿宋_GB2312" w:cs="Times New Roman"/>
          <w:sz w:val="28"/>
          <w:szCs w:val="28"/>
        </w:rPr>
      </w:pPr>
    </w:p>
    <w:p w:rsidR="00FC0ACD" w:rsidRDefault="00FC0ACD" w:rsidP="00EB0F11">
      <w:pPr>
        <w:jc w:val="center"/>
        <w:rPr>
          <w:rFonts w:ascii="黑体" w:eastAsia="黑体" w:cs="Times New Roman"/>
          <w:sz w:val="36"/>
          <w:szCs w:val="36"/>
        </w:rPr>
      </w:pPr>
      <w:r w:rsidRPr="00EB0F11">
        <w:rPr>
          <w:rFonts w:ascii="黑体" w:eastAsia="黑体" w:cs="黑体" w:hint="eastAsia"/>
          <w:sz w:val="36"/>
          <w:szCs w:val="36"/>
        </w:rPr>
        <w:t>冬季（</w:t>
      </w:r>
      <w:r w:rsidRPr="00EB0F11">
        <w:rPr>
          <w:rFonts w:ascii="黑体" w:eastAsia="黑体" w:cs="黑体"/>
          <w:sz w:val="36"/>
          <w:szCs w:val="36"/>
        </w:rPr>
        <w:t>2017</w:t>
      </w:r>
      <w:r w:rsidRPr="00EB0F11">
        <w:rPr>
          <w:rFonts w:ascii="黑体" w:eastAsia="黑体" w:cs="黑体" w:hint="eastAsia"/>
          <w:sz w:val="36"/>
          <w:szCs w:val="36"/>
        </w:rPr>
        <w:t>年</w:t>
      </w:r>
      <w:r w:rsidRPr="00EB0F11">
        <w:rPr>
          <w:rFonts w:ascii="黑体" w:eastAsia="黑体" w:cs="黑体"/>
          <w:sz w:val="36"/>
          <w:szCs w:val="36"/>
        </w:rPr>
        <w:t>12</w:t>
      </w:r>
      <w:r w:rsidRPr="00EB0F11">
        <w:rPr>
          <w:rFonts w:ascii="黑体" w:eastAsia="黑体" w:cs="黑体" w:hint="eastAsia"/>
          <w:sz w:val="36"/>
          <w:szCs w:val="36"/>
        </w:rPr>
        <w:t>月</w:t>
      </w:r>
      <w:r w:rsidRPr="00EB0F11">
        <w:rPr>
          <w:rFonts w:ascii="黑体" w:eastAsia="黑体" w:cs="黑体"/>
          <w:sz w:val="36"/>
          <w:szCs w:val="36"/>
        </w:rPr>
        <w:t>-2018</w:t>
      </w:r>
      <w:r w:rsidRPr="00EB0F11">
        <w:rPr>
          <w:rFonts w:ascii="黑体" w:eastAsia="黑体" w:cs="黑体" w:hint="eastAsia"/>
          <w:sz w:val="36"/>
          <w:szCs w:val="36"/>
        </w:rPr>
        <w:t>年</w:t>
      </w:r>
      <w:r w:rsidRPr="00EB0F11">
        <w:rPr>
          <w:rFonts w:ascii="黑体" w:eastAsia="黑体" w:cs="黑体"/>
          <w:sz w:val="36"/>
          <w:szCs w:val="36"/>
        </w:rPr>
        <w:t>2</w:t>
      </w:r>
      <w:r w:rsidRPr="00EB0F11">
        <w:rPr>
          <w:rFonts w:ascii="黑体" w:eastAsia="黑体" w:cs="黑体" w:hint="eastAsia"/>
          <w:sz w:val="36"/>
          <w:szCs w:val="36"/>
        </w:rPr>
        <w:t>月）气候趋势预测依据</w:t>
      </w:r>
    </w:p>
    <w:p w:rsidR="00FC0ACD" w:rsidRPr="00EB0F11" w:rsidRDefault="00FC0ACD" w:rsidP="00EB0F11">
      <w:pPr>
        <w:jc w:val="center"/>
        <w:rPr>
          <w:rFonts w:ascii="黑体" w:eastAsia="黑体" w:cs="Times New Roman"/>
          <w:sz w:val="36"/>
          <w:szCs w:val="36"/>
        </w:rPr>
      </w:pPr>
    </w:p>
    <w:p w:rsidR="00FC0ACD" w:rsidRPr="001622B5" w:rsidRDefault="00FC0ACD" w:rsidP="00EB0F11">
      <w:pPr>
        <w:spacing w:line="520" w:lineRule="exact"/>
        <w:rPr>
          <w:rFonts w:ascii="Calibri" w:eastAsia="黑体" w:cs="Times New Roman"/>
          <w:sz w:val="30"/>
          <w:szCs w:val="30"/>
        </w:rPr>
      </w:pPr>
      <w:r>
        <w:rPr>
          <w:rFonts w:ascii="Calibri" w:eastAsia="黑体" w:hAnsi="黑体" w:cs="黑体" w:hint="eastAsia"/>
          <w:sz w:val="30"/>
          <w:szCs w:val="30"/>
        </w:rPr>
        <w:t>一、</w:t>
      </w:r>
      <w:r w:rsidRPr="001622B5">
        <w:rPr>
          <w:rFonts w:ascii="Calibri" w:eastAsia="黑体" w:hAnsi="黑体" w:cs="黑体" w:hint="eastAsia"/>
          <w:sz w:val="30"/>
          <w:szCs w:val="30"/>
        </w:rPr>
        <w:t>大尺度海洋异常</w:t>
      </w:r>
      <w:r>
        <w:rPr>
          <w:rFonts w:ascii="Calibri" w:eastAsia="黑体" w:hAnsi="黑体" w:cs="黑体" w:hint="eastAsia"/>
          <w:sz w:val="30"/>
          <w:szCs w:val="30"/>
        </w:rPr>
        <w:t>：</w:t>
      </w:r>
      <w:r w:rsidRPr="001622B5">
        <w:rPr>
          <w:rFonts w:ascii="Calibri" w:eastAsia="黑体" w:cs="Calibri"/>
          <w:sz w:val="30"/>
          <w:szCs w:val="30"/>
        </w:rPr>
        <w:t>ENSO</w:t>
      </w:r>
      <w:r w:rsidRPr="001622B5">
        <w:rPr>
          <w:rFonts w:ascii="Calibri" w:eastAsia="黑体" w:hAnsi="黑体" w:cs="黑体" w:hint="eastAsia"/>
          <w:sz w:val="30"/>
          <w:szCs w:val="30"/>
        </w:rPr>
        <w:t>演变趋势</w:t>
      </w:r>
    </w:p>
    <w:p w:rsidR="00FC0ACD" w:rsidRDefault="00FC0ACD" w:rsidP="00052F79">
      <w:pPr>
        <w:spacing w:line="540" w:lineRule="exact"/>
        <w:ind w:firstLineChars="200" w:firstLine="580"/>
        <w:rPr>
          <w:rFonts w:ascii="仿宋_GB2312" w:eastAsia="仿宋_GB2312" w:hAnsi="宋体" w:cs="Times New Roman"/>
          <w:spacing w:val="5"/>
          <w:sz w:val="28"/>
          <w:szCs w:val="28"/>
        </w:rPr>
      </w:pPr>
      <w:r w:rsidRPr="00F3015C">
        <w:rPr>
          <w:rFonts w:ascii="仿宋_GB2312" w:eastAsia="仿宋_GB2312" w:hAnsi="宋体" w:cs="仿宋_GB2312"/>
          <w:spacing w:val="5"/>
          <w:sz w:val="28"/>
          <w:szCs w:val="28"/>
        </w:rPr>
        <w:t>ENSO</w:t>
      </w:r>
      <w:r w:rsidRPr="00F3015C">
        <w:rPr>
          <w:rFonts w:ascii="仿宋_GB2312" w:eastAsia="仿宋_GB2312" w:hAnsi="宋体" w:cs="仿宋_GB2312" w:hint="eastAsia"/>
          <w:spacing w:val="5"/>
          <w:sz w:val="28"/>
          <w:szCs w:val="28"/>
        </w:rPr>
        <w:t>监测表明，</w:t>
      </w:r>
      <w:r>
        <w:rPr>
          <w:rFonts w:ascii="仿宋_GB2312" w:eastAsia="仿宋_GB2312" w:hAnsi="宋体" w:cs="仿宋_GB2312" w:hint="eastAsia"/>
          <w:spacing w:val="5"/>
          <w:sz w:val="28"/>
          <w:szCs w:val="28"/>
        </w:rPr>
        <w:t>上一次超强厄尔尼诺事件</w:t>
      </w:r>
      <w:r w:rsidRPr="00F3015C">
        <w:rPr>
          <w:rFonts w:ascii="仿宋_GB2312" w:eastAsia="仿宋_GB2312" w:hAnsi="宋体" w:cs="仿宋_GB2312" w:hint="eastAsia"/>
          <w:spacing w:val="5"/>
          <w:sz w:val="28"/>
          <w:szCs w:val="28"/>
        </w:rPr>
        <w:t>于</w:t>
      </w:r>
      <w:r w:rsidRPr="00F3015C">
        <w:rPr>
          <w:rFonts w:ascii="仿宋_GB2312" w:eastAsia="仿宋_GB2312" w:hAnsi="宋体" w:cs="仿宋_GB2312"/>
          <w:spacing w:val="5"/>
          <w:sz w:val="28"/>
          <w:szCs w:val="28"/>
        </w:rPr>
        <w:t>2016</w:t>
      </w:r>
      <w:r w:rsidRPr="00F3015C">
        <w:rPr>
          <w:rFonts w:ascii="仿宋_GB2312" w:eastAsia="仿宋_GB2312" w:hAnsi="宋体" w:cs="仿宋_GB2312" w:hint="eastAsia"/>
          <w:spacing w:val="5"/>
          <w:sz w:val="28"/>
          <w:szCs w:val="28"/>
        </w:rPr>
        <w:t>年</w:t>
      </w:r>
      <w:r w:rsidRPr="00F3015C">
        <w:rPr>
          <w:rFonts w:ascii="仿宋_GB2312" w:eastAsia="仿宋_GB2312" w:hAnsi="宋体" w:cs="仿宋_GB2312"/>
          <w:spacing w:val="5"/>
          <w:sz w:val="28"/>
          <w:szCs w:val="28"/>
        </w:rPr>
        <w:t>5</w:t>
      </w:r>
      <w:r w:rsidRPr="00F3015C">
        <w:rPr>
          <w:rFonts w:ascii="仿宋_GB2312" w:eastAsia="仿宋_GB2312" w:hAnsi="宋体" w:cs="仿宋_GB2312" w:hint="eastAsia"/>
          <w:spacing w:val="5"/>
          <w:sz w:val="28"/>
          <w:szCs w:val="28"/>
        </w:rPr>
        <w:t>月结束</w:t>
      </w:r>
      <w:r>
        <w:rPr>
          <w:rFonts w:ascii="仿宋_GB2312" w:eastAsia="仿宋_GB2312" w:hAnsi="宋体" w:cs="仿宋_GB2312" w:hint="eastAsia"/>
          <w:spacing w:val="5"/>
          <w:sz w:val="28"/>
          <w:szCs w:val="28"/>
        </w:rPr>
        <w:t>，</w:t>
      </w:r>
      <w:r>
        <w:rPr>
          <w:rFonts w:ascii="仿宋_GB2312" w:eastAsia="仿宋_GB2312" w:hAnsi="宋体" w:cs="仿宋_GB2312"/>
          <w:spacing w:val="5"/>
          <w:sz w:val="28"/>
          <w:szCs w:val="28"/>
        </w:rPr>
        <w:t>20</w:t>
      </w:r>
      <w:r w:rsidRPr="00F3015C">
        <w:rPr>
          <w:rFonts w:ascii="仿宋_GB2312" w:eastAsia="仿宋_GB2312" w:hAnsi="宋体" w:cs="仿宋_GB2312"/>
          <w:spacing w:val="5"/>
          <w:sz w:val="28"/>
          <w:szCs w:val="28"/>
        </w:rPr>
        <w:t>16</w:t>
      </w:r>
      <w:r w:rsidRPr="00F3015C">
        <w:rPr>
          <w:rFonts w:ascii="仿宋_GB2312" w:eastAsia="仿宋_GB2312" w:hAnsi="宋体" w:cs="仿宋_GB2312" w:hint="eastAsia"/>
          <w:spacing w:val="5"/>
          <w:sz w:val="28"/>
          <w:szCs w:val="28"/>
        </w:rPr>
        <w:t>年下半年赤道中东太平洋海</w:t>
      </w:r>
      <w:proofErr w:type="gramStart"/>
      <w:r w:rsidRPr="00F3015C">
        <w:rPr>
          <w:rFonts w:ascii="仿宋_GB2312" w:eastAsia="仿宋_GB2312" w:hAnsi="宋体" w:cs="仿宋_GB2312" w:hint="eastAsia"/>
          <w:spacing w:val="5"/>
          <w:sz w:val="28"/>
          <w:szCs w:val="28"/>
        </w:rPr>
        <w:t>温</w:t>
      </w:r>
      <w:r>
        <w:rPr>
          <w:rFonts w:ascii="仿宋_GB2312" w:eastAsia="仿宋_GB2312" w:hAnsi="宋体" w:cs="仿宋_GB2312" w:hint="eastAsia"/>
          <w:spacing w:val="5"/>
          <w:sz w:val="28"/>
          <w:szCs w:val="28"/>
        </w:rPr>
        <w:t>经历</w:t>
      </w:r>
      <w:proofErr w:type="gramEnd"/>
      <w:r>
        <w:rPr>
          <w:rFonts w:ascii="仿宋_GB2312" w:eastAsia="仿宋_GB2312" w:hAnsi="宋体" w:cs="仿宋_GB2312" w:hint="eastAsia"/>
          <w:spacing w:val="5"/>
          <w:sz w:val="28"/>
          <w:szCs w:val="28"/>
        </w:rPr>
        <w:t>了近半年的</w:t>
      </w:r>
      <w:r w:rsidRPr="00F3015C">
        <w:rPr>
          <w:rFonts w:ascii="仿宋_GB2312" w:eastAsia="仿宋_GB2312" w:hAnsi="宋体" w:cs="仿宋_GB2312" w:hint="eastAsia"/>
          <w:spacing w:val="5"/>
          <w:sz w:val="28"/>
          <w:szCs w:val="28"/>
        </w:rPr>
        <w:t>拉尼</w:t>
      </w:r>
      <w:proofErr w:type="gramStart"/>
      <w:r w:rsidRPr="00F3015C">
        <w:rPr>
          <w:rFonts w:ascii="仿宋_GB2312" w:eastAsia="仿宋_GB2312" w:hAnsi="宋体" w:cs="仿宋_GB2312" w:hint="eastAsia"/>
          <w:spacing w:val="5"/>
          <w:sz w:val="28"/>
          <w:szCs w:val="28"/>
        </w:rPr>
        <w:t>娜</w:t>
      </w:r>
      <w:proofErr w:type="gramEnd"/>
      <w:r w:rsidRPr="00F3015C">
        <w:rPr>
          <w:rFonts w:ascii="仿宋_GB2312" w:eastAsia="仿宋_GB2312" w:hAnsi="宋体" w:cs="仿宋_GB2312" w:hint="eastAsia"/>
          <w:spacing w:val="5"/>
          <w:sz w:val="28"/>
          <w:szCs w:val="28"/>
        </w:rPr>
        <w:t>状态</w:t>
      </w:r>
      <w:r>
        <w:rPr>
          <w:rFonts w:ascii="仿宋_GB2312" w:eastAsia="仿宋_GB2312" w:hAnsi="宋体" w:cs="仿宋_GB2312" w:hint="eastAsia"/>
          <w:spacing w:val="5"/>
          <w:sz w:val="28"/>
          <w:szCs w:val="28"/>
        </w:rPr>
        <w:t>，自</w:t>
      </w:r>
      <w:r w:rsidRPr="00F3015C">
        <w:rPr>
          <w:rFonts w:ascii="仿宋_GB2312" w:eastAsia="仿宋_GB2312" w:hAnsi="宋体" w:cs="仿宋_GB2312"/>
          <w:spacing w:val="5"/>
          <w:sz w:val="28"/>
          <w:szCs w:val="28"/>
        </w:rPr>
        <w:t>2017</w:t>
      </w:r>
      <w:r w:rsidRPr="00F3015C">
        <w:rPr>
          <w:rFonts w:ascii="仿宋_GB2312" w:eastAsia="仿宋_GB2312" w:hAnsi="宋体" w:cs="仿宋_GB2312" w:hint="eastAsia"/>
          <w:spacing w:val="5"/>
          <w:sz w:val="28"/>
          <w:szCs w:val="28"/>
        </w:rPr>
        <w:t>年</w:t>
      </w:r>
      <w:r w:rsidRPr="00F3015C">
        <w:rPr>
          <w:rFonts w:ascii="仿宋_GB2312" w:eastAsia="仿宋_GB2312" w:hAnsi="宋体" w:cs="仿宋_GB2312"/>
          <w:spacing w:val="5"/>
          <w:sz w:val="28"/>
          <w:szCs w:val="28"/>
        </w:rPr>
        <w:t>2</w:t>
      </w:r>
      <w:r w:rsidRPr="00F3015C">
        <w:rPr>
          <w:rFonts w:ascii="仿宋_GB2312" w:eastAsia="仿宋_GB2312" w:hAnsi="宋体" w:cs="仿宋_GB2312" w:hint="eastAsia"/>
          <w:spacing w:val="5"/>
          <w:sz w:val="28"/>
          <w:szCs w:val="28"/>
        </w:rPr>
        <w:t>月开始</w:t>
      </w:r>
      <w:r>
        <w:rPr>
          <w:rFonts w:ascii="仿宋_GB2312" w:eastAsia="仿宋_GB2312" w:hAnsi="宋体" w:cs="仿宋_GB2312" w:hint="eastAsia"/>
          <w:spacing w:val="5"/>
          <w:sz w:val="28"/>
          <w:szCs w:val="28"/>
        </w:rPr>
        <w:t>至今赤道中东太平洋海温则维持</w:t>
      </w:r>
      <w:r w:rsidRPr="00F3015C">
        <w:rPr>
          <w:rFonts w:ascii="仿宋_GB2312" w:eastAsia="仿宋_GB2312" w:hAnsi="宋体" w:cs="仿宋_GB2312"/>
          <w:spacing w:val="5"/>
          <w:sz w:val="28"/>
          <w:szCs w:val="28"/>
        </w:rPr>
        <w:t>ENSO</w:t>
      </w:r>
      <w:r w:rsidRPr="00F3015C">
        <w:rPr>
          <w:rFonts w:ascii="仿宋_GB2312" w:eastAsia="仿宋_GB2312" w:hAnsi="宋体" w:cs="仿宋_GB2312" w:hint="eastAsia"/>
          <w:spacing w:val="5"/>
          <w:sz w:val="28"/>
          <w:szCs w:val="28"/>
        </w:rPr>
        <w:t>中性状态</w:t>
      </w:r>
      <w:r>
        <w:rPr>
          <w:rFonts w:ascii="仿宋_GB2312" w:eastAsia="仿宋_GB2312" w:hAnsi="宋体" w:cs="仿宋_GB2312" w:hint="eastAsia"/>
          <w:spacing w:val="5"/>
          <w:sz w:val="28"/>
          <w:szCs w:val="28"/>
        </w:rPr>
        <w:t>（图</w:t>
      </w:r>
      <w:r>
        <w:rPr>
          <w:rFonts w:ascii="仿宋_GB2312" w:eastAsia="仿宋_GB2312" w:hAnsi="宋体" w:cs="仿宋_GB2312"/>
          <w:spacing w:val="5"/>
          <w:sz w:val="28"/>
          <w:szCs w:val="28"/>
        </w:rPr>
        <w:t>1</w:t>
      </w:r>
      <w:r>
        <w:rPr>
          <w:rFonts w:ascii="仿宋_GB2312" w:eastAsia="仿宋_GB2312" w:hAnsi="宋体" w:cs="仿宋_GB2312" w:hint="eastAsia"/>
          <w:spacing w:val="5"/>
          <w:sz w:val="28"/>
          <w:szCs w:val="28"/>
        </w:rPr>
        <w:t>左）。根据国内外模式最新预测，</w:t>
      </w:r>
      <w:r w:rsidRPr="00F3015C">
        <w:rPr>
          <w:rFonts w:ascii="仿宋_GB2312" w:eastAsia="仿宋_GB2312" w:hAnsi="宋体" w:cs="仿宋_GB2312"/>
          <w:spacing w:val="5"/>
          <w:sz w:val="28"/>
          <w:szCs w:val="28"/>
        </w:rPr>
        <w:t>2017</w:t>
      </w:r>
      <w:r w:rsidRPr="00F3015C">
        <w:rPr>
          <w:rFonts w:ascii="仿宋_GB2312" w:eastAsia="仿宋_GB2312" w:hAnsi="宋体" w:cs="仿宋_GB2312" w:hint="eastAsia"/>
          <w:spacing w:val="5"/>
          <w:sz w:val="28"/>
          <w:szCs w:val="28"/>
        </w:rPr>
        <w:t>年</w:t>
      </w:r>
      <w:r>
        <w:rPr>
          <w:rFonts w:ascii="仿宋_GB2312" w:eastAsia="仿宋_GB2312" w:hAnsi="宋体" w:cs="仿宋_GB2312" w:hint="eastAsia"/>
          <w:spacing w:val="5"/>
          <w:sz w:val="28"/>
          <w:szCs w:val="28"/>
        </w:rPr>
        <w:t>秋冬季赤道中东太平洋海</w:t>
      </w:r>
      <w:r w:rsidRPr="00EB0F11">
        <w:rPr>
          <w:rFonts w:ascii="仿宋_GB2312" w:eastAsia="仿宋_GB2312" w:hAnsi="宋体" w:cs="仿宋_GB2312" w:hint="eastAsia"/>
          <w:spacing w:val="5"/>
          <w:sz w:val="28"/>
          <w:szCs w:val="28"/>
        </w:rPr>
        <w:t>温异常形成</w:t>
      </w:r>
      <w:r>
        <w:rPr>
          <w:rFonts w:ascii="仿宋_GB2312" w:eastAsia="仿宋_GB2312" w:hAnsi="宋体" w:cs="仿宋_GB2312" w:hint="eastAsia"/>
          <w:spacing w:val="5"/>
          <w:sz w:val="28"/>
          <w:szCs w:val="28"/>
        </w:rPr>
        <w:t>拉尼</w:t>
      </w:r>
      <w:proofErr w:type="gramStart"/>
      <w:r>
        <w:rPr>
          <w:rFonts w:ascii="仿宋_GB2312" w:eastAsia="仿宋_GB2312" w:hAnsi="宋体" w:cs="仿宋_GB2312" w:hint="eastAsia"/>
          <w:spacing w:val="5"/>
          <w:sz w:val="28"/>
          <w:szCs w:val="28"/>
        </w:rPr>
        <w:t>娜</w:t>
      </w:r>
      <w:proofErr w:type="gramEnd"/>
      <w:r>
        <w:rPr>
          <w:rFonts w:ascii="仿宋_GB2312" w:eastAsia="仿宋_GB2312" w:hAnsi="宋体" w:cs="仿宋_GB2312" w:hint="eastAsia"/>
          <w:spacing w:val="5"/>
          <w:sz w:val="28"/>
          <w:szCs w:val="28"/>
        </w:rPr>
        <w:t>事件的概率为</w:t>
      </w:r>
      <w:r>
        <w:rPr>
          <w:rFonts w:ascii="仿宋_GB2312" w:eastAsia="仿宋_GB2312" w:hAnsi="宋体" w:cs="仿宋_GB2312"/>
          <w:spacing w:val="5"/>
          <w:sz w:val="28"/>
          <w:szCs w:val="28"/>
        </w:rPr>
        <w:t>55%-60%</w:t>
      </w:r>
      <w:r>
        <w:rPr>
          <w:rFonts w:ascii="仿宋_GB2312" w:eastAsia="仿宋_GB2312" w:hAnsi="宋体" w:cs="仿宋_GB2312" w:hint="eastAsia"/>
          <w:spacing w:val="5"/>
          <w:sz w:val="28"/>
          <w:szCs w:val="28"/>
        </w:rPr>
        <w:t>。与前期模式预测相比较，拉尼</w:t>
      </w:r>
      <w:proofErr w:type="gramStart"/>
      <w:r>
        <w:rPr>
          <w:rFonts w:ascii="仿宋_GB2312" w:eastAsia="仿宋_GB2312" w:hAnsi="宋体" w:cs="仿宋_GB2312" w:hint="eastAsia"/>
          <w:spacing w:val="5"/>
          <w:sz w:val="28"/>
          <w:szCs w:val="28"/>
        </w:rPr>
        <w:t>娜</w:t>
      </w:r>
      <w:proofErr w:type="gramEnd"/>
      <w:r>
        <w:rPr>
          <w:rFonts w:ascii="仿宋_GB2312" w:eastAsia="仿宋_GB2312" w:hAnsi="宋体" w:cs="仿宋_GB2312" w:hint="eastAsia"/>
          <w:spacing w:val="5"/>
          <w:sz w:val="28"/>
          <w:szCs w:val="28"/>
        </w:rPr>
        <w:t>事件的发生概率有所增大，表明赤道中东太平洋海温异常存在向拉尼</w:t>
      </w:r>
      <w:proofErr w:type="gramStart"/>
      <w:r>
        <w:rPr>
          <w:rFonts w:ascii="仿宋_GB2312" w:eastAsia="仿宋_GB2312" w:hAnsi="宋体" w:cs="仿宋_GB2312" w:hint="eastAsia"/>
          <w:spacing w:val="5"/>
          <w:sz w:val="28"/>
          <w:szCs w:val="28"/>
        </w:rPr>
        <w:t>娜</w:t>
      </w:r>
      <w:proofErr w:type="gramEnd"/>
      <w:r>
        <w:rPr>
          <w:rFonts w:ascii="仿宋_GB2312" w:eastAsia="仿宋_GB2312" w:hAnsi="宋体" w:cs="仿宋_GB2312" w:hint="eastAsia"/>
          <w:spacing w:val="5"/>
          <w:sz w:val="28"/>
          <w:szCs w:val="28"/>
        </w:rPr>
        <w:t>事件发展的趋势（图</w:t>
      </w:r>
      <w:r>
        <w:rPr>
          <w:rFonts w:ascii="仿宋_GB2312" w:eastAsia="仿宋_GB2312" w:hAnsi="宋体" w:cs="仿宋_GB2312"/>
          <w:spacing w:val="5"/>
          <w:sz w:val="28"/>
          <w:szCs w:val="28"/>
        </w:rPr>
        <w:t>1</w:t>
      </w:r>
      <w:r>
        <w:rPr>
          <w:rFonts w:ascii="仿宋_GB2312" w:eastAsia="仿宋_GB2312" w:hAnsi="宋体" w:cs="仿宋_GB2312" w:hint="eastAsia"/>
          <w:spacing w:val="5"/>
          <w:sz w:val="28"/>
          <w:szCs w:val="28"/>
        </w:rPr>
        <w:t>右）。</w:t>
      </w:r>
    </w:p>
    <w:p w:rsidR="00FC0ACD" w:rsidRDefault="00052F79" w:rsidP="00EB0F11">
      <w:pPr>
        <w:jc w:val="center"/>
        <w:rPr>
          <w:rFonts w:cs="Times New Roman"/>
          <w:b/>
          <w:bCs/>
          <w:sz w:val="28"/>
          <w:szCs w:val="28"/>
        </w:rPr>
      </w:pPr>
      <w:r>
        <w:rPr>
          <w:rFonts w:cs="Times New Roman"/>
          <w:noProof/>
        </w:rPr>
        <w:pict>
          <v:shape id="图片 8" o:spid="_x0000_i1025" type="#_x0000_t75" style="width:234.75pt;height:132pt;visibility:visible">
            <v:imagedata r:id="rId13" o:title="" croptop="1965f" cropbottom="3885f" cropleft="1733f" cropright="1078f"/>
          </v:shape>
        </w:pict>
      </w:r>
      <w:r>
        <w:rPr>
          <w:rFonts w:cs="Times New Roman"/>
          <w:b/>
          <w:bCs/>
          <w:noProof/>
          <w:sz w:val="28"/>
          <w:szCs w:val="28"/>
        </w:rPr>
        <w:pict>
          <v:shape id="_x0000_i1026" type="#_x0000_t75" style="width:181.5pt;height:136.5pt;visibility:visible" filled="t" fillcolor="black">
            <v:imagedata r:id="rId14" o:title="" croptop="4267f"/>
          </v:shape>
        </w:pict>
      </w:r>
    </w:p>
    <w:p w:rsidR="00FC0ACD" w:rsidRPr="00EB0F11" w:rsidRDefault="00FC0ACD" w:rsidP="00EB0F11">
      <w:pPr>
        <w:widowControl/>
        <w:jc w:val="center"/>
        <w:rPr>
          <w:rFonts w:ascii="仿宋_GB2312" w:eastAsia="仿宋_GB2312" w:cs="Times New Roman"/>
          <w:b/>
          <w:bCs/>
          <w:color w:val="000000"/>
          <w:sz w:val="24"/>
          <w:szCs w:val="24"/>
        </w:rPr>
      </w:pPr>
      <w:r w:rsidRPr="001622B5">
        <w:rPr>
          <w:rFonts w:ascii="仿宋_GB2312" w:eastAsia="仿宋_GB2312" w:cs="仿宋_GB2312" w:hint="eastAsia"/>
          <w:b/>
          <w:bCs/>
          <w:color w:val="000000"/>
          <w:sz w:val="24"/>
          <w:szCs w:val="24"/>
        </w:rPr>
        <w:t>图</w:t>
      </w:r>
      <w:r>
        <w:rPr>
          <w:rFonts w:ascii="仿宋_GB2312" w:eastAsia="仿宋_GB2312" w:cs="仿宋_GB2312"/>
          <w:b/>
          <w:bCs/>
          <w:color w:val="000000"/>
          <w:sz w:val="24"/>
          <w:szCs w:val="24"/>
        </w:rPr>
        <w:t>1</w:t>
      </w:r>
      <w:r w:rsidRPr="001622B5">
        <w:rPr>
          <w:rFonts w:ascii="仿宋_GB2312" w:eastAsia="仿宋_GB2312" w:cs="仿宋_GB2312"/>
          <w:b/>
          <w:bCs/>
          <w:color w:val="000000"/>
          <w:sz w:val="24"/>
          <w:szCs w:val="24"/>
        </w:rPr>
        <w:t xml:space="preserve"> Nino3.4</w:t>
      </w:r>
      <w:r w:rsidRPr="001622B5">
        <w:rPr>
          <w:rFonts w:ascii="仿宋_GB2312" w:eastAsia="仿宋_GB2312" w:cs="仿宋_GB2312" w:hint="eastAsia"/>
          <w:b/>
          <w:bCs/>
          <w:color w:val="000000"/>
          <w:sz w:val="24"/>
          <w:szCs w:val="24"/>
        </w:rPr>
        <w:t>区海</w:t>
      </w:r>
      <w:proofErr w:type="gramStart"/>
      <w:r w:rsidRPr="001622B5">
        <w:rPr>
          <w:rFonts w:ascii="仿宋_GB2312" w:eastAsia="仿宋_GB2312" w:cs="仿宋_GB2312" w:hint="eastAsia"/>
          <w:b/>
          <w:bCs/>
          <w:color w:val="000000"/>
          <w:sz w:val="24"/>
          <w:szCs w:val="24"/>
        </w:rPr>
        <w:t>温指数</w:t>
      </w:r>
      <w:proofErr w:type="gramEnd"/>
      <w:r w:rsidRPr="001622B5">
        <w:rPr>
          <w:rFonts w:ascii="仿宋_GB2312" w:eastAsia="仿宋_GB2312" w:cs="仿宋_GB2312" w:hint="eastAsia"/>
          <w:b/>
          <w:bCs/>
          <w:color w:val="000000"/>
          <w:sz w:val="24"/>
          <w:szCs w:val="24"/>
        </w:rPr>
        <w:t>逐月演变（左，资料来源于</w:t>
      </w:r>
      <w:r w:rsidRPr="001622B5">
        <w:rPr>
          <w:rFonts w:ascii="仿宋_GB2312" w:eastAsia="仿宋_GB2312" w:cs="仿宋_GB2312"/>
          <w:b/>
          <w:bCs/>
          <w:color w:val="000000"/>
          <w:sz w:val="24"/>
          <w:szCs w:val="24"/>
        </w:rPr>
        <w:t>CPC</w:t>
      </w:r>
      <w:r w:rsidRPr="001622B5">
        <w:rPr>
          <w:rFonts w:ascii="仿宋_GB2312" w:eastAsia="仿宋_GB2312" w:cs="仿宋_GB2312" w:hint="eastAsia"/>
          <w:b/>
          <w:bCs/>
          <w:color w:val="000000"/>
          <w:sz w:val="24"/>
          <w:szCs w:val="24"/>
        </w:rPr>
        <w:t>）与</w:t>
      </w:r>
      <w:r w:rsidRPr="001622B5">
        <w:rPr>
          <w:rFonts w:ascii="仿宋_GB2312" w:eastAsia="仿宋_GB2312" w:cs="仿宋_GB2312"/>
          <w:b/>
          <w:bCs/>
          <w:color w:val="000000"/>
          <w:sz w:val="24"/>
          <w:szCs w:val="24"/>
        </w:rPr>
        <w:t>ENSO</w:t>
      </w:r>
      <w:r w:rsidRPr="001622B5">
        <w:rPr>
          <w:rFonts w:ascii="仿宋_GB2312" w:eastAsia="仿宋_GB2312" w:cs="仿宋_GB2312" w:hint="eastAsia"/>
          <w:b/>
          <w:bCs/>
          <w:color w:val="000000"/>
          <w:sz w:val="24"/>
          <w:szCs w:val="24"/>
        </w:rPr>
        <w:t>概率预测（右，引自</w:t>
      </w:r>
      <w:r w:rsidRPr="001622B5">
        <w:rPr>
          <w:rFonts w:ascii="仿宋_GB2312" w:eastAsia="仿宋_GB2312" w:cs="仿宋_GB2312"/>
          <w:b/>
          <w:bCs/>
          <w:color w:val="000000"/>
          <w:sz w:val="24"/>
          <w:szCs w:val="24"/>
        </w:rPr>
        <w:t>IRI</w:t>
      </w:r>
      <w:r w:rsidRPr="001622B5">
        <w:rPr>
          <w:rFonts w:ascii="仿宋_GB2312" w:eastAsia="仿宋_GB2312" w:cs="仿宋_GB2312" w:hint="eastAsia"/>
          <w:b/>
          <w:bCs/>
          <w:color w:val="000000"/>
          <w:sz w:val="24"/>
          <w:szCs w:val="24"/>
        </w:rPr>
        <w:t>）</w:t>
      </w:r>
    </w:p>
    <w:p w:rsidR="00FC0ACD" w:rsidRDefault="00FC0ACD" w:rsidP="00EB0F11">
      <w:pPr>
        <w:rPr>
          <w:rFonts w:ascii="Calibri" w:eastAsia="黑体" w:hAnsi="黑体" w:cs="Times New Roman"/>
          <w:sz w:val="30"/>
          <w:szCs w:val="30"/>
        </w:rPr>
      </w:pPr>
      <w:r>
        <w:rPr>
          <w:rFonts w:ascii="Calibri" w:eastAsia="黑体" w:hAnsi="黑体" w:cs="黑体" w:hint="eastAsia"/>
          <w:sz w:val="30"/>
          <w:szCs w:val="30"/>
        </w:rPr>
        <w:t>二、统计分析：</w:t>
      </w:r>
      <w:r>
        <w:rPr>
          <w:rFonts w:ascii="Calibri" w:eastAsia="黑体" w:hAnsi="黑体" w:cs="Calibri"/>
          <w:sz w:val="30"/>
          <w:szCs w:val="30"/>
        </w:rPr>
        <w:t>ENSO</w:t>
      </w:r>
      <w:r>
        <w:rPr>
          <w:rFonts w:ascii="Calibri" w:eastAsia="黑体" w:hAnsi="黑体" w:cs="黑体" w:hint="eastAsia"/>
          <w:sz w:val="30"/>
          <w:szCs w:val="30"/>
        </w:rPr>
        <w:t>相似</w:t>
      </w:r>
    </w:p>
    <w:p w:rsidR="00FC0ACD" w:rsidRDefault="00FC0ACD" w:rsidP="00052F79">
      <w:pPr>
        <w:spacing w:line="540" w:lineRule="exact"/>
        <w:ind w:firstLineChars="200" w:firstLine="580"/>
        <w:rPr>
          <w:rFonts w:ascii="仿宋_GB2312" w:eastAsia="仿宋_GB2312" w:hAnsi="宋体" w:cs="Times New Roman"/>
          <w:spacing w:val="5"/>
          <w:sz w:val="28"/>
          <w:szCs w:val="28"/>
        </w:rPr>
      </w:pPr>
      <w:r w:rsidRPr="001622B5">
        <w:rPr>
          <w:rFonts w:ascii="仿宋_GB2312" w:eastAsia="仿宋_GB2312" w:hAnsi="宋体" w:cs="仿宋_GB2312" w:hint="eastAsia"/>
          <w:spacing w:val="5"/>
          <w:sz w:val="28"/>
          <w:szCs w:val="28"/>
        </w:rPr>
        <w:lastRenderedPageBreak/>
        <w:t>基于描述</w:t>
      </w:r>
      <w:r w:rsidRPr="001622B5">
        <w:rPr>
          <w:rFonts w:ascii="仿宋_GB2312" w:eastAsia="仿宋_GB2312" w:hAnsi="宋体" w:cs="仿宋_GB2312"/>
          <w:spacing w:val="5"/>
          <w:sz w:val="28"/>
          <w:szCs w:val="28"/>
        </w:rPr>
        <w:t>ENSO</w:t>
      </w:r>
      <w:r w:rsidRPr="001622B5">
        <w:rPr>
          <w:rFonts w:ascii="仿宋_GB2312" w:eastAsia="仿宋_GB2312" w:hAnsi="宋体" w:cs="仿宋_GB2312" w:hint="eastAsia"/>
          <w:spacing w:val="5"/>
          <w:sz w:val="28"/>
          <w:szCs w:val="28"/>
        </w:rPr>
        <w:t>演变的多变量</w:t>
      </w:r>
      <w:r w:rsidRPr="001622B5">
        <w:rPr>
          <w:rFonts w:ascii="仿宋_GB2312" w:eastAsia="仿宋_GB2312" w:hAnsi="宋体" w:cs="仿宋_GB2312"/>
          <w:spacing w:val="5"/>
          <w:sz w:val="28"/>
          <w:szCs w:val="28"/>
        </w:rPr>
        <w:t>ENSO</w:t>
      </w:r>
      <w:r w:rsidRPr="001622B5">
        <w:rPr>
          <w:rFonts w:ascii="仿宋_GB2312" w:eastAsia="仿宋_GB2312" w:hAnsi="宋体" w:cs="仿宋_GB2312" w:hint="eastAsia"/>
          <w:spacing w:val="5"/>
          <w:sz w:val="28"/>
          <w:szCs w:val="28"/>
        </w:rPr>
        <w:t>指数演变特征，对历史资料进行检索找出</w:t>
      </w:r>
      <w:r w:rsidRPr="001622B5">
        <w:rPr>
          <w:rFonts w:ascii="仿宋_GB2312" w:eastAsia="仿宋_GB2312" w:hAnsi="宋体" w:cs="仿宋_GB2312"/>
          <w:spacing w:val="5"/>
          <w:sz w:val="28"/>
          <w:szCs w:val="28"/>
        </w:rPr>
        <w:t>1951</w:t>
      </w:r>
      <w:r w:rsidRPr="001622B5">
        <w:rPr>
          <w:rFonts w:ascii="仿宋_GB2312" w:eastAsia="仿宋_GB2312" w:hAnsi="宋体" w:cs="仿宋_GB2312" w:hint="eastAsia"/>
          <w:spacing w:val="5"/>
          <w:sz w:val="28"/>
          <w:szCs w:val="28"/>
        </w:rPr>
        <w:t>年以来共</w:t>
      </w:r>
      <w:r w:rsidRPr="001622B5">
        <w:rPr>
          <w:rFonts w:ascii="仿宋_GB2312" w:eastAsia="仿宋_GB2312" w:hAnsi="宋体" w:cs="仿宋_GB2312"/>
          <w:spacing w:val="5"/>
          <w:sz w:val="28"/>
          <w:szCs w:val="28"/>
        </w:rPr>
        <w:t>7</w:t>
      </w:r>
      <w:r w:rsidRPr="001622B5">
        <w:rPr>
          <w:rFonts w:ascii="仿宋_GB2312" w:eastAsia="仿宋_GB2312" w:hAnsi="宋体" w:cs="仿宋_GB2312" w:hint="eastAsia"/>
          <w:spacing w:val="5"/>
          <w:sz w:val="28"/>
          <w:szCs w:val="28"/>
        </w:rPr>
        <w:t>个历史相似年</w:t>
      </w:r>
      <w:r>
        <w:rPr>
          <w:rFonts w:ascii="仿宋_GB2312" w:eastAsia="仿宋_GB2312" w:hAnsi="宋体" w:cs="仿宋_GB2312" w:hint="eastAsia"/>
          <w:spacing w:val="5"/>
          <w:sz w:val="28"/>
          <w:szCs w:val="28"/>
        </w:rPr>
        <w:t>（图</w:t>
      </w:r>
      <w:r>
        <w:rPr>
          <w:rFonts w:ascii="仿宋_GB2312" w:eastAsia="仿宋_GB2312" w:hAnsi="宋体" w:cs="仿宋_GB2312"/>
          <w:spacing w:val="5"/>
          <w:sz w:val="28"/>
          <w:szCs w:val="28"/>
        </w:rPr>
        <w:t>2a</w:t>
      </w:r>
      <w:r>
        <w:rPr>
          <w:rFonts w:ascii="仿宋_GB2312" w:eastAsia="仿宋_GB2312" w:hAnsi="宋体" w:cs="仿宋_GB2312" w:hint="eastAsia"/>
          <w:spacing w:val="5"/>
          <w:sz w:val="28"/>
          <w:szCs w:val="28"/>
        </w:rPr>
        <w:t>）</w:t>
      </w:r>
      <w:r w:rsidRPr="001622B5">
        <w:rPr>
          <w:rFonts w:ascii="仿宋_GB2312" w:eastAsia="仿宋_GB2312" w:hAnsi="宋体" w:cs="仿宋_GB2312" w:hint="eastAsia"/>
          <w:spacing w:val="5"/>
          <w:sz w:val="28"/>
          <w:szCs w:val="28"/>
        </w:rPr>
        <w:t>。相似年冬季气候背景表现为：东亚槽偏弱，印缅槽偏强，青藏高原低值系统活跃，副热带高压偏东偏北；影响中国东部地区的冷空气偏弱；长江中下游低层大气辐合条件有利，降水量接近常年或偏多，上海降水量较常年偏多</w:t>
      </w:r>
      <w:r>
        <w:rPr>
          <w:rFonts w:ascii="仿宋_GB2312" w:eastAsia="仿宋_GB2312" w:hAnsi="宋体" w:cs="仿宋_GB2312" w:hint="eastAsia"/>
          <w:spacing w:val="5"/>
          <w:sz w:val="28"/>
          <w:szCs w:val="28"/>
        </w:rPr>
        <w:t>（图</w:t>
      </w:r>
      <w:r>
        <w:rPr>
          <w:rFonts w:ascii="仿宋_GB2312" w:eastAsia="仿宋_GB2312" w:hAnsi="宋体" w:cs="仿宋_GB2312"/>
          <w:spacing w:val="5"/>
          <w:sz w:val="28"/>
          <w:szCs w:val="28"/>
        </w:rPr>
        <w:t>2b-d</w:t>
      </w:r>
      <w:r>
        <w:rPr>
          <w:rFonts w:ascii="仿宋_GB2312" w:eastAsia="仿宋_GB2312" w:hAnsi="宋体" w:cs="仿宋_GB2312" w:hint="eastAsia"/>
          <w:spacing w:val="5"/>
          <w:sz w:val="28"/>
          <w:szCs w:val="28"/>
        </w:rPr>
        <w:t>）</w:t>
      </w:r>
      <w:r w:rsidRPr="001622B5">
        <w:rPr>
          <w:rFonts w:ascii="仿宋_GB2312" w:eastAsia="仿宋_GB2312" w:hAnsi="宋体" w:cs="仿宋_GB2312" w:hint="eastAsia"/>
          <w:spacing w:val="5"/>
          <w:sz w:val="28"/>
          <w:szCs w:val="28"/>
        </w:rPr>
        <w:t>。</w:t>
      </w:r>
    </w:p>
    <w:p w:rsidR="00FC0ACD" w:rsidRPr="00A929B3" w:rsidRDefault="00FC0ACD" w:rsidP="00EB0F11">
      <w:pPr>
        <w:spacing w:line="540" w:lineRule="exact"/>
        <w:rPr>
          <w:rFonts w:ascii="仿宋_GB2312" w:eastAsia="仿宋_GB2312" w:hAnsi="宋体" w:cs="Times New Roman"/>
          <w:spacing w:val="5"/>
          <w:sz w:val="28"/>
          <w:szCs w:val="28"/>
        </w:rPr>
      </w:pPr>
    </w:p>
    <w:p w:rsidR="00FC0ACD" w:rsidRDefault="00052F79" w:rsidP="00052F79">
      <w:pPr>
        <w:ind w:left="206" w:hangingChars="98" w:hanging="206"/>
        <w:rPr>
          <w:rFonts w:cs="Times New Roman"/>
          <w:b/>
          <w:bCs/>
          <w:sz w:val="28"/>
          <w:szCs w:val="28"/>
        </w:rPr>
      </w:pPr>
      <w:r>
        <w:rPr>
          <w:rFonts w:cs="Times New Roman"/>
          <w:noProof/>
        </w:rPr>
        <w:pict>
          <v:shape id="_x0000_i1027" type="#_x0000_t75" style="width:423pt;height:309pt;visibility:visible">
            <v:imagedata r:id="rId15" o:title=""/>
          </v:shape>
        </w:pict>
      </w:r>
    </w:p>
    <w:p w:rsidR="00FC0ACD" w:rsidRDefault="00FC0ACD" w:rsidP="00EB0F11">
      <w:pPr>
        <w:widowControl/>
        <w:jc w:val="center"/>
        <w:rPr>
          <w:rFonts w:ascii="仿宋_GB2312" w:eastAsia="仿宋_GB2312" w:cs="Times New Roman"/>
          <w:b/>
          <w:bCs/>
          <w:color w:val="000000"/>
          <w:sz w:val="24"/>
          <w:szCs w:val="24"/>
        </w:rPr>
      </w:pPr>
      <w:r w:rsidRPr="001622B5">
        <w:rPr>
          <w:rFonts w:ascii="仿宋_GB2312" w:eastAsia="仿宋_GB2312" w:cs="仿宋_GB2312" w:hint="eastAsia"/>
          <w:b/>
          <w:bCs/>
          <w:color w:val="000000"/>
          <w:sz w:val="24"/>
          <w:szCs w:val="24"/>
        </w:rPr>
        <w:t>图</w:t>
      </w:r>
      <w:r>
        <w:rPr>
          <w:rFonts w:ascii="仿宋_GB2312" w:eastAsia="仿宋_GB2312" w:cs="仿宋_GB2312"/>
          <w:b/>
          <w:bCs/>
          <w:color w:val="000000"/>
          <w:sz w:val="24"/>
          <w:szCs w:val="24"/>
        </w:rPr>
        <w:t>2</w:t>
      </w:r>
      <w:r w:rsidRPr="001622B5">
        <w:rPr>
          <w:rFonts w:ascii="仿宋_GB2312" w:eastAsia="仿宋_GB2312" w:cs="仿宋_GB2312"/>
          <w:b/>
          <w:bCs/>
          <w:color w:val="000000"/>
          <w:sz w:val="24"/>
          <w:szCs w:val="24"/>
        </w:rPr>
        <w:t xml:space="preserve"> </w:t>
      </w:r>
      <w:r>
        <w:rPr>
          <w:rFonts w:ascii="仿宋_GB2312" w:eastAsia="仿宋_GB2312" w:cs="仿宋_GB2312"/>
          <w:b/>
          <w:bCs/>
          <w:color w:val="000000"/>
          <w:sz w:val="24"/>
          <w:szCs w:val="24"/>
        </w:rPr>
        <w:t xml:space="preserve"> </w:t>
      </w:r>
      <w:r w:rsidRPr="001622B5">
        <w:rPr>
          <w:rFonts w:ascii="仿宋_GB2312" w:eastAsia="仿宋_GB2312" w:cs="仿宋_GB2312"/>
          <w:b/>
          <w:bCs/>
          <w:color w:val="000000"/>
          <w:sz w:val="24"/>
          <w:szCs w:val="24"/>
        </w:rPr>
        <w:t>7</w:t>
      </w:r>
      <w:r w:rsidRPr="001622B5">
        <w:rPr>
          <w:rFonts w:ascii="仿宋_GB2312" w:eastAsia="仿宋_GB2312" w:cs="仿宋_GB2312" w:hint="eastAsia"/>
          <w:b/>
          <w:bCs/>
          <w:color w:val="000000"/>
          <w:sz w:val="24"/>
          <w:szCs w:val="24"/>
        </w:rPr>
        <w:t>个</w:t>
      </w:r>
      <w:r w:rsidRPr="001622B5">
        <w:rPr>
          <w:rFonts w:ascii="仿宋_GB2312" w:eastAsia="仿宋_GB2312" w:cs="仿宋_GB2312"/>
          <w:b/>
          <w:bCs/>
          <w:color w:val="000000"/>
          <w:sz w:val="24"/>
          <w:szCs w:val="24"/>
        </w:rPr>
        <w:t>ENSO</w:t>
      </w:r>
      <w:r w:rsidRPr="001622B5">
        <w:rPr>
          <w:rFonts w:ascii="仿宋_GB2312" w:eastAsia="仿宋_GB2312" w:cs="仿宋_GB2312" w:hint="eastAsia"/>
          <w:b/>
          <w:bCs/>
          <w:color w:val="000000"/>
          <w:sz w:val="24"/>
          <w:szCs w:val="24"/>
        </w:rPr>
        <w:t>相似年多变量</w:t>
      </w:r>
      <w:r w:rsidRPr="001622B5">
        <w:rPr>
          <w:rFonts w:ascii="仿宋_GB2312" w:eastAsia="仿宋_GB2312" w:cs="仿宋_GB2312"/>
          <w:b/>
          <w:bCs/>
          <w:color w:val="000000"/>
          <w:sz w:val="24"/>
          <w:szCs w:val="24"/>
        </w:rPr>
        <w:t>ENSO</w:t>
      </w:r>
      <w:r w:rsidRPr="001622B5">
        <w:rPr>
          <w:rFonts w:ascii="仿宋_GB2312" w:eastAsia="仿宋_GB2312" w:cs="仿宋_GB2312" w:hint="eastAsia"/>
          <w:b/>
          <w:bCs/>
          <w:color w:val="000000"/>
          <w:sz w:val="24"/>
          <w:szCs w:val="24"/>
        </w:rPr>
        <w:t>指数演变（</w:t>
      </w:r>
      <w:r w:rsidRPr="001622B5">
        <w:rPr>
          <w:rFonts w:ascii="仿宋_GB2312" w:eastAsia="仿宋_GB2312" w:cs="仿宋_GB2312"/>
          <w:b/>
          <w:bCs/>
          <w:color w:val="000000"/>
          <w:sz w:val="24"/>
          <w:szCs w:val="24"/>
        </w:rPr>
        <w:t>a</w:t>
      </w:r>
      <w:r>
        <w:rPr>
          <w:rFonts w:ascii="仿宋_GB2312" w:eastAsia="仿宋_GB2312" w:cs="仿宋_GB2312" w:hint="eastAsia"/>
          <w:b/>
          <w:bCs/>
          <w:color w:val="000000"/>
          <w:sz w:val="24"/>
          <w:szCs w:val="24"/>
        </w:rPr>
        <w:t>，</w:t>
      </w:r>
      <w:r w:rsidRPr="001622B5">
        <w:rPr>
          <w:rFonts w:ascii="仿宋_GB2312" w:eastAsia="仿宋_GB2312" w:cs="仿宋_GB2312" w:hint="eastAsia"/>
          <w:b/>
          <w:bCs/>
          <w:color w:val="000000"/>
          <w:sz w:val="24"/>
          <w:szCs w:val="24"/>
        </w:rPr>
        <w:t>引自</w:t>
      </w:r>
      <w:r w:rsidRPr="001622B5">
        <w:rPr>
          <w:rFonts w:ascii="仿宋_GB2312" w:eastAsia="仿宋_GB2312" w:cs="仿宋_GB2312"/>
          <w:b/>
          <w:bCs/>
          <w:color w:val="000000"/>
          <w:sz w:val="24"/>
          <w:szCs w:val="24"/>
        </w:rPr>
        <w:t>NOAA</w:t>
      </w:r>
      <w:r w:rsidRPr="001622B5">
        <w:rPr>
          <w:rFonts w:ascii="仿宋_GB2312" w:eastAsia="仿宋_GB2312" w:cs="仿宋_GB2312" w:hint="eastAsia"/>
          <w:b/>
          <w:bCs/>
          <w:color w:val="000000"/>
          <w:sz w:val="24"/>
          <w:szCs w:val="24"/>
        </w:rPr>
        <w:t>，单位：℃）及</w:t>
      </w:r>
      <w:r w:rsidRPr="001622B5">
        <w:rPr>
          <w:rFonts w:ascii="仿宋_GB2312" w:eastAsia="仿宋_GB2312" w:cs="仿宋_GB2312"/>
          <w:b/>
          <w:bCs/>
          <w:color w:val="000000"/>
          <w:sz w:val="24"/>
          <w:szCs w:val="24"/>
        </w:rPr>
        <w:t>ENSO</w:t>
      </w:r>
      <w:r w:rsidRPr="001622B5">
        <w:rPr>
          <w:rFonts w:ascii="仿宋_GB2312" w:eastAsia="仿宋_GB2312" w:cs="仿宋_GB2312" w:hint="eastAsia"/>
          <w:b/>
          <w:bCs/>
          <w:color w:val="000000"/>
          <w:sz w:val="24"/>
          <w:szCs w:val="24"/>
        </w:rPr>
        <w:t>相似年冬季</w:t>
      </w:r>
      <w:r w:rsidRPr="001622B5">
        <w:rPr>
          <w:rFonts w:ascii="仿宋_GB2312" w:eastAsia="仿宋_GB2312" w:cs="仿宋_GB2312"/>
          <w:b/>
          <w:bCs/>
          <w:color w:val="000000"/>
          <w:sz w:val="24"/>
          <w:szCs w:val="24"/>
        </w:rPr>
        <w:t>500</w:t>
      </w:r>
      <w:r w:rsidRPr="001622B5">
        <w:rPr>
          <w:rFonts w:ascii="仿宋_GB2312" w:eastAsia="仿宋_GB2312" w:cs="仿宋_GB2312" w:hint="eastAsia"/>
          <w:b/>
          <w:bCs/>
          <w:color w:val="000000"/>
          <w:sz w:val="24"/>
          <w:szCs w:val="24"/>
        </w:rPr>
        <w:t>百帕位势高度异常</w:t>
      </w:r>
      <w:r w:rsidRPr="001622B5">
        <w:rPr>
          <w:rFonts w:ascii="仿宋_GB2312" w:eastAsia="仿宋_GB2312" w:cs="仿宋_GB2312"/>
          <w:b/>
          <w:bCs/>
          <w:color w:val="000000"/>
          <w:sz w:val="24"/>
          <w:szCs w:val="24"/>
        </w:rPr>
        <w:t>(b</w:t>
      </w:r>
      <w:r w:rsidRPr="001622B5">
        <w:rPr>
          <w:rFonts w:ascii="仿宋_GB2312" w:eastAsia="仿宋_GB2312" w:cs="仿宋_GB2312" w:hint="eastAsia"/>
          <w:b/>
          <w:bCs/>
          <w:color w:val="000000"/>
          <w:sz w:val="24"/>
          <w:szCs w:val="24"/>
        </w:rPr>
        <w:t>，单位：</w:t>
      </w:r>
      <w:r w:rsidRPr="001622B5">
        <w:rPr>
          <w:rFonts w:ascii="仿宋_GB2312" w:eastAsia="仿宋_GB2312" w:cs="仿宋_GB2312"/>
          <w:b/>
          <w:bCs/>
          <w:color w:val="000000"/>
          <w:sz w:val="24"/>
          <w:szCs w:val="24"/>
        </w:rPr>
        <w:t>m)</w:t>
      </w:r>
      <w:r w:rsidRPr="001622B5">
        <w:rPr>
          <w:rFonts w:ascii="仿宋_GB2312" w:eastAsia="仿宋_GB2312" w:cs="仿宋_GB2312" w:hint="eastAsia"/>
          <w:b/>
          <w:bCs/>
          <w:color w:val="000000"/>
          <w:sz w:val="24"/>
          <w:szCs w:val="24"/>
        </w:rPr>
        <w:t>、</w:t>
      </w:r>
      <w:r w:rsidRPr="001622B5">
        <w:rPr>
          <w:rFonts w:ascii="仿宋_GB2312" w:eastAsia="仿宋_GB2312" w:cs="仿宋_GB2312"/>
          <w:b/>
          <w:bCs/>
          <w:color w:val="000000"/>
          <w:sz w:val="24"/>
          <w:szCs w:val="24"/>
        </w:rPr>
        <w:t>850</w:t>
      </w:r>
      <w:r w:rsidRPr="001622B5">
        <w:rPr>
          <w:rFonts w:ascii="仿宋_GB2312" w:eastAsia="仿宋_GB2312" w:cs="仿宋_GB2312" w:hint="eastAsia"/>
          <w:b/>
          <w:bCs/>
          <w:color w:val="000000"/>
          <w:sz w:val="24"/>
          <w:szCs w:val="24"/>
        </w:rPr>
        <w:t>百帕异常风场</w:t>
      </w:r>
      <w:r w:rsidRPr="001622B5">
        <w:rPr>
          <w:rFonts w:ascii="仿宋_GB2312" w:eastAsia="仿宋_GB2312" w:cs="仿宋_GB2312"/>
          <w:b/>
          <w:bCs/>
          <w:color w:val="000000"/>
          <w:sz w:val="24"/>
          <w:szCs w:val="24"/>
        </w:rPr>
        <w:t>(c</w:t>
      </w:r>
      <w:r w:rsidRPr="001622B5">
        <w:rPr>
          <w:rFonts w:ascii="仿宋_GB2312" w:eastAsia="仿宋_GB2312" w:cs="仿宋_GB2312" w:hint="eastAsia"/>
          <w:b/>
          <w:bCs/>
          <w:color w:val="000000"/>
          <w:sz w:val="24"/>
          <w:szCs w:val="24"/>
        </w:rPr>
        <w:t>，单位：</w:t>
      </w:r>
      <w:r w:rsidRPr="001622B5">
        <w:rPr>
          <w:rFonts w:ascii="仿宋_GB2312" w:eastAsia="仿宋_GB2312" w:cs="仿宋_GB2312"/>
          <w:b/>
          <w:bCs/>
          <w:color w:val="000000"/>
          <w:sz w:val="24"/>
          <w:szCs w:val="24"/>
        </w:rPr>
        <w:t>m/s)</w:t>
      </w:r>
      <w:r w:rsidRPr="001622B5">
        <w:rPr>
          <w:rFonts w:ascii="仿宋_GB2312" w:eastAsia="仿宋_GB2312" w:cs="仿宋_GB2312" w:hint="eastAsia"/>
          <w:b/>
          <w:bCs/>
          <w:color w:val="000000"/>
          <w:sz w:val="24"/>
          <w:szCs w:val="24"/>
        </w:rPr>
        <w:t>；降水强度异常（</w:t>
      </w:r>
      <w:r w:rsidRPr="001622B5">
        <w:rPr>
          <w:rFonts w:ascii="仿宋_GB2312" w:eastAsia="仿宋_GB2312" w:cs="仿宋_GB2312"/>
          <w:b/>
          <w:bCs/>
          <w:color w:val="000000"/>
          <w:sz w:val="24"/>
          <w:szCs w:val="24"/>
        </w:rPr>
        <w:t>d</w:t>
      </w:r>
      <w:r w:rsidRPr="001622B5">
        <w:rPr>
          <w:rFonts w:ascii="仿宋_GB2312" w:eastAsia="仿宋_GB2312" w:cs="仿宋_GB2312" w:hint="eastAsia"/>
          <w:b/>
          <w:bCs/>
          <w:color w:val="000000"/>
          <w:sz w:val="24"/>
          <w:szCs w:val="24"/>
        </w:rPr>
        <w:t>，单位</w:t>
      </w:r>
      <w:r w:rsidRPr="001622B5">
        <w:rPr>
          <w:rFonts w:ascii="仿宋_GB2312" w:eastAsia="仿宋_GB2312" w:cs="仿宋_GB2312"/>
          <w:b/>
          <w:bCs/>
          <w:color w:val="000000"/>
          <w:sz w:val="24"/>
          <w:szCs w:val="24"/>
        </w:rPr>
        <w:t>:mm/d</w:t>
      </w:r>
      <w:r w:rsidRPr="001622B5">
        <w:rPr>
          <w:rFonts w:ascii="仿宋_GB2312" w:eastAsia="仿宋_GB2312" w:cs="仿宋_GB2312" w:hint="eastAsia"/>
          <w:b/>
          <w:bCs/>
          <w:color w:val="000000"/>
          <w:sz w:val="24"/>
          <w:szCs w:val="24"/>
        </w:rPr>
        <w:t>）</w:t>
      </w:r>
    </w:p>
    <w:p w:rsidR="00FC0ACD" w:rsidRPr="001622B5" w:rsidRDefault="00FC0ACD" w:rsidP="00EB0F11">
      <w:pPr>
        <w:widowControl/>
        <w:jc w:val="center"/>
        <w:rPr>
          <w:rFonts w:ascii="仿宋_GB2312" w:eastAsia="仿宋_GB2312" w:cs="Times New Roman"/>
          <w:b/>
          <w:bCs/>
          <w:color w:val="000000"/>
          <w:sz w:val="24"/>
          <w:szCs w:val="24"/>
        </w:rPr>
      </w:pPr>
    </w:p>
    <w:p w:rsidR="00FC0ACD" w:rsidRDefault="00FC0ACD" w:rsidP="00EB0F11">
      <w:pPr>
        <w:rPr>
          <w:rFonts w:ascii="Calibri" w:eastAsia="黑体" w:hAnsi="黑体" w:cs="Times New Roman"/>
          <w:sz w:val="30"/>
          <w:szCs w:val="30"/>
        </w:rPr>
      </w:pPr>
      <w:r>
        <w:rPr>
          <w:rFonts w:ascii="Calibri" w:eastAsia="黑体" w:hAnsi="黑体" w:cs="黑体" w:hint="eastAsia"/>
          <w:sz w:val="30"/>
          <w:szCs w:val="30"/>
        </w:rPr>
        <w:t>三、异常信号：夏季气温异常</w:t>
      </w:r>
    </w:p>
    <w:p w:rsidR="00FC0ACD" w:rsidRDefault="00FC0ACD" w:rsidP="00052F79">
      <w:pPr>
        <w:spacing w:line="276" w:lineRule="auto"/>
        <w:ind w:firstLineChars="200" w:firstLine="560"/>
        <w:rPr>
          <w:rFonts w:ascii="仿宋_GB2312" w:eastAsia="仿宋_GB2312" w:cs="Times New Roman"/>
          <w:spacing w:val="10"/>
          <w:sz w:val="28"/>
          <w:szCs w:val="28"/>
        </w:rPr>
      </w:pPr>
      <w:r w:rsidRPr="00C83A17">
        <w:rPr>
          <w:rFonts w:ascii="仿宋_GB2312" w:eastAsia="仿宋_GB2312" w:hAnsi="仿宋" w:cs="仿宋_GB2312" w:hint="eastAsia"/>
          <w:sz w:val="28"/>
          <w:szCs w:val="28"/>
        </w:rPr>
        <w:t>今年夏季（</w:t>
      </w:r>
      <w:r w:rsidRPr="00C83A17">
        <w:rPr>
          <w:rFonts w:ascii="仿宋_GB2312" w:eastAsia="仿宋_GB2312" w:hAnsi="仿宋" w:cs="仿宋_GB2312"/>
          <w:sz w:val="28"/>
          <w:szCs w:val="28"/>
        </w:rPr>
        <w:t>6-8</w:t>
      </w:r>
      <w:r w:rsidRPr="00C83A17">
        <w:rPr>
          <w:rFonts w:ascii="仿宋_GB2312" w:eastAsia="仿宋_GB2312" w:hAnsi="仿宋" w:cs="仿宋_GB2312" w:hint="eastAsia"/>
          <w:sz w:val="28"/>
          <w:szCs w:val="28"/>
        </w:rPr>
        <w:t>月）平均气温</w:t>
      </w:r>
      <w:r w:rsidRPr="00C83A17">
        <w:rPr>
          <w:rFonts w:ascii="仿宋_GB2312" w:eastAsia="仿宋_GB2312" w:hAnsi="仿宋" w:cs="仿宋_GB2312"/>
          <w:sz w:val="28"/>
          <w:szCs w:val="28"/>
        </w:rPr>
        <w:t>28.8</w:t>
      </w:r>
      <w:r w:rsidRPr="008D119E">
        <w:rPr>
          <w:rFonts w:ascii="仿宋_GB2312" w:eastAsia="仿宋_GB2312" w:cs="仿宋_GB2312" w:hint="eastAsia"/>
          <w:spacing w:val="10"/>
          <w:sz w:val="28"/>
          <w:szCs w:val="28"/>
        </w:rPr>
        <w:t>℃</w:t>
      </w:r>
      <w:r>
        <w:rPr>
          <w:rFonts w:ascii="仿宋_GB2312" w:eastAsia="仿宋_GB2312" w:cs="仿宋_GB2312" w:hint="eastAsia"/>
          <w:spacing w:val="10"/>
          <w:sz w:val="28"/>
          <w:szCs w:val="28"/>
        </w:rPr>
        <w:t>，位居有历史记录以来第二位（仅次于</w:t>
      </w:r>
      <w:r>
        <w:rPr>
          <w:rFonts w:ascii="仿宋_GB2312" w:eastAsia="仿宋_GB2312" w:cs="仿宋_GB2312"/>
          <w:spacing w:val="10"/>
          <w:sz w:val="28"/>
          <w:szCs w:val="28"/>
        </w:rPr>
        <w:t>2013</w:t>
      </w:r>
      <w:r>
        <w:rPr>
          <w:rFonts w:ascii="仿宋_GB2312" w:eastAsia="仿宋_GB2312" w:cs="仿宋_GB2312" w:hint="eastAsia"/>
          <w:spacing w:val="10"/>
          <w:sz w:val="28"/>
          <w:szCs w:val="28"/>
        </w:rPr>
        <w:t>年</w:t>
      </w:r>
      <w:r>
        <w:rPr>
          <w:rFonts w:ascii="仿宋_GB2312" w:eastAsia="仿宋_GB2312" w:cs="仿宋_GB2312"/>
          <w:spacing w:val="10"/>
          <w:sz w:val="28"/>
          <w:szCs w:val="28"/>
        </w:rPr>
        <w:t>29.3</w:t>
      </w:r>
      <w:r w:rsidRPr="008D119E">
        <w:rPr>
          <w:rFonts w:ascii="仿宋_GB2312" w:eastAsia="仿宋_GB2312" w:cs="仿宋_GB2312" w:hint="eastAsia"/>
          <w:spacing w:val="10"/>
          <w:sz w:val="28"/>
          <w:szCs w:val="28"/>
        </w:rPr>
        <w:t>℃</w:t>
      </w:r>
      <w:r>
        <w:rPr>
          <w:rFonts w:ascii="仿宋_GB2312" w:eastAsia="仿宋_GB2312" w:cs="仿宋_GB2312" w:hint="eastAsia"/>
          <w:spacing w:val="10"/>
          <w:sz w:val="28"/>
          <w:szCs w:val="28"/>
        </w:rPr>
        <w:t>），较常年值偏高</w:t>
      </w:r>
      <w:r>
        <w:rPr>
          <w:rFonts w:ascii="仿宋_GB2312" w:eastAsia="仿宋_GB2312" w:cs="仿宋_GB2312"/>
          <w:spacing w:val="10"/>
          <w:sz w:val="28"/>
          <w:szCs w:val="28"/>
        </w:rPr>
        <w:t>1.7</w:t>
      </w:r>
      <w:r w:rsidRPr="008D119E">
        <w:rPr>
          <w:rFonts w:ascii="仿宋_GB2312" w:eastAsia="仿宋_GB2312" w:cs="仿宋_GB2312" w:hint="eastAsia"/>
          <w:spacing w:val="10"/>
          <w:sz w:val="28"/>
          <w:szCs w:val="28"/>
        </w:rPr>
        <w:t>℃</w:t>
      </w:r>
      <w:r>
        <w:rPr>
          <w:rFonts w:ascii="仿宋_GB2312" w:eastAsia="仿宋_GB2312" w:cs="仿宋_GB2312" w:hint="eastAsia"/>
          <w:spacing w:val="10"/>
          <w:sz w:val="28"/>
          <w:szCs w:val="28"/>
        </w:rPr>
        <w:t>。</w:t>
      </w:r>
      <w:r>
        <w:rPr>
          <w:rFonts w:ascii="仿宋_GB2312" w:eastAsia="仿宋_GB2312" w:cs="仿宋_GB2312"/>
          <w:spacing w:val="10"/>
          <w:sz w:val="28"/>
          <w:szCs w:val="28"/>
        </w:rPr>
        <w:t>1951</w:t>
      </w:r>
      <w:r>
        <w:rPr>
          <w:rFonts w:ascii="仿宋_GB2312" w:eastAsia="仿宋_GB2312" w:cs="仿宋_GB2312" w:hint="eastAsia"/>
          <w:spacing w:val="10"/>
          <w:sz w:val="28"/>
          <w:szCs w:val="28"/>
        </w:rPr>
        <w:t>年以来的历史资料分析表明，夏季气温较常年值偏高</w:t>
      </w:r>
      <w:r>
        <w:rPr>
          <w:rFonts w:ascii="仿宋_GB2312" w:eastAsia="仿宋_GB2312" w:cs="仿宋_GB2312"/>
          <w:spacing w:val="10"/>
          <w:sz w:val="28"/>
          <w:szCs w:val="28"/>
        </w:rPr>
        <w:t>1</w:t>
      </w:r>
      <w:r w:rsidRPr="008D119E">
        <w:rPr>
          <w:rFonts w:ascii="仿宋_GB2312" w:eastAsia="仿宋_GB2312" w:cs="仿宋_GB2312" w:hint="eastAsia"/>
          <w:spacing w:val="10"/>
          <w:sz w:val="28"/>
          <w:szCs w:val="28"/>
        </w:rPr>
        <w:t>℃</w:t>
      </w:r>
      <w:r>
        <w:rPr>
          <w:rFonts w:ascii="仿宋_GB2312" w:eastAsia="仿宋_GB2312" w:cs="仿宋_GB2312" w:hint="eastAsia"/>
          <w:spacing w:val="10"/>
          <w:sz w:val="28"/>
          <w:szCs w:val="28"/>
        </w:rPr>
        <w:t>的</w:t>
      </w:r>
      <w:r>
        <w:rPr>
          <w:rFonts w:ascii="仿宋_GB2312" w:eastAsia="仿宋_GB2312" w:cs="仿宋_GB2312"/>
          <w:spacing w:val="10"/>
          <w:sz w:val="28"/>
          <w:szCs w:val="28"/>
        </w:rPr>
        <w:t>8</w:t>
      </w:r>
      <w:r>
        <w:rPr>
          <w:rFonts w:ascii="仿宋_GB2312" w:eastAsia="仿宋_GB2312" w:cs="仿宋_GB2312" w:hint="eastAsia"/>
          <w:spacing w:val="10"/>
          <w:sz w:val="28"/>
          <w:szCs w:val="28"/>
        </w:rPr>
        <w:t>个相</w:t>
      </w:r>
      <w:r>
        <w:rPr>
          <w:rFonts w:ascii="仿宋_GB2312" w:eastAsia="仿宋_GB2312" w:cs="仿宋_GB2312" w:hint="eastAsia"/>
          <w:spacing w:val="10"/>
          <w:sz w:val="28"/>
          <w:szCs w:val="28"/>
        </w:rPr>
        <w:lastRenderedPageBreak/>
        <w:t>似年中，冬季气温以正常</w:t>
      </w:r>
      <w:r>
        <w:rPr>
          <w:rFonts w:ascii="仿宋_GB2312" w:eastAsia="仿宋_GB2312" w:cs="仿宋_GB2312"/>
          <w:spacing w:val="10"/>
          <w:sz w:val="28"/>
          <w:szCs w:val="28"/>
        </w:rPr>
        <w:t>-</w:t>
      </w:r>
      <w:r>
        <w:rPr>
          <w:rFonts w:ascii="仿宋_GB2312" w:eastAsia="仿宋_GB2312" w:cs="仿宋_GB2312" w:hint="eastAsia"/>
          <w:spacing w:val="10"/>
          <w:sz w:val="28"/>
          <w:szCs w:val="28"/>
        </w:rPr>
        <w:t>偏暖为主，其中接近常年的概率为</w:t>
      </w:r>
      <w:r>
        <w:rPr>
          <w:rFonts w:ascii="仿宋_GB2312" w:eastAsia="仿宋_GB2312" w:cs="仿宋_GB2312"/>
          <w:spacing w:val="10"/>
          <w:sz w:val="28"/>
          <w:szCs w:val="28"/>
        </w:rPr>
        <w:t>37.5%</w:t>
      </w:r>
      <w:r>
        <w:rPr>
          <w:rFonts w:ascii="仿宋_GB2312" w:eastAsia="仿宋_GB2312" w:cs="仿宋_GB2312" w:hint="eastAsia"/>
          <w:spacing w:val="10"/>
          <w:sz w:val="28"/>
          <w:szCs w:val="28"/>
        </w:rPr>
        <w:t>，较常年偏高</w:t>
      </w:r>
      <w:r>
        <w:rPr>
          <w:rFonts w:ascii="仿宋_GB2312" w:eastAsia="仿宋_GB2312" w:cs="仿宋_GB2312"/>
          <w:spacing w:val="10"/>
          <w:sz w:val="28"/>
          <w:szCs w:val="28"/>
        </w:rPr>
        <w:t>0.5-1</w:t>
      </w:r>
      <w:r w:rsidRPr="008D119E">
        <w:rPr>
          <w:rFonts w:ascii="仿宋_GB2312" w:eastAsia="仿宋_GB2312" w:cs="仿宋_GB2312" w:hint="eastAsia"/>
          <w:spacing w:val="10"/>
          <w:sz w:val="28"/>
          <w:szCs w:val="28"/>
        </w:rPr>
        <w:t>℃</w:t>
      </w:r>
      <w:r>
        <w:rPr>
          <w:rFonts w:ascii="仿宋_GB2312" w:eastAsia="仿宋_GB2312" w:cs="仿宋_GB2312" w:hint="eastAsia"/>
          <w:spacing w:val="10"/>
          <w:sz w:val="28"/>
          <w:szCs w:val="28"/>
        </w:rPr>
        <w:t>的概率为</w:t>
      </w:r>
      <w:r>
        <w:rPr>
          <w:rFonts w:ascii="仿宋_GB2312" w:eastAsia="仿宋_GB2312" w:cs="仿宋_GB2312"/>
          <w:spacing w:val="10"/>
          <w:sz w:val="28"/>
          <w:szCs w:val="28"/>
        </w:rPr>
        <w:t>12.5%</w:t>
      </w:r>
      <w:r>
        <w:rPr>
          <w:rFonts w:ascii="仿宋_GB2312" w:eastAsia="仿宋_GB2312" w:cs="仿宋_GB2312" w:hint="eastAsia"/>
          <w:spacing w:val="10"/>
          <w:sz w:val="28"/>
          <w:szCs w:val="28"/>
        </w:rPr>
        <w:t>，较常年偏高</w:t>
      </w:r>
      <w:r>
        <w:rPr>
          <w:rFonts w:ascii="仿宋_GB2312" w:eastAsia="仿宋_GB2312" w:cs="仿宋_GB2312"/>
          <w:spacing w:val="10"/>
          <w:sz w:val="28"/>
          <w:szCs w:val="28"/>
        </w:rPr>
        <w:t>1</w:t>
      </w:r>
      <w:r w:rsidRPr="008D119E">
        <w:rPr>
          <w:rFonts w:ascii="仿宋_GB2312" w:eastAsia="仿宋_GB2312" w:cs="仿宋_GB2312" w:hint="eastAsia"/>
          <w:spacing w:val="10"/>
          <w:sz w:val="28"/>
          <w:szCs w:val="28"/>
        </w:rPr>
        <w:t>℃</w:t>
      </w:r>
      <w:r>
        <w:rPr>
          <w:rFonts w:ascii="仿宋_GB2312" w:eastAsia="仿宋_GB2312" w:cs="仿宋_GB2312" w:hint="eastAsia"/>
          <w:spacing w:val="10"/>
          <w:sz w:val="28"/>
          <w:szCs w:val="28"/>
        </w:rPr>
        <w:t>以上的概率为</w:t>
      </w:r>
      <w:r>
        <w:rPr>
          <w:rFonts w:ascii="仿宋_GB2312" w:eastAsia="仿宋_GB2312" w:cs="仿宋_GB2312"/>
          <w:spacing w:val="10"/>
          <w:sz w:val="28"/>
          <w:szCs w:val="28"/>
        </w:rPr>
        <w:t>50%</w:t>
      </w:r>
      <w:r>
        <w:rPr>
          <w:rFonts w:ascii="仿宋_GB2312" w:eastAsia="仿宋_GB2312" w:cs="仿宋_GB2312" w:hint="eastAsia"/>
          <w:spacing w:val="10"/>
          <w:sz w:val="28"/>
          <w:szCs w:val="28"/>
        </w:rPr>
        <w:t>（表</w:t>
      </w:r>
      <w:r>
        <w:rPr>
          <w:rFonts w:ascii="仿宋_GB2312" w:eastAsia="仿宋_GB2312" w:cs="仿宋_GB2312"/>
          <w:spacing w:val="10"/>
          <w:sz w:val="28"/>
          <w:szCs w:val="28"/>
        </w:rPr>
        <w:t>1</w:t>
      </w:r>
      <w:r>
        <w:rPr>
          <w:rFonts w:ascii="仿宋_GB2312" w:eastAsia="仿宋_GB2312" w:cs="仿宋_GB2312" w:hint="eastAsia"/>
          <w:spacing w:val="10"/>
          <w:sz w:val="28"/>
          <w:szCs w:val="28"/>
        </w:rPr>
        <w:t>）。此外，近半个世纪以来，夏季气温距平与冬季气温距平呈现显著的正相关（相关系数通过</w:t>
      </w:r>
      <w:r>
        <w:rPr>
          <w:rFonts w:ascii="仿宋_GB2312" w:eastAsia="仿宋_GB2312" w:cs="仿宋_GB2312"/>
          <w:spacing w:val="10"/>
          <w:sz w:val="28"/>
          <w:szCs w:val="28"/>
        </w:rPr>
        <w:t>0.01</w:t>
      </w:r>
      <w:r>
        <w:rPr>
          <w:rFonts w:ascii="仿宋_GB2312" w:eastAsia="仿宋_GB2312" w:cs="仿宋_GB2312" w:hint="eastAsia"/>
          <w:spacing w:val="10"/>
          <w:sz w:val="28"/>
          <w:szCs w:val="28"/>
        </w:rPr>
        <w:t>信度检验，图</w:t>
      </w:r>
      <w:r>
        <w:rPr>
          <w:rFonts w:ascii="仿宋_GB2312" w:eastAsia="仿宋_GB2312" w:cs="仿宋_GB2312"/>
          <w:spacing w:val="10"/>
          <w:sz w:val="28"/>
          <w:szCs w:val="28"/>
        </w:rPr>
        <w:t>3</w:t>
      </w:r>
      <w:r>
        <w:rPr>
          <w:rFonts w:ascii="仿宋_GB2312" w:eastAsia="仿宋_GB2312" w:cs="仿宋_GB2312" w:hint="eastAsia"/>
          <w:spacing w:val="10"/>
          <w:sz w:val="28"/>
          <w:szCs w:val="28"/>
        </w:rPr>
        <w:t>）。进一步基于夏季气温实况和回归模型，预测今年冬季气温较常年偏高，距平值为</w:t>
      </w:r>
      <w:r>
        <w:rPr>
          <w:rFonts w:ascii="仿宋_GB2312" w:eastAsia="仿宋_GB2312" w:cs="仿宋_GB2312"/>
          <w:spacing w:val="10"/>
          <w:sz w:val="28"/>
          <w:szCs w:val="28"/>
        </w:rPr>
        <w:t>0.5-1.5</w:t>
      </w:r>
      <w:r w:rsidRPr="008D119E">
        <w:rPr>
          <w:rFonts w:ascii="仿宋_GB2312" w:eastAsia="仿宋_GB2312" w:cs="仿宋_GB2312" w:hint="eastAsia"/>
          <w:spacing w:val="10"/>
          <w:sz w:val="28"/>
          <w:szCs w:val="28"/>
        </w:rPr>
        <w:t>℃</w:t>
      </w:r>
      <w:r>
        <w:rPr>
          <w:rFonts w:ascii="仿宋_GB2312" w:eastAsia="仿宋_GB2312" w:cs="仿宋_GB2312" w:hint="eastAsia"/>
          <w:spacing w:val="10"/>
          <w:sz w:val="28"/>
          <w:szCs w:val="28"/>
        </w:rPr>
        <w:t>。</w:t>
      </w:r>
    </w:p>
    <w:p w:rsidR="00FC0ACD" w:rsidRDefault="00FC0ACD" w:rsidP="00052F79">
      <w:pPr>
        <w:spacing w:line="276" w:lineRule="auto"/>
        <w:ind w:firstLineChars="200" w:firstLine="600"/>
        <w:rPr>
          <w:rFonts w:ascii="仿宋_GB2312" w:eastAsia="仿宋_GB2312" w:cs="Times New Roman"/>
          <w:spacing w:val="10"/>
          <w:sz w:val="28"/>
          <w:szCs w:val="28"/>
        </w:rPr>
      </w:pPr>
    </w:p>
    <w:p w:rsidR="00FC0ACD" w:rsidRPr="00105224" w:rsidRDefault="00FC0ACD" w:rsidP="00EB0F11">
      <w:pPr>
        <w:widowControl/>
        <w:jc w:val="center"/>
        <w:rPr>
          <w:rFonts w:ascii="仿宋_GB2312" w:eastAsia="仿宋_GB2312" w:cs="Times New Roman"/>
          <w:spacing w:val="10"/>
          <w:sz w:val="28"/>
          <w:szCs w:val="28"/>
        </w:rPr>
      </w:pPr>
      <w:r w:rsidRPr="009C7334">
        <w:rPr>
          <w:rFonts w:ascii="仿宋_GB2312" w:eastAsia="仿宋_GB2312" w:cs="仿宋_GB2312" w:hint="eastAsia"/>
          <w:b/>
          <w:bCs/>
          <w:color w:val="000000"/>
          <w:sz w:val="24"/>
          <w:szCs w:val="24"/>
        </w:rPr>
        <w:t>表</w:t>
      </w:r>
      <w:r>
        <w:rPr>
          <w:rFonts w:ascii="仿宋_GB2312" w:eastAsia="仿宋_GB2312" w:cs="仿宋_GB2312"/>
          <w:b/>
          <w:bCs/>
          <w:color w:val="000000"/>
          <w:sz w:val="24"/>
          <w:szCs w:val="24"/>
        </w:rPr>
        <w:t>1</w:t>
      </w:r>
      <w:r w:rsidRPr="009C7334">
        <w:rPr>
          <w:rFonts w:ascii="仿宋_GB2312" w:eastAsia="仿宋_GB2312" w:cs="仿宋_GB2312"/>
          <w:b/>
          <w:bCs/>
          <w:color w:val="000000"/>
          <w:sz w:val="24"/>
          <w:szCs w:val="24"/>
        </w:rPr>
        <w:t xml:space="preserve"> </w:t>
      </w:r>
      <w:r>
        <w:rPr>
          <w:rFonts w:ascii="仿宋_GB2312" w:eastAsia="仿宋_GB2312" w:cs="仿宋_GB2312" w:hint="eastAsia"/>
          <w:b/>
          <w:bCs/>
          <w:color w:val="000000"/>
          <w:sz w:val="24"/>
          <w:szCs w:val="24"/>
        </w:rPr>
        <w:t>夏季气温异常偏高年对应的冬季气温距平</w:t>
      </w:r>
      <w:r w:rsidRPr="009C7334">
        <w:rPr>
          <w:rFonts w:ascii="仿宋_GB2312" w:eastAsia="仿宋_GB2312" w:cs="仿宋_GB2312" w:hint="eastAsia"/>
          <w:b/>
          <w:bCs/>
          <w:color w:val="000000"/>
          <w:sz w:val="24"/>
          <w:szCs w:val="24"/>
        </w:rPr>
        <w:t>汇总表</w:t>
      </w:r>
    </w:p>
    <w:p w:rsidR="00FC0ACD" w:rsidRDefault="00052F79" w:rsidP="00EB0F11">
      <w:pPr>
        <w:spacing w:line="276" w:lineRule="auto"/>
        <w:jc w:val="center"/>
        <w:rPr>
          <w:rFonts w:ascii="仿宋_GB2312" w:eastAsia="仿宋_GB2312" w:cs="Times New Roman"/>
          <w:spacing w:val="10"/>
          <w:sz w:val="28"/>
          <w:szCs w:val="28"/>
        </w:rPr>
      </w:pPr>
      <w:r>
        <w:rPr>
          <w:rFonts w:cs="Times New Roman"/>
          <w:noProof/>
        </w:rPr>
        <w:pict>
          <v:shape id="_x0000_i1028" type="#_x0000_t75" style="width:419.25pt;height:90.75pt;visibility:visible">
            <v:imagedata r:id="rId16" o:title="" croptop="2439f" cropbottom="3556f"/>
          </v:shape>
        </w:pict>
      </w:r>
    </w:p>
    <w:p w:rsidR="00FC0ACD" w:rsidRDefault="00052F79" w:rsidP="00EB0F11">
      <w:pPr>
        <w:jc w:val="center"/>
        <w:rPr>
          <w:rFonts w:cs="Times New Roman"/>
          <w:b/>
          <w:bCs/>
          <w:sz w:val="28"/>
          <w:szCs w:val="28"/>
        </w:rPr>
      </w:pPr>
      <w:r>
        <w:rPr>
          <w:rFonts w:cs="Times New Roman"/>
          <w:noProof/>
        </w:rPr>
        <w:pict>
          <v:shape id="_x0000_i1029" type="#_x0000_t75" style="width:281.25pt;height:152.25pt;visibility:visible">
            <v:imagedata r:id="rId17" o:title="" croptop="2479f" cropbottom="4052f"/>
          </v:shape>
        </w:pict>
      </w:r>
    </w:p>
    <w:p w:rsidR="00FC0ACD" w:rsidRPr="00DD718D" w:rsidRDefault="00FC0ACD" w:rsidP="00EB0F11">
      <w:pPr>
        <w:widowControl/>
        <w:jc w:val="center"/>
        <w:rPr>
          <w:rFonts w:ascii="仿宋_GB2312" w:eastAsia="仿宋_GB2312" w:cs="Times New Roman"/>
          <w:b/>
          <w:bCs/>
          <w:color w:val="000000"/>
          <w:sz w:val="24"/>
          <w:szCs w:val="24"/>
        </w:rPr>
      </w:pPr>
      <w:r w:rsidRPr="00DD718D">
        <w:rPr>
          <w:rFonts w:ascii="仿宋_GB2312" w:eastAsia="仿宋_GB2312" w:cs="仿宋_GB2312" w:hint="eastAsia"/>
          <w:b/>
          <w:bCs/>
          <w:color w:val="000000"/>
          <w:sz w:val="24"/>
          <w:szCs w:val="24"/>
        </w:rPr>
        <w:t>图</w:t>
      </w:r>
      <w:r>
        <w:rPr>
          <w:rFonts w:ascii="仿宋_GB2312" w:eastAsia="仿宋_GB2312" w:cs="仿宋_GB2312"/>
          <w:b/>
          <w:bCs/>
          <w:color w:val="000000"/>
          <w:sz w:val="24"/>
          <w:szCs w:val="24"/>
        </w:rPr>
        <w:t>3</w:t>
      </w:r>
      <w:r w:rsidRPr="00DD718D">
        <w:rPr>
          <w:rFonts w:ascii="仿宋_GB2312" w:eastAsia="仿宋_GB2312" w:cs="仿宋_GB2312"/>
          <w:b/>
          <w:bCs/>
          <w:color w:val="000000"/>
          <w:sz w:val="24"/>
          <w:szCs w:val="24"/>
        </w:rPr>
        <w:t xml:space="preserve"> 1951</w:t>
      </w:r>
      <w:r>
        <w:rPr>
          <w:rFonts w:ascii="仿宋_GB2312" w:eastAsia="仿宋_GB2312" w:cs="仿宋_GB2312" w:hint="eastAsia"/>
          <w:b/>
          <w:bCs/>
          <w:color w:val="000000"/>
          <w:sz w:val="24"/>
          <w:szCs w:val="24"/>
        </w:rPr>
        <w:t>年以来上海（徐家汇</w:t>
      </w:r>
      <w:r w:rsidRPr="00DD718D">
        <w:rPr>
          <w:rFonts w:ascii="仿宋_GB2312" w:eastAsia="仿宋_GB2312" w:cs="仿宋_GB2312" w:hint="eastAsia"/>
          <w:b/>
          <w:bCs/>
          <w:color w:val="000000"/>
          <w:sz w:val="24"/>
          <w:szCs w:val="24"/>
        </w:rPr>
        <w:t>代表站）夏季气温距平与冬季气温距平的散点分布</w:t>
      </w:r>
    </w:p>
    <w:p w:rsidR="00FC0ACD" w:rsidRDefault="00FC0ACD" w:rsidP="00EB0F11">
      <w:pPr>
        <w:rPr>
          <w:rFonts w:ascii="Calibri" w:eastAsia="黑体" w:hAnsi="黑体" w:cs="Times New Roman"/>
          <w:sz w:val="30"/>
          <w:szCs w:val="30"/>
        </w:rPr>
      </w:pPr>
      <w:r>
        <w:rPr>
          <w:rFonts w:ascii="Calibri" w:eastAsia="黑体" w:hAnsi="黑体" w:cs="黑体" w:hint="eastAsia"/>
          <w:sz w:val="30"/>
          <w:szCs w:val="30"/>
        </w:rPr>
        <w:t>四、客观预测：统计模型集成</w:t>
      </w:r>
    </w:p>
    <w:p w:rsidR="00FC0ACD" w:rsidRDefault="00FC0ACD" w:rsidP="00052F79">
      <w:pPr>
        <w:spacing w:line="276" w:lineRule="auto"/>
        <w:ind w:firstLineChars="250" w:firstLine="700"/>
        <w:rPr>
          <w:rFonts w:ascii="仿宋_GB2312" w:eastAsia="仿宋_GB2312" w:cs="Times New Roman"/>
          <w:spacing w:val="10"/>
          <w:sz w:val="28"/>
          <w:szCs w:val="28"/>
        </w:rPr>
      </w:pPr>
      <w:r>
        <w:rPr>
          <w:rFonts w:ascii="仿宋_GB2312" w:eastAsia="仿宋_GB2312" w:hAnsi="仿宋" w:cs="仿宋_GB2312" w:hint="eastAsia"/>
          <w:sz w:val="28"/>
          <w:szCs w:val="28"/>
        </w:rPr>
        <w:t>表</w:t>
      </w:r>
      <w:r>
        <w:rPr>
          <w:rFonts w:ascii="仿宋_GB2312" w:eastAsia="仿宋_GB2312" w:hAnsi="仿宋" w:cs="仿宋_GB2312"/>
          <w:sz w:val="28"/>
          <w:szCs w:val="28"/>
        </w:rPr>
        <w:t>2</w:t>
      </w:r>
      <w:r>
        <w:rPr>
          <w:rFonts w:ascii="仿宋_GB2312" w:eastAsia="仿宋_GB2312" w:hAnsi="仿宋" w:cs="仿宋_GB2312" w:hint="eastAsia"/>
          <w:sz w:val="28"/>
          <w:szCs w:val="28"/>
        </w:rPr>
        <w:t>和表</w:t>
      </w:r>
      <w:r>
        <w:rPr>
          <w:rFonts w:ascii="仿宋_GB2312" w:eastAsia="仿宋_GB2312" w:hAnsi="仿宋" w:cs="仿宋_GB2312"/>
          <w:sz w:val="28"/>
          <w:szCs w:val="28"/>
        </w:rPr>
        <w:t>3</w:t>
      </w:r>
      <w:r>
        <w:rPr>
          <w:rFonts w:ascii="仿宋_GB2312" w:eastAsia="仿宋_GB2312" w:hAnsi="仿宋" w:cs="仿宋_GB2312" w:hint="eastAsia"/>
          <w:sz w:val="28"/>
          <w:szCs w:val="28"/>
        </w:rPr>
        <w:t>分别给出基于前期</w:t>
      </w:r>
      <w:proofErr w:type="gramStart"/>
      <w:r>
        <w:rPr>
          <w:rFonts w:ascii="仿宋_GB2312" w:eastAsia="仿宋_GB2312" w:hAnsi="仿宋" w:cs="仿宋_GB2312" w:hint="eastAsia"/>
          <w:sz w:val="28"/>
          <w:szCs w:val="28"/>
        </w:rPr>
        <w:t>异常回归</w:t>
      </w:r>
      <w:proofErr w:type="gramEnd"/>
      <w:r>
        <w:rPr>
          <w:rFonts w:ascii="仿宋_GB2312" w:eastAsia="仿宋_GB2312" w:hAnsi="仿宋" w:cs="仿宋_GB2312" w:hint="eastAsia"/>
          <w:sz w:val="28"/>
          <w:szCs w:val="28"/>
        </w:rPr>
        <w:t>模型、最优气候均值（</w:t>
      </w:r>
      <w:r>
        <w:rPr>
          <w:rFonts w:ascii="仿宋_GB2312" w:eastAsia="仿宋_GB2312" w:hAnsi="仿宋" w:cs="仿宋_GB2312"/>
          <w:sz w:val="28"/>
          <w:szCs w:val="28"/>
        </w:rPr>
        <w:t>OCN</w:t>
      </w:r>
      <w:r>
        <w:rPr>
          <w:rFonts w:ascii="仿宋_GB2312" w:eastAsia="仿宋_GB2312" w:hAnsi="仿宋" w:cs="仿宋_GB2312" w:hint="eastAsia"/>
          <w:sz w:val="28"/>
          <w:szCs w:val="28"/>
        </w:rPr>
        <w:t>）方法、广义</w:t>
      </w:r>
      <w:proofErr w:type="gramStart"/>
      <w:r>
        <w:rPr>
          <w:rFonts w:ascii="仿宋_GB2312" w:eastAsia="仿宋_GB2312" w:hAnsi="仿宋" w:cs="仿宋_GB2312" w:hint="eastAsia"/>
          <w:sz w:val="28"/>
          <w:szCs w:val="28"/>
        </w:rPr>
        <w:t>均态方法</w:t>
      </w:r>
      <w:proofErr w:type="gramEnd"/>
      <w:r>
        <w:rPr>
          <w:rFonts w:ascii="仿宋_GB2312" w:eastAsia="仿宋_GB2312" w:hAnsi="仿宋" w:cs="仿宋_GB2312" w:hint="eastAsia"/>
          <w:sz w:val="28"/>
          <w:szCs w:val="28"/>
        </w:rPr>
        <w:t>以及多时间尺度分离均生函数模型对本市今冬气温和降水量的预测结果。总体上，多种统计模型预测今冬气温以偏高为主，距</w:t>
      </w:r>
      <w:proofErr w:type="gramStart"/>
      <w:r>
        <w:rPr>
          <w:rFonts w:ascii="仿宋_GB2312" w:eastAsia="仿宋_GB2312" w:hAnsi="仿宋" w:cs="仿宋_GB2312" w:hint="eastAsia"/>
          <w:sz w:val="28"/>
          <w:szCs w:val="28"/>
        </w:rPr>
        <w:t>平范围</w:t>
      </w:r>
      <w:proofErr w:type="gramEnd"/>
      <w:r>
        <w:rPr>
          <w:rFonts w:ascii="仿宋_GB2312" w:eastAsia="仿宋_GB2312" w:hAnsi="仿宋" w:cs="仿宋_GB2312" w:hint="eastAsia"/>
          <w:sz w:val="28"/>
          <w:szCs w:val="28"/>
        </w:rPr>
        <w:t>为</w:t>
      </w:r>
      <w:r>
        <w:rPr>
          <w:rFonts w:ascii="仿宋_GB2312" w:eastAsia="仿宋_GB2312" w:hAnsi="仿宋" w:cs="仿宋_GB2312"/>
          <w:sz w:val="28"/>
          <w:szCs w:val="28"/>
        </w:rPr>
        <w:t>0-2.8</w:t>
      </w:r>
      <w:r w:rsidRPr="008D119E">
        <w:rPr>
          <w:rFonts w:ascii="仿宋_GB2312" w:eastAsia="仿宋_GB2312" w:cs="仿宋_GB2312" w:hint="eastAsia"/>
          <w:spacing w:val="10"/>
          <w:sz w:val="28"/>
          <w:szCs w:val="28"/>
        </w:rPr>
        <w:t>℃</w:t>
      </w:r>
      <w:r>
        <w:rPr>
          <w:rFonts w:ascii="仿宋_GB2312" w:eastAsia="仿宋_GB2312" w:cs="仿宋_GB2312" w:hint="eastAsia"/>
          <w:spacing w:val="10"/>
          <w:sz w:val="28"/>
          <w:szCs w:val="28"/>
        </w:rPr>
        <w:t>；降水量以略偏多为主，距平百分率为</w:t>
      </w:r>
      <w:r>
        <w:rPr>
          <w:rFonts w:ascii="仿宋_GB2312" w:eastAsia="仿宋_GB2312" w:cs="仿宋_GB2312"/>
          <w:spacing w:val="10"/>
          <w:sz w:val="28"/>
          <w:szCs w:val="28"/>
        </w:rPr>
        <w:t>6%-33%</w:t>
      </w:r>
      <w:r>
        <w:rPr>
          <w:rFonts w:ascii="仿宋_GB2312" w:eastAsia="仿宋_GB2312" w:cs="仿宋_GB2312" w:hint="eastAsia"/>
          <w:spacing w:val="10"/>
          <w:sz w:val="28"/>
          <w:szCs w:val="28"/>
        </w:rPr>
        <w:t>。</w:t>
      </w:r>
    </w:p>
    <w:p w:rsidR="00FC0ACD" w:rsidRPr="009C7334" w:rsidRDefault="00FC0ACD" w:rsidP="00EB0F11">
      <w:pPr>
        <w:widowControl/>
        <w:jc w:val="center"/>
        <w:rPr>
          <w:rFonts w:ascii="仿宋_GB2312" w:eastAsia="仿宋_GB2312" w:cs="Times New Roman"/>
          <w:b/>
          <w:bCs/>
          <w:color w:val="000000"/>
          <w:sz w:val="24"/>
          <w:szCs w:val="24"/>
        </w:rPr>
      </w:pPr>
      <w:r w:rsidRPr="009C7334">
        <w:rPr>
          <w:rFonts w:ascii="仿宋_GB2312" w:eastAsia="仿宋_GB2312" w:cs="仿宋_GB2312" w:hint="eastAsia"/>
          <w:b/>
          <w:bCs/>
          <w:color w:val="000000"/>
          <w:sz w:val="24"/>
          <w:szCs w:val="24"/>
        </w:rPr>
        <w:lastRenderedPageBreak/>
        <w:t>表</w:t>
      </w:r>
      <w:r>
        <w:rPr>
          <w:rFonts w:ascii="仿宋_GB2312" w:eastAsia="仿宋_GB2312" w:cs="仿宋_GB2312"/>
          <w:b/>
          <w:bCs/>
          <w:color w:val="000000"/>
          <w:sz w:val="24"/>
          <w:szCs w:val="24"/>
        </w:rPr>
        <w:t>2</w:t>
      </w:r>
      <w:r w:rsidRPr="009C7334">
        <w:rPr>
          <w:rFonts w:ascii="仿宋_GB2312" w:eastAsia="仿宋_GB2312" w:cs="仿宋_GB2312"/>
          <w:b/>
          <w:bCs/>
          <w:color w:val="000000"/>
          <w:sz w:val="24"/>
          <w:szCs w:val="24"/>
        </w:rPr>
        <w:t xml:space="preserve"> </w:t>
      </w:r>
      <w:r w:rsidRPr="009C7334">
        <w:rPr>
          <w:rFonts w:ascii="仿宋_GB2312" w:eastAsia="仿宋_GB2312" w:cs="仿宋_GB2312" w:hint="eastAsia"/>
          <w:b/>
          <w:bCs/>
          <w:color w:val="000000"/>
          <w:sz w:val="24"/>
          <w:szCs w:val="24"/>
        </w:rPr>
        <w:t>统计模型预测冬季气温汇总表</w:t>
      </w:r>
    </w:p>
    <w:p w:rsidR="00FC0ACD" w:rsidRDefault="00052F79" w:rsidP="00EB0F11">
      <w:pPr>
        <w:jc w:val="center"/>
        <w:rPr>
          <w:rFonts w:cs="Times New Roman"/>
          <w:b/>
          <w:bCs/>
          <w:sz w:val="28"/>
          <w:szCs w:val="28"/>
        </w:rPr>
      </w:pPr>
      <w:r>
        <w:rPr>
          <w:rFonts w:cs="Times New Roman"/>
          <w:noProof/>
        </w:rPr>
        <w:pict>
          <v:shape id="图片 2" o:spid="_x0000_i1030" type="#_x0000_t75" style="width:341.25pt;height:85.5pt;visibility:visible">
            <v:imagedata r:id="rId18" o:title="" croptop="5759f" cropbottom="3641f" cropright="11610f"/>
          </v:shape>
        </w:pict>
      </w:r>
    </w:p>
    <w:p w:rsidR="00FC0ACD" w:rsidRPr="009C7334" w:rsidRDefault="00FC0ACD" w:rsidP="00EB0F11">
      <w:pPr>
        <w:widowControl/>
        <w:jc w:val="center"/>
        <w:rPr>
          <w:rFonts w:ascii="仿宋_GB2312" w:eastAsia="仿宋_GB2312" w:cs="Times New Roman"/>
          <w:b/>
          <w:bCs/>
          <w:color w:val="000000"/>
          <w:sz w:val="24"/>
          <w:szCs w:val="24"/>
        </w:rPr>
      </w:pPr>
      <w:r w:rsidRPr="009C7334">
        <w:rPr>
          <w:rFonts w:ascii="仿宋_GB2312" w:eastAsia="仿宋_GB2312" w:cs="仿宋_GB2312" w:hint="eastAsia"/>
          <w:b/>
          <w:bCs/>
          <w:color w:val="000000"/>
          <w:sz w:val="24"/>
          <w:szCs w:val="24"/>
        </w:rPr>
        <w:t>表</w:t>
      </w:r>
      <w:r>
        <w:rPr>
          <w:rFonts w:ascii="仿宋_GB2312" w:eastAsia="仿宋_GB2312" w:cs="仿宋_GB2312"/>
          <w:b/>
          <w:bCs/>
          <w:color w:val="000000"/>
          <w:sz w:val="24"/>
          <w:szCs w:val="24"/>
        </w:rPr>
        <w:t>3</w:t>
      </w:r>
      <w:r w:rsidRPr="009C7334">
        <w:rPr>
          <w:rFonts w:ascii="仿宋_GB2312" w:eastAsia="仿宋_GB2312" w:cs="仿宋_GB2312"/>
          <w:b/>
          <w:bCs/>
          <w:color w:val="000000"/>
          <w:sz w:val="24"/>
          <w:szCs w:val="24"/>
        </w:rPr>
        <w:t xml:space="preserve"> </w:t>
      </w:r>
      <w:r w:rsidRPr="009C7334">
        <w:rPr>
          <w:rFonts w:ascii="仿宋_GB2312" w:eastAsia="仿宋_GB2312" w:cs="仿宋_GB2312" w:hint="eastAsia"/>
          <w:b/>
          <w:bCs/>
          <w:color w:val="000000"/>
          <w:sz w:val="24"/>
          <w:szCs w:val="24"/>
        </w:rPr>
        <w:t>统计模型预测冬季降水量汇总表</w:t>
      </w:r>
    </w:p>
    <w:p w:rsidR="00FC0ACD" w:rsidRDefault="00052F79" w:rsidP="00EB0F11">
      <w:pPr>
        <w:jc w:val="center"/>
        <w:rPr>
          <w:rFonts w:cs="Times New Roman"/>
          <w:b/>
          <w:bCs/>
          <w:sz w:val="28"/>
          <w:szCs w:val="28"/>
        </w:rPr>
      </w:pPr>
      <w:r>
        <w:rPr>
          <w:rFonts w:cs="Times New Roman"/>
          <w:noProof/>
        </w:rPr>
        <w:pict>
          <v:shape id="_x0000_i1031" type="#_x0000_t75" style="width:314.25pt;height:95.25pt;visibility:visible">
            <v:imagedata r:id="rId19" o:title="" croptop="2920f" cropbottom="2073f" cropright="13714f"/>
          </v:shape>
        </w:pict>
      </w:r>
    </w:p>
    <w:p w:rsidR="00FC0ACD" w:rsidRDefault="00FC0ACD" w:rsidP="00EB0F11">
      <w:pPr>
        <w:rPr>
          <w:rFonts w:ascii="Calibri" w:eastAsia="黑体" w:hAnsi="黑体" w:cs="Times New Roman"/>
          <w:sz w:val="30"/>
          <w:szCs w:val="30"/>
        </w:rPr>
      </w:pPr>
      <w:r>
        <w:rPr>
          <w:rFonts w:ascii="Calibri" w:eastAsia="黑体" w:hAnsi="黑体" w:cs="黑体" w:hint="eastAsia"/>
          <w:sz w:val="30"/>
          <w:szCs w:val="30"/>
        </w:rPr>
        <w:t>五、客观预测</w:t>
      </w:r>
      <w:r w:rsidRPr="001622B5">
        <w:rPr>
          <w:rFonts w:ascii="Calibri" w:eastAsia="黑体" w:hAnsi="黑体" w:cs="黑体" w:hint="eastAsia"/>
          <w:sz w:val="30"/>
          <w:szCs w:val="30"/>
        </w:rPr>
        <w:t>：</w:t>
      </w:r>
      <w:r>
        <w:rPr>
          <w:rFonts w:ascii="Calibri" w:eastAsia="黑体" w:hAnsi="黑体" w:cs="黑体" w:hint="eastAsia"/>
          <w:sz w:val="30"/>
          <w:szCs w:val="30"/>
        </w:rPr>
        <w:t>数值模式集成</w:t>
      </w:r>
    </w:p>
    <w:p w:rsidR="00FC0ACD" w:rsidRPr="001834A0" w:rsidRDefault="00FC0ACD" w:rsidP="00052F79">
      <w:pPr>
        <w:spacing w:line="276" w:lineRule="auto"/>
        <w:ind w:firstLineChars="200" w:firstLine="600"/>
        <w:rPr>
          <w:rFonts w:ascii="仿宋_GB2312" w:eastAsia="仿宋_GB2312" w:cs="Times New Roman"/>
          <w:spacing w:val="10"/>
          <w:sz w:val="28"/>
          <w:szCs w:val="28"/>
        </w:rPr>
      </w:pPr>
      <w:r w:rsidRPr="001834A0">
        <w:rPr>
          <w:rFonts w:ascii="仿宋_GB2312" w:eastAsia="仿宋_GB2312" w:cs="仿宋_GB2312" w:hint="eastAsia"/>
          <w:spacing w:val="10"/>
          <w:sz w:val="28"/>
          <w:szCs w:val="28"/>
        </w:rPr>
        <w:t>根据</w:t>
      </w:r>
      <w:r>
        <w:rPr>
          <w:rFonts w:ascii="仿宋_GB2312" w:eastAsia="仿宋_GB2312" w:cs="仿宋_GB2312" w:hint="eastAsia"/>
          <w:spacing w:val="10"/>
          <w:sz w:val="28"/>
          <w:szCs w:val="28"/>
        </w:rPr>
        <w:t>中国、</w:t>
      </w:r>
      <w:r w:rsidRPr="001834A0">
        <w:rPr>
          <w:rFonts w:ascii="仿宋_GB2312" w:eastAsia="仿宋_GB2312" w:cs="仿宋_GB2312" w:hint="eastAsia"/>
          <w:spacing w:val="10"/>
          <w:sz w:val="28"/>
          <w:szCs w:val="28"/>
        </w:rPr>
        <w:t>欧洲中心、美国等多模式集成预测结果</w:t>
      </w:r>
      <w:r>
        <w:rPr>
          <w:rFonts w:ascii="仿宋_GB2312" w:eastAsia="仿宋_GB2312" w:cs="仿宋_GB2312" w:hint="eastAsia"/>
          <w:spacing w:val="10"/>
          <w:sz w:val="28"/>
          <w:szCs w:val="28"/>
        </w:rPr>
        <w:t>（图</w:t>
      </w:r>
      <w:r>
        <w:rPr>
          <w:rFonts w:ascii="仿宋_GB2312" w:eastAsia="仿宋_GB2312" w:cs="仿宋_GB2312"/>
          <w:spacing w:val="10"/>
          <w:sz w:val="28"/>
          <w:szCs w:val="28"/>
        </w:rPr>
        <w:t>4</w:t>
      </w:r>
      <w:r>
        <w:rPr>
          <w:rFonts w:ascii="仿宋_GB2312" w:eastAsia="仿宋_GB2312" w:cs="仿宋_GB2312" w:hint="eastAsia"/>
          <w:spacing w:val="10"/>
          <w:sz w:val="28"/>
          <w:szCs w:val="28"/>
        </w:rPr>
        <w:t>）</w:t>
      </w:r>
      <w:r w:rsidRPr="001834A0">
        <w:rPr>
          <w:rFonts w:ascii="仿宋_GB2312" w:eastAsia="仿宋_GB2312" w:cs="仿宋_GB2312" w:hint="eastAsia"/>
          <w:spacing w:val="10"/>
          <w:sz w:val="28"/>
          <w:szCs w:val="28"/>
        </w:rPr>
        <w:t>，预计</w:t>
      </w:r>
      <w:r w:rsidRPr="001834A0">
        <w:rPr>
          <w:rFonts w:ascii="仿宋_GB2312" w:eastAsia="仿宋_GB2312" w:cs="仿宋_GB2312"/>
          <w:spacing w:val="10"/>
          <w:sz w:val="28"/>
          <w:szCs w:val="28"/>
        </w:rPr>
        <w:t>2017</w:t>
      </w:r>
      <w:r w:rsidRPr="001834A0">
        <w:rPr>
          <w:rFonts w:ascii="仿宋_GB2312" w:eastAsia="仿宋_GB2312" w:cs="仿宋_GB2312" w:hint="eastAsia"/>
          <w:spacing w:val="10"/>
          <w:sz w:val="28"/>
          <w:szCs w:val="28"/>
        </w:rPr>
        <w:t>年冬季华东大部地区气温较常年值偏高，其中长三角地区气温较常年偏高</w:t>
      </w:r>
      <w:r w:rsidRPr="001834A0">
        <w:rPr>
          <w:rFonts w:ascii="仿宋_GB2312" w:eastAsia="仿宋_GB2312" w:cs="仿宋_GB2312"/>
          <w:spacing w:val="10"/>
          <w:sz w:val="28"/>
          <w:szCs w:val="28"/>
        </w:rPr>
        <w:t>1.0</w:t>
      </w:r>
      <w:r w:rsidRPr="001834A0">
        <w:rPr>
          <w:rFonts w:ascii="仿宋_GB2312" w:eastAsia="仿宋_GB2312" w:cs="仿宋_GB2312" w:hint="eastAsia"/>
          <w:spacing w:val="10"/>
          <w:sz w:val="28"/>
          <w:szCs w:val="28"/>
        </w:rPr>
        <w:t>℃左右，其他地区较常年值偏高</w:t>
      </w:r>
      <w:r w:rsidRPr="001834A0">
        <w:rPr>
          <w:rFonts w:ascii="仿宋_GB2312" w:eastAsia="仿宋_GB2312" w:cs="仿宋_GB2312"/>
          <w:spacing w:val="10"/>
          <w:sz w:val="28"/>
          <w:szCs w:val="28"/>
        </w:rPr>
        <w:t>0.5-1.0</w:t>
      </w:r>
      <w:r w:rsidRPr="001834A0">
        <w:rPr>
          <w:rFonts w:ascii="仿宋_GB2312" w:eastAsia="仿宋_GB2312" w:cs="仿宋_GB2312" w:hint="eastAsia"/>
          <w:spacing w:val="10"/>
          <w:sz w:val="28"/>
          <w:szCs w:val="28"/>
        </w:rPr>
        <w:t>℃；华东地区降水异常总体呈中部多南北少的空间分布，沿江</w:t>
      </w:r>
      <w:r w:rsidRPr="001834A0">
        <w:rPr>
          <w:rFonts w:ascii="仿宋_GB2312" w:eastAsia="仿宋_GB2312" w:cs="仿宋_GB2312"/>
          <w:spacing w:val="10"/>
          <w:sz w:val="28"/>
          <w:szCs w:val="28"/>
        </w:rPr>
        <w:t>-</w:t>
      </w:r>
      <w:r w:rsidRPr="001834A0">
        <w:rPr>
          <w:rFonts w:ascii="仿宋_GB2312" w:eastAsia="仿宋_GB2312" w:cs="仿宋_GB2312" w:hint="eastAsia"/>
          <w:spacing w:val="10"/>
          <w:sz w:val="28"/>
          <w:szCs w:val="28"/>
        </w:rPr>
        <w:t>淮河流域降水量较常年值偏多</w:t>
      </w:r>
      <w:r w:rsidRPr="001834A0">
        <w:rPr>
          <w:rFonts w:ascii="仿宋_GB2312" w:eastAsia="仿宋_GB2312" w:cs="仿宋_GB2312"/>
          <w:spacing w:val="10"/>
          <w:sz w:val="28"/>
          <w:szCs w:val="28"/>
        </w:rPr>
        <w:t>0-2</w:t>
      </w:r>
      <w:r w:rsidRPr="001834A0">
        <w:rPr>
          <w:rFonts w:ascii="仿宋_GB2312" w:eastAsia="仿宋_GB2312" w:cs="仿宋_GB2312" w:hint="eastAsia"/>
          <w:spacing w:val="10"/>
          <w:sz w:val="28"/>
          <w:szCs w:val="28"/>
        </w:rPr>
        <w:t>成，华东北部和南部地区偏少</w:t>
      </w:r>
      <w:r w:rsidRPr="001834A0">
        <w:rPr>
          <w:rFonts w:ascii="仿宋_GB2312" w:eastAsia="仿宋_GB2312" w:cs="仿宋_GB2312"/>
          <w:spacing w:val="10"/>
          <w:sz w:val="28"/>
          <w:szCs w:val="28"/>
        </w:rPr>
        <w:t>1-2</w:t>
      </w:r>
      <w:r w:rsidRPr="001834A0">
        <w:rPr>
          <w:rFonts w:ascii="仿宋_GB2312" w:eastAsia="仿宋_GB2312" w:cs="仿宋_GB2312" w:hint="eastAsia"/>
          <w:spacing w:val="10"/>
          <w:sz w:val="28"/>
          <w:szCs w:val="28"/>
        </w:rPr>
        <w:t>成。</w:t>
      </w:r>
    </w:p>
    <w:p w:rsidR="00FC0ACD" w:rsidRDefault="00052F79" w:rsidP="00EB0F11">
      <w:pPr>
        <w:jc w:val="center"/>
        <w:rPr>
          <w:rFonts w:cs="Times New Roman"/>
          <w:b/>
          <w:bCs/>
          <w:sz w:val="28"/>
          <w:szCs w:val="28"/>
        </w:rPr>
      </w:pPr>
      <w:r>
        <w:rPr>
          <w:rFonts w:cs="Times New Roman"/>
          <w:b/>
          <w:bCs/>
          <w:noProof/>
          <w:sz w:val="28"/>
          <w:szCs w:val="28"/>
        </w:rPr>
        <w:pict>
          <v:shape id="图片 5" o:spid="_x0000_i1032" type="#_x0000_t75" style="width:166.5pt;height:225pt;visibility:visible">
            <v:imagedata r:id="rId20" o:title="" croptop="4403f" cropbottom="305f" cropleft="428f" cropright="1749f"/>
          </v:shape>
        </w:pict>
      </w:r>
      <w:r w:rsidR="00FC0ACD">
        <w:rPr>
          <w:rFonts w:hAnsi="宋体"/>
          <w:b/>
          <w:bCs/>
          <w:sz w:val="28"/>
          <w:szCs w:val="28"/>
        </w:rPr>
        <w:t xml:space="preserve"> </w:t>
      </w:r>
      <w:r>
        <w:rPr>
          <w:rFonts w:cs="Times New Roman"/>
          <w:b/>
          <w:bCs/>
          <w:noProof/>
          <w:sz w:val="28"/>
          <w:szCs w:val="28"/>
        </w:rPr>
        <w:pict>
          <v:shape id="_x0000_i1033" type="#_x0000_t75" style="width:171.75pt;height:224.25pt;visibility:visible">
            <v:imagedata r:id="rId21" o:title="" croptop="4401f" cropbottom="306f" cropleft="426f" cropright="1316f"/>
          </v:shape>
        </w:pict>
      </w:r>
    </w:p>
    <w:p w:rsidR="00FC0ACD" w:rsidRPr="001834A0" w:rsidRDefault="00FC0ACD" w:rsidP="00EB0F11">
      <w:pPr>
        <w:widowControl/>
        <w:jc w:val="center"/>
        <w:rPr>
          <w:rFonts w:ascii="仿宋_GB2312" w:eastAsia="仿宋_GB2312" w:cs="Times New Roman"/>
          <w:b/>
          <w:bCs/>
          <w:color w:val="000000"/>
          <w:sz w:val="24"/>
          <w:szCs w:val="24"/>
        </w:rPr>
      </w:pPr>
      <w:r w:rsidRPr="001834A0">
        <w:rPr>
          <w:rFonts w:ascii="仿宋_GB2312" w:eastAsia="仿宋_GB2312" w:cs="仿宋_GB2312" w:hint="eastAsia"/>
          <w:b/>
          <w:bCs/>
          <w:color w:val="000000"/>
          <w:sz w:val="24"/>
          <w:szCs w:val="24"/>
        </w:rPr>
        <w:lastRenderedPageBreak/>
        <w:t>图</w:t>
      </w:r>
      <w:r>
        <w:rPr>
          <w:rFonts w:ascii="仿宋_GB2312" w:eastAsia="仿宋_GB2312" w:cs="仿宋_GB2312"/>
          <w:b/>
          <w:bCs/>
          <w:color w:val="000000"/>
          <w:sz w:val="24"/>
          <w:szCs w:val="24"/>
        </w:rPr>
        <w:t>4</w:t>
      </w:r>
      <w:r w:rsidRPr="001834A0">
        <w:rPr>
          <w:rFonts w:ascii="仿宋_GB2312" w:eastAsia="仿宋_GB2312" w:cs="仿宋_GB2312"/>
          <w:b/>
          <w:bCs/>
          <w:color w:val="000000"/>
          <w:sz w:val="24"/>
          <w:szCs w:val="24"/>
        </w:rPr>
        <w:t xml:space="preserve"> </w:t>
      </w:r>
      <w:r w:rsidRPr="001834A0">
        <w:rPr>
          <w:rFonts w:ascii="仿宋_GB2312" w:eastAsia="仿宋_GB2312" w:cs="仿宋_GB2312" w:hint="eastAsia"/>
          <w:b/>
          <w:bCs/>
          <w:color w:val="000000"/>
          <w:sz w:val="24"/>
          <w:szCs w:val="24"/>
        </w:rPr>
        <w:t>多模式集成预测冬季气温距平（左，摄氏度）及降水距平百分率（右，</w:t>
      </w:r>
      <w:r w:rsidRPr="001834A0">
        <w:rPr>
          <w:rFonts w:ascii="仿宋_GB2312" w:eastAsia="仿宋_GB2312" w:cs="仿宋_GB2312"/>
          <w:b/>
          <w:bCs/>
          <w:color w:val="000000"/>
          <w:sz w:val="24"/>
          <w:szCs w:val="24"/>
        </w:rPr>
        <w:t>%</w:t>
      </w:r>
      <w:r w:rsidRPr="001834A0">
        <w:rPr>
          <w:rFonts w:ascii="仿宋_GB2312" w:eastAsia="仿宋_GB2312" w:cs="仿宋_GB2312" w:hint="eastAsia"/>
          <w:b/>
          <w:bCs/>
          <w:color w:val="000000"/>
          <w:sz w:val="24"/>
          <w:szCs w:val="24"/>
        </w:rPr>
        <w:t>）</w:t>
      </w:r>
    </w:p>
    <w:p w:rsidR="00FC0ACD" w:rsidRPr="001834A0" w:rsidRDefault="00FC0ACD" w:rsidP="00EB0F11">
      <w:pPr>
        <w:spacing w:line="276" w:lineRule="auto"/>
        <w:rPr>
          <w:rFonts w:ascii="仿宋_GB2312" w:eastAsia="仿宋_GB2312" w:cs="Times New Roman"/>
          <w:spacing w:val="10"/>
          <w:sz w:val="28"/>
          <w:szCs w:val="28"/>
        </w:rPr>
      </w:pPr>
    </w:p>
    <w:p w:rsidR="00FC0ACD" w:rsidRPr="00EB0F11" w:rsidRDefault="00FC0ACD" w:rsidP="00EB0F11">
      <w:pPr>
        <w:jc w:val="center"/>
        <w:rPr>
          <w:rFonts w:ascii="仿宋_GB2312" w:eastAsia="仿宋_GB2312" w:cs="Times New Roman"/>
          <w:sz w:val="28"/>
          <w:szCs w:val="28"/>
        </w:rPr>
      </w:pPr>
    </w:p>
    <w:p w:rsidR="00FC0ACD" w:rsidRDefault="00FC0ACD" w:rsidP="002E4A84">
      <w:pPr>
        <w:pStyle w:val="a3"/>
        <w:tabs>
          <w:tab w:val="left" w:pos="7920"/>
        </w:tabs>
        <w:spacing w:afterLines="25" w:after="78" w:line="276" w:lineRule="auto"/>
        <w:ind w:firstLineChars="200" w:firstLine="420"/>
        <w:rPr>
          <w:rFonts w:cs="Times New Roman"/>
        </w:rPr>
      </w:pPr>
    </w:p>
    <w:sectPr w:rsidR="00FC0ACD" w:rsidSect="00CC400B">
      <w:footerReference w:type="default" r:id="rId2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9AB" w:rsidRDefault="00F449AB" w:rsidP="00521480">
      <w:pPr>
        <w:rPr>
          <w:rFonts w:cs="Times New Roman"/>
        </w:rPr>
      </w:pPr>
      <w:r>
        <w:rPr>
          <w:rFonts w:cs="Times New Roman"/>
        </w:rPr>
        <w:separator/>
      </w:r>
    </w:p>
  </w:endnote>
  <w:endnote w:type="continuationSeparator" w:id="0">
    <w:p w:rsidR="00F449AB" w:rsidRDefault="00F449AB" w:rsidP="0052148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altName w:val="Arial Unicode MS"/>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ACD" w:rsidRDefault="00FC0ACD">
    <w:pPr>
      <w:pStyle w:val="a6"/>
      <w:jc w:val="center"/>
      <w:rPr>
        <w:rFonts w:cs="Times New Roman"/>
      </w:rPr>
    </w:pPr>
    <w:r>
      <w:fldChar w:fldCharType="begin"/>
    </w:r>
    <w:r>
      <w:instrText xml:space="preserve"> PAGE   \* MERGEFORMAT </w:instrText>
    </w:r>
    <w:r>
      <w:fldChar w:fldCharType="separate"/>
    </w:r>
    <w:r w:rsidR="00AD5E47" w:rsidRPr="00AD5E47">
      <w:rPr>
        <w:noProof/>
        <w:lang w:val="zh-CN"/>
      </w:rPr>
      <w:t>1</w:t>
    </w:r>
    <w:r>
      <w:fldChar w:fldCharType="end"/>
    </w:r>
  </w:p>
  <w:p w:rsidR="00FC0ACD" w:rsidRDefault="00FC0ACD">
    <w:pPr>
      <w:pStyle w:val="a6"/>
      <w:rPr>
        <w:rFonts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9AB" w:rsidRDefault="00F449AB" w:rsidP="00521480">
      <w:pPr>
        <w:rPr>
          <w:rFonts w:cs="Times New Roman"/>
        </w:rPr>
      </w:pPr>
      <w:r>
        <w:rPr>
          <w:rFonts w:cs="Times New Roman"/>
        </w:rPr>
        <w:separator/>
      </w:r>
    </w:p>
  </w:footnote>
  <w:footnote w:type="continuationSeparator" w:id="0">
    <w:p w:rsidR="00F449AB" w:rsidRDefault="00F449AB" w:rsidP="0052148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D84E15"/>
    <w:multiLevelType w:val="hybridMultilevel"/>
    <w:tmpl w:val="3DA658EA"/>
    <w:lvl w:ilvl="0" w:tplc="8376A7DC">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78036139"/>
    <w:multiLevelType w:val="hybridMultilevel"/>
    <w:tmpl w:val="DC5AFD94"/>
    <w:lvl w:ilvl="0" w:tplc="797CF58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420"/>
  <w:doNotHyphenateCaps/>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4605"/>
    <w:rsid w:val="0004446A"/>
    <w:rsid w:val="00052F79"/>
    <w:rsid w:val="000542BE"/>
    <w:rsid w:val="00061BC1"/>
    <w:rsid w:val="00105224"/>
    <w:rsid w:val="001622B5"/>
    <w:rsid w:val="001834A0"/>
    <w:rsid w:val="001F79EB"/>
    <w:rsid w:val="00281B3D"/>
    <w:rsid w:val="00290C66"/>
    <w:rsid w:val="002940A9"/>
    <w:rsid w:val="002943C2"/>
    <w:rsid w:val="002B4757"/>
    <w:rsid w:val="002D50F3"/>
    <w:rsid w:val="002E4A84"/>
    <w:rsid w:val="00306AE6"/>
    <w:rsid w:val="00325C65"/>
    <w:rsid w:val="00344333"/>
    <w:rsid w:val="00357329"/>
    <w:rsid w:val="00366FFD"/>
    <w:rsid w:val="0037124D"/>
    <w:rsid w:val="003B6679"/>
    <w:rsid w:val="003D0551"/>
    <w:rsid w:val="003F35E6"/>
    <w:rsid w:val="0046122C"/>
    <w:rsid w:val="004904E5"/>
    <w:rsid w:val="0049296B"/>
    <w:rsid w:val="004B4562"/>
    <w:rsid w:val="004B6338"/>
    <w:rsid w:val="004B7FE8"/>
    <w:rsid w:val="005205E8"/>
    <w:rsid w:val="00521480"/>
    <w:rsid w:val="0052523D"/>
    <w:rsid w:val="00545FB3"/>
    <w:rsid w:val="00587B0F"/>
    <w:rsid w:val="005B1945"/>
    <w:rsid w:val="005D001F"/>
    <w:rsid w:val="005E5A08"/>
    <w:rsid w:val="006869DD"/>
    <w:rsid w:val="006C01E8"/>
    <w:rsid w:val="006D0776"/>
    <w:rsid w:val="007046E7"/>
    <w:rsid w:val="00741D7E"/>
    <w:rsid w:val="00767AF2"/>
    <w:rsid w:val="00781664"/>
    <w:rsid w:val="00794429"/>
    <w:rsid w:val="007D5070"/>
    <w:rsid w:val="00810500"/>
    <w:rsid w:val="0081713F"/>
    <w:rsid w:val="00893B90"/>
    <w:rsid w:val="008B39B5"/>
    <w:rsid w:val="008C03C7"/>
    <w:rsid w:val="008D119E"/>
    <w:rsid w:val="009019C5"/>
    <w:rsid w:val="00904F53"/>
    <w:rsid w:val="009100BF"/>
    <w:rsid w:val="00917FD1"/>
    <w:rsid w:val="009C7334"/>
    <w:rsid w:val="00A2468A"/>
    <w:rsid w:val="00A265B6"/>
    <w:rsid w:val="00A929B3"/>
    <w:rsid w:val="00AA5AA5"/>
    <w:rsid w:val="00AA6DBD"/>
    <w:rsid w:val="00AD5E47"/>
    <w:rsid w:val="00B7264B"/>
    <w:rsid w:val="00B82937"/>
    <w:rsid w:val="00BD70D0"/>
    <w:rsid w:val="00C11F92"/>
    <w:rsid w:val="00C820C1"/>
    <w:rsid w:val="00C83A17"/>
    <w:rsid w:val="00CC400B"/>
    <w:rsid w:val="00CC465E"/>
    <w:rsid w:val="00CD4949"/>
    <w:rsid w:val="00CD688C"/>
    <w:rsid w:val="00CF3443"/>
    <w:rsid w:val="00D12A0D"/>
    <w:rsid w:val="00D152C9"/>
    <w:rsid w:val="00D27CA8"/>
    <w:rsid w:val="00D446CF"/>
    <w:rsid w:val="00D92355"/>
    <w:rsid w:val="00DC44F7"/>
    <w:rsid w:val="00DC5EF3"/>
    <w:rsid w:val="00DD2239"/>
    <w:rsid w:val="00DD718D"/>
    <w:rsid w:val="00DF10C4"/>
    <w:rsid w:val="00E2420D"/>
    <w:rsid w:val="00E53C66"/>
    <w:rsid w:val="00EB0F11"/>
    <w:rsid w:val="00EE004C"/>
    <w:rsid w:val="00F3015C"/>
    <w:rsid w:val="00F449AB"/>
    <w:rsid w:val="00F7730D"/>
    <w:rsid w:val="00F84605"/>
    <w:rsid w:val="00F909A6"/>
    <w:rsid w:val="00F92639"/>
    <w:rsid w:val="00FC0ACD"/>
    <w:rsid w:val="00FD3CDA"/>
    <w:rsid w:val="00FD41A7"/>
    <w:rsid w:val="00FF5E90"/>
    <w:rsid w:val="00FF7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A0D"/>
    <w:pPr>
      <w:widowControl w:val="0"/>
      <w:jc w:val="both"/>
    </w:pPr>
    <w:rPr>
      <w:rFonts w:ascii="宋体" w:hAnsi="Times New Roman" w:cs="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sid w:val="00F84605"/>
    <w:rPr>
      <w:rFonts w:hAnsi="Courier New"/>
    </w:rPr>
  </w:style>
  <w:style w:type="character" w:customStyle="1" w:styleId="Char">
    <w:name w:val="纯文本 Char"/>
    <w:link w:val="a3"/>
    <w:uiPriority w:val="99"/>
    <w:locked/>
    <w:rsid w:val="00F84605"/>
    <w:rPr>
      <w:rFonts w:ascii="宋体" w:eastAsia="宋体" w:hAnsi="Courier New" w:cs="宋体"/>
      <w:sz w:val="20"/>
      <w:szCs w:val="20"/>
    </w:rPr>
  </w:style>
  <w:style w:type="paragraph" w:styleId="a4">
    <w:name w:val="List Paragraph"/>
    <w:basedOn w:val="a"/>
    <w:uiPriority w:val="34"/>
    <w:qFormat/>
    <w:rsid w:val="00F84605"/>
    <w:pPr>
      <w:ind w:firstLineChars="200" w:firstLine="420"/>
    </w:pPr>
  </w:style>
  <w:style w:type="paragraph" w:styleId="a5">
    <w:name w:val="header"/>
    <w:basedOn w:val="a"/>
    <w:link w:val="Char0"/>
    <w:uiPriority w:val="99"/>
    <w:semiHidden/>
    <w:rsid w:val="0052148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semiHidden/>
    <w:locked/>
    <w:rsid w:val="00521480"/>
    <w:rPr>
      <w:rFonts w:ascii="宋体" w:eastAsia="宋体" w:hAnsi="Times New Roman" w:cs="宋体"/>
      <w:sz w:val="18"/>
      <w:szCs w:val="18"/>
    </w:rPr>
  </w:style>
  <w:style w:type="paragraph" w:styleId="a6">
    <w:name w:val="footer"/>
    <w:basedOn w:val="a"/>
    <w:link w:val="Char1"/>
    <w:uiPriority w:val="99"/>
    <w:rsid w:val="00521480"/>
    <w:pPr>
      <w:tabs>
        <w:tab w:val="center" w:pos="4153"/>
        <w:tab w:val="right" w:pos="8306"/>
      </w:tabs>
      <w:snapToGrid w:val="0"/>
      <w:jc w:val="left"/>
    </w:pPr>
    <w:rPr>
      <w:sz w:val="18"/>
      <w:szCs w:val="18"/>
    </w:rPr>
  </w:style>
  <w:style w:type="character" w:customStyle="1" w:styleId="Char1">
    <w:name w:val="页脚 Char"/>
    <w:link w:val="a6"/>
    <w:uiPriority w:val="99"/>
    <w:locked/>
    <w:rsid w:val="00521480"/>
    <w:rPr>
      <w:rFonts w:ascii="宋体" w:eastAsia="宋体" w:hAnsi="Times New Roman" w:cs="宋体"/>
      <w:sz w:val="18"/>
      <w:szCs w:val="18"/>
    </w:rPr>
  </w:style>
  <w:style w:type="paragraph" w:styleId="a7">
    <w:name w:val="Balloon Text"/>
    <w:basedOn w:val="a"/>
    <w:link w:val="Char2"/>
    <w:uiPriority w:val="99"/>
    <w:semiHidden/>
    <w:rsid w:val="007D5070"/>
    <w:rPr>
      <w:sz w:val="18"/>
      <w:szCs w:val="18"/>
    </w:rPr>
  </w:style>
  <w:style w:type="character" w:customStyle="1" w:styleId="Char2">
    <w:name w:val="批注框文本 Char"/>
    <w:link w:val="a7"/>
    <w:uiPriority w:val="99"/>
    <w:semiHidden/>
    <w:locked/>
    <w:rsid w:val="007D5070"/>
    <w:rPr>
      <w:rFonts w:ascii="宋体" w:eastAsia="宋体" w:hAnsi="Times New Roman"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64005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516AE-43F1-4886-BA35-A717BAFD1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9</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张晖</cp:lastModifiedBy>
  <cp:revision>8</cp:revision>
  <cp:lastPrinted>2017-09-22T02:47:00Z</cp:lastPrinted>
  <dcterms:created xsi:type="dcterms:W3CDTF">2017-09-22T23:16:00Z</dcterms:created>
  <dcterms:modified xsi:type="dcterms:W3CDTF">2017-09-26T08:11:00Z</dcterms:modified>
</cp:coreProperties>
</file>