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216E" w14:textId="77777777" w:rsidR="00D92355" w:rsidRDefault="00D92355" w:rsidP="00D92355">
      <w:r>
        <w:t>Лабораторная работа 7. Типы данных, определяемые пользователем</w:t>
      </w:r>
    </w:p>
    <w:p w14:paraId="0FB062FD" w14:textId="77777777" w:rsidR="00D92355" w:rsidRDefault="00D92355" w:rsidP="00D92355">
      <w:r>
        <w:t>Задания:</w:t>
      </w:r>
    </w:p>
    <w:p w14:paraId="7CD23835" w14:textId="77777777" w:rsidR="00D92355" w:rsidRDefault="00D92355" w:rsidP="00D92355">
      <w:pPr>
        <w:pStyle w:val="a3"/>
        <w:numPr>
          <w:ilvl w:val="0"/>
          <w:numId w:val="1"/>
        </w:numPr>
      </w:pPr>
      <w:r>
        <w:t>Использовать перечислимый тип для хранения названий дней недели (месяцев, названий организационно-правовых форм предприятий и т.п.). Вывести на консоль значение целого числа, соответствующее указанному в варианте задания элементу перечисления.</w:t>
      </w:r>
    </w:p>
    <w:p w14:paraId="27C34137" w14:textId="77777777" w:rsidR="00D92355" w:rsidRDefault="00D92355" w:rsidP="00D92355">
      <w:pPr>
        <w:ind w:left="708"/>
      </w:pPr>
      <w:r>
        <w:t>Варианты перечислений:</w:t>
      </w:r>
    </w:p>
    <w:p w14:paraId="08A9AD7B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Дни недели.</w:t>
      </w:r>
      <w:r>
        <w:rPr>
          <w:lang w:val="en-US"/>
        </w:rPr>
        <w:t xml:space="preserve"> </w:t>
      </w:r>
      <w:r>
        <w:t>Отобразить: понедельник.</w:t>
      </w:r>
    </w:p>
    <w:p w14:paraId="7070FAA2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Месяцы. Отобразить: июль.</w:t>
      </w:r>
    </w:p>
    <w:p w14:paraId="394C0679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Названия организационно-правовых форм предприятий (ЗАО, ООО, ИП и т.п.). Отобразить: ООО.</w:t>
      </w:r>
    </w:p>
    <w:p w14:paraId="34A11FE8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Типы автомобилей (легковой, грузовой, автобус, гоночный и т.п.). Отобразить: автобус.</w:t>
      </w:r>
    </w:p>
    <w:p w14:paraId="2451D9DB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музыкальных стилей (классика, поп, рок, рэп, нью-</w:t>
      </w:r>
      <w:proofErr w:type="spellStart"/>
      <w:r>
        <w:t>эйдж</w:t>
      </w:r>
      <w:proofErr w:type="spellEnd"/>
      <w:r>
        <w:t>, электроника и т.п.). Отобразить: рок.</w:t>
      </w:r>
    </w:p>
    <w:p w14:paraId="731F607A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печатных изданий (книга, журнал, газета и т.п.). Отобразить: газета.</w:t>
      </w:r>
    </w:p>
    <w:p w14:paraId="15C511D2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кондитерских изделий (торт, пирожное, мороженое, конфета и т.п.). Отобразить: конфета.</w:t>
      </w:r>
    </w:p>
    <w:p w14:paraId="4449758A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электрических ламп (накаливания, дневного света, галогенные и т.п.). Отобразить: галогенная лампа.</w:t>
      </w:r>
    </w:p>
    <w:p w14:paraId="512EF737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встраиваемых операционных систем (</w:t>
      </w:r>
      <w:r>
        <w:rPr>
          <w:lang w:val="en-US"/>
        </w:rPr>
        <w:t>Symbian</w:t>
      </w:r>
      <w:r>
        <w:t xml:space="preserve">, </w:t>
      </w:r>
      <w:r>
        <w:rPr>
          <w:lang w:val="en-US"/>
        </w:rPr>
        <w:t>Embedded</w:t>
      </w:r>
      <w:r w:rsidRPr="00D92355">
        <w:t xml:space="preserve"> 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Windows</w:t>
      </w:r>
      <w:r w:rsidRPr="00D92355">
        <w:t xml:space="preserve"> </w:t>
      </w:r>
      <w:r>
        <w:rPr>
          <w:lang w:val="en-US"/>
        </w:rPr>
        <w:t>CE</w:t>
      </w:r>
      <w:r>
        <w:t xml:space="preserve">. </w:t>
      </w:r>
      <w:r>
        <w:rPr>
          <w:lang w:val="en-US"/>
        </w:rPr>
        <w:t xml:space="preserve">VxWorks, QNX и </w:t>
      </w:r>
      <w:proofErr w:type="spellStart"/>
      <w:r>
        <w:rPr>
          <w:lang w:val="en-US"/>
        </w:rPr>
        <w:t>т.п</w:t>
      </w:r>
      <w:proofErr w:type="spellEnd"/>
      <w:r>
        <w:rPr>
          <w:lang w:val="en-US"/>
        </w:rPr>
        <w:t>.</w:t>
      </w:r>
      <w:r>
        <w:t>). Отобразить:</w:t>
      </w:r>
      <w:r>
        <w:rPr>
          <w:lang w:val="en-US"/>
        </w:rPr>
        <w:t xml:space="preserve"> Symbian</w:t>
      </w:r>
      <w:r>
        <w:t>.</w:t>
      </w:r>
    </w:p>
    <w:p w14:paraId="11CEC8C8" w14:textId="77777777" w:rsidR="00D92355" w:rsidRDefault="00D92355" w:rsidP="00D92355">
      <w:pPr>
        <w:pStyle w:val="a3"/>
        <w:numPr>
          <w:ilvl w:val="0"/>
          <w:numId w:val="2"/>
        </w:numPr>
        <w:ind w:left="1428"/>
      </w:pPr>
      <w:r>
        <w:t>Виды красок (акварельная, масляная, водоэмульсионная и т.п.).</w:t>
      </w:r>
    </w:p>
    <w:p w14:paraId="44F9654A" w14:textId="77777777" w:rsidR="00D92355" w:rsidRDefault="00D92355" w:rsidP="00D92355">
      <w:pPr>
        <w:pStyle w:val="a3"/>
        <w:numPr>
          <w:ilvl w:val="0"/>
          <w:numId w:val="1"/>
        </w:numPr>
      </w:pPr>
      <w:r>
        <w:t>Разработать структуру, описывающую координаты и другие требуемые параметры простейшей геометрической фигуры (отрезок прямой, прямоугольник, квадрат, треугольник, окружность) с расчётом одного из её параметров (периметра, площади, длины окружности и т.п.). Исходные данные для расчёта указать в тексте программы. Результат расчёта вывести на консоль.</w:t>
      </w:r>
    </w:p>
    <w:p w14:paraId="2EAFB069" w14:textId="77777777" w:rsidR="00D92355" w:rsidRDefault="00D92355" w:rsidP="00D92355">
      <w:pPr>
        <w:ind w:left="708"/>
      </w:pPr>
      <w:r>
        <w:t>Варианты структур:</w:t>
      </w:r>
    </w:p>
    <w:p w14:paraId="250F6E88" w14:textId="77777777" w:rsidR="00D92355" w:rsidRDefault="00D92355" w:rsidP="00D92355">
      <w:pPr>
        <w:pStyle w:val="a3"/>
        <w:numPr>
          <w:ilvl w:val="0"/>
          <w:numId w:val="3"/>
        </w:numPr>
        <w:ind w:left="1428"/>
      </w:pPr>
      <w:r>
        <w:t>Отрезок прямой.</w:t>
      </w:r>
    </w:p>
    <w:p w14:paraId="5C102EB2" w14:textId="77777777" w:rsidR="00D92355" w:rsidRDefault="00D92355" w:rsidP="00D92355">
      <w:pPr>
        <w:pStyle w:val="a3"/>
        <w:numPr>
          <w:ilvl w:val="0"/>
          <w:numId w:val="3"/>
        </w:numPr>
        <w:ind w:left="1428"/>
      </w:pPr>
      <w:r>
        <w:t>Прямоугольник.</w:t>
      </w:r>
    </w:p>
    <w:p w14:paraId="73DC53F4" w14:textId="77777777" w:rsidR="00D92355" w:rsidRDefault="00D92355" w:rsidP="00D92355">
      <w:pPr>
        <w:pStyle w:val="a3"/>
        <w:numPr>
          <w:ilvl w:val="0"/>
          <w:numId w:val="3"/>
        </w:numPr>
        <w:ind w:left="1428"/>
      </w:pPr>
      <w:r>
        <w:t>Квадрат.</w:t>
      </w:r>
    </w:p>
    <w:p w14:paraId="668DAA0E" w14:textId="77777777" w:rsidR="00D92355" w:rsidRDefault="00D92355" w:rsidP="00D92355">
      <w:pPr>
        <w:pStyle w:val="a3"/>
        <w:numPr>
          <w:ilvl w:val="0"/>
          <w:numId w:val="3"/>
        </w:numPr>
        <w:ind w:left="1428"/>
      </w:pPr>
      <w:r>
        <w:t>Треугольник.</w:t>
      </w:r>
    </w:p>
    <w:p w14:paraId="63C1C302" w14:textId="77777777" w:rsidR="00D92355" w:rsidRDefault="00D92355" w:rsidP="00D92355">
      <w:pPr>
        <w:pStyle w:val="a3"/>
        <w:numPr>
          <w:ilvl w:val="0"/>
          <w:numId w:val="3"/>
        </w:numPr>
        <w:ind w:left="1428"/>
      </w:pPr>
      <w:r>
        <w:t>Окружность.</w:t>
      </w:r>
    </w:p>
    <w:p w14:paraId="1B632175" w14:textId="77777777" w:rsidR="00D92355" w:rsidRDefault="00D92355" w:rsidP="00D92355">
      <w:pPr>
        <w:pStyle w:val="a3"/>
        <w:numPr>
          <w:ilvl w:val="0"/>
          <w:numId w:val="1"/>
        </w:numPr>
      </w:pPr>
      <w:r>
        <w:t>Разработать битовое поле, описывающее состояния элементов прибора. Ввести с консоли число в 16-ричной системе счисления, преобразовать его в битовое поле за счёт использования объединения. Вывести на консоль состояния элементов прибора, соответствующие состоянию битов во введённом числе.</w:t>
      </w:r>
    </w:p>
    <w:p w14:paraId="45075767" w14:textId="77777777" w:rsidR="00D92355" w:rsidRDefault="00D92355" w:rsidP="00D92355">
      <w:pPr>
        <w:pStyle w:val="a3"/>
      </w:pPr>
      <w:r>
        <w:t>Варианты приборов и их элементов:</w:t>
      </w:r>
    </w:p>
    <w:p w14:paraId="45B0D259" w14:textId="77777777" w:rsidR="00D92355" w:rsidRDefault="00D92355" w:rsidP="00D92355">
      <w:pPr>
        <w:pStyle w:val="a3"/>
        <w:numPr>
          <w:ilvl w:val="0"/>
          <w:numId w:val="4"/>
        </w:numPr>
      </w:pPr>
      <w:r>
        <w:t xml:space="preserve">Клавиатура. Элементы: </w:t>
      </w:r>
      <w:proofErr w:type="spellStart"/>
      <w:r>
        <w:t>NumLock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CapsLock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proofErr w:type="spellStart"/>
      <w:r>
        <w:t>ScrollLock</w:t>
      </w:r>
      <w:proofErr w:type="spellEnd"/>
      <w:r>
        <w:t xml:space="preserve"> </w:t>
      </w:r>
      <w:proofErr w:type="spellStart"/>
      <w:r>
        <w:t>вкл</w:t>
      </w:r>
      <w:proofErr w:type="spellEnd"/>
      <w:r>
        <w:t>/выкл.</w:t>
      </w:r>
    </w:p>
    <w:p w14:paraId="2B82888F" w14:textId="77777777" w:rsidR="00D92355" w:rsidRDefault="00D92355" w:rsidP="00D92355">
      <w:pPr>
        <w:pStyle w:val="a3"/>
        <w:numPr>
          <w:ilvl w:val="0"/>
          <w:numId w:val="4"/>
        </w:numPr>
      </w:pPr>
      <w:r>
        <w:rPr>
          <w:lang w:val="en-US"/>
        </w:rPr>
        <w:t>ADSL</w:t>
      </w:r>
      <w:r>
        <w:t xml:space="preserve"> модем. Элементы: </w:t>
      </w:r>
      <w:r>
        <w:rPr>
          <w:lang w:val="en-US"/>
        </w:rPr>
        <w:t>DSL</w:t>
      </w:r>
      <w:r w:rsidRPr="00D92355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r>
        <w:rPr>
          <w:lang w:val="en-US"/>
        </w:rPr>
        <w:t>PPP</w:t>
      </w:r>
      <w:r w:rsidRPr="00D92355">
        <w:t xml:space="preserve">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</w:t>
      </w:r>
      <w:r>
        <w:rPr>
          <w:lang w:val="en-US"/>
        </w:rPr>
        <w:t>Link</w:t>
      </w:r>
      <w:r w:rsidRPr="00D92355">
        <w:t xml:space="preserve"> </w:t>
      </w:r>
      <w:proofErr w:type="spellStart"/>
      <w:r>
        <w:t>вкл</w:t>
      </w:r>
      <w:proofErr w:type="spellEnd"/>
      <w:r>
        <w:t>/выкл.</w:t>
      </w:r>
    </w:p>
    <w:p w14:paraId="49BDA2D3" w14:textId="77777777" w:rsidR="00D92355" w:rsidRDefault="00D92355" w:rsidP="00D92355">
      <w:pPr>
        <w:pStyle w:val="a3"/>
        <w:numPr>
          <w:ilvl w:val="0"/>
          <w:numId w:val="4"/>
        </w:numPr>
      </w:pPr>
      <w:r>
        <w:rPr>
          <w:lang w:val="en-US"/>
        </w:rPr>
        <w:t>MP</w:t>
      </w:r>
      <w:r>
        <w:t xml:space="preserve">3 проигрыватель-диктофон. Элементы: воспроизведение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пауза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запись </w:t>
      </w:r>
      <w:proofErr w:type="spellStart"/>
      <w:r>
        <w:t>вкл</w:t>
      </w:r>
      <w:proofErr w:type="spellEnd"/>
      <w:r>
        <w:t>/выкл.</w:t>
      </w:r>
    </w:p>
    <w:p w14:paraId="0B1C606E" w14:textId="77777777" w:rsidR="00D92355" w:rsidRDefault="00D92355" w:rsidP="00D92355">
      <w:pPr>
        <w:pStyle w:val="a3"/>
        <w:numPr>
          <w:ilvl w:val="0"/>
          <w:numId w:val="4"/>
        </w:numPr>
      </w:pPr>
      <w:r>
        <w:lastRenderedPageBreak/>
        <w:t xml:space="preserve">Лазерный принтер. Элементы: готов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мало тонера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повреждён барабан </w:t>
      </w:r>
      <w:proofErr w:type="spellStart"/>
      <w:r>
        <w:t>вкл</w:t>
      </w:r>
      <w:proofErr w:type="spellEnd"/>
      <w:r>
        <w:t>/</w:t>
      </w:r>
      <w:proofErr w:type="spellStart"/>
      <w:r>
        <w:t>выкл</w:t>
      </w:r>
      <w:proofErr w:type="spellEnd"/>
      <w:r>
        <w:t xml:space="preserve">, нет бумаги </w:t>
      </w:r>
      <w:proofErr w:type="spellStart"/>
      <w:r>
        <w:t>вкл</w:t>
      </w:r>
      <w:proofErr w:type="spellEnd"/>
      <w:r>
        <w:t>/выкл.</w:t>
      </w:r>
    </w:p>
    <w:p w14:paraId="5AAC2564" w14:textId="77777777" w:rsidR="00D92355" w:rsidRDefault="00D92355" w:rsidP="00D92355">
      <w:pPr>
        <w:pStyle w:val="a3"/>
        <w:numPr>
          <w:ilvl w:val="0"/>
          <w:numId w:val="4"/>
        </w:numPr>
      </w:pPr>
      <w:r>
        <w:rPr>
          <w:lang w:val="en-US"/>
        </w:rPr>
        <w:t>Card</w:t>
      </w:r>
      <w:r>
        <w:t>-</w:t>
      </w:r>
      <w:r>
        <w:rPr>
          <w:lang w:val="en-US"/>
        </w:rPr>
        <w:t>reader</w:t>
      </w:r>
      <w:r>
        <w:t xml:space="preserve">. Элементы: включён, активна карта SD, активна карта Compact Flash, активна карта </w:t>
      </w:r>
      <w:proofErr w:type="spellStart"/>
      <w:r>
        <w:t>MemoyStick</w:t>
      </w:r>
      <w:proofErr w:type="spellEnd"/>
      <w:r>
        <w:t>.</w:t>
      </w:r>
    </w:p>
    <w:p w14:paraId="19234778" w14:textId="77777777" w:rsidR="00D92355" w:rsidRDefault="00D92355" w:rsidP="00D92355">
      <w:pPr>
        <w:keepNext/>
      </w:pPr>
      <w:r>
        <w:t>Варианты заданий</w:t>
      </w:r>
    </w:p>
    <w:tbl>
      <w:tblPr>
        <w:tblW w:w="5000" w:type="pct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559"/>
        <w:gridCol w:w="2729"/>
        <w:gridCol w:w="2294"/>
        <w:gridCol w:w="2753"/>
      </w:tblGrid>
      <w:tr w:rsidR="00D92355" w14:paraId="6561E154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79798DC6" w14:textId="77777777" w:rsidR="00D92355" w:rsidRDefault="00D92355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№ варианта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4740D433" w14:textId="77777777" w:rsidR="00D92355" w:rsidRDefault="00D92355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Вариант перечисления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hideMark/>
          </w:tcPr>
          <w:p w14:paraId="1D197854" w14:textId="77777777" w:rsidR="00D92355" w:rsidRDefault="00D92355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Вариант структуры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hideMark/>
          </w:tcPr>
          <w:p w14:paraId="7529F326" w14:textId="77777777" w:rsidR="00D92355" w:rsidRDefault="00D92355">
            <w:pPr>
              <w:spacing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Вариант битового поля</w:t>
            </w:r>
          </w:p>
        </w:tc>
      </w:tr>
      <w:tr w:rsidR="00D92355" w14:paraId="723EE870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70E3C56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82DB3DD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C5A129C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6889EBE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08E1C407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726815FB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E2043C8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6D52466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9E2479A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  <w:tr w:rsidR="00D92355" w14:paraId="6790D70E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829F54B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CB4134A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354DDF2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9D33B25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</w:tr>
      <w:tr w:rsidR="00D92355" w14:paraId="14EF4D7C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3A97120C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09C27A8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1AA34F2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9BDE462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7E4CC78B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B7C4545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97A3CE3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17E9B9E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124DD5C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48CA122D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62901761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4CDDE198" w14:textId="77777777" w:rsidR="00D92355" w:rsidRDefault="00D92355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72459A2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88F9EC0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433BEE28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B282DCE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F71E911" w14:textId="77777777" w:rsidR="00D92355" w:rsidRDefault="00D92355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006F19D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556FF5F7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  <w:tr w:rsidR="00D92355" w14:paraId="2DD5009A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6D2C3DCF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54C20C3" w14:textId="77777777" w:rsidR="00D92355" w:rsidRDefault="00D92355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6491CEB3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8B39E84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</w:tr>
      <w:tr w:rsidR="00D92355" w14:paraId="6DEE28EB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F84D4D5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5E5D4C3" w14:textId="77777777" w:rsidR="00D92355" w:rsidRDefault="00D92355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D1FE719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BF19502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6CFC1DB6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64A4AC3D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C709D85" w14:textId="77777777" w:rsidR="00D92355" w:rsidRDefault="00D92355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757A660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6896670C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41054ACC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F0CAD9B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446CC8BC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1C5D9B55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E1CC6D9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2DF02FE0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03135765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80C64A8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E7E45E5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3D4C29E6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2C22936E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2697D9D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404D6B0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8ACF215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DCFE8CA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01106AF3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457EBB27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9DE98FE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BA0093C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258F2F25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  <w:tr w:rsidR="00D92355" w14:paraId="6867C75D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DE38AD8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4D5284DE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1C01C86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21345C0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</w:tr>
      <w:tr w:rsidR="00D92355" w14:paraId="65487381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70583B49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03E74D12" w14:textId="77777777" w:rsidR="00D92355" w:rsidRDefault="00D92355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B844E3B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7DBA0B17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3407BD7B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7840956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F66EA2F" w14:textId="77777777" w:rsidR="00D92355" w:rsidRDefault="00D92355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A32BA8D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72BBD3F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00EBF7F1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27FCD5E0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9A5C313" w14:textId="77777777" w:rsidR="00D92355" w:rsidRDefault="00D92355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7397B6E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53410865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65D6AAB6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7938594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1788556" w14:textId="77777777" w:rsidR="00D92355" w:rsidRDefault="00D92355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7A02250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15512A76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  <w:tr w:rsidR="00D92355" w14:paraId="3813C54E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775FEAA5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35B9B6AD" w14:textId="77777777" w:rsidR="00D92355" w:rsidRDefault="00D92355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30A1D2B5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B1D24A6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</w:tr>
      <w:tr w:rsidR="00D92355" w14:paraId="7618224C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985025F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EB8E9D4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6EF3266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216D385E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740F003B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16E8A7A3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673CC96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537C956B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6D7D1EAF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799CE574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E88BD8F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EDD06F7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06120D9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09360CFC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24DC048C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131B7F0A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20E56BB1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C611C9A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5492F55E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5B2C11CF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27A729D4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2FC81FB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3C135D77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4DF56B8E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  <w:tr w:rsidR="00D92355" w14:paraId="292B0849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44B40944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49D45217" w14:textId="77777777" w:rsidR="00D92355" w:rsidRDefault="00D92355">
            <w:pPr>
              <w:spacing w:after="0" w:line="240" w:lineRule="auto"/>
            </w:pPr>
            <w:r>
              <w:t>6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15E14C5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414FB04B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</w:tr>
      <w:tr w:rsidR="00D92355" w14:paraId="6F0444C3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2E9A698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08A8F967" w14:textId="77777777" w:rsidR="00D92355" w:rsidRDefault="00D92355">
            <w:pPr>
              <w:spacing w:after="0" w:line="240" w:lineRule="auto"/>
            </w:pPr>
            <w:r>
              <w:t>7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5749259" w14:textId="77777777" w:rsidR="00D92355" w:rsidRDefault="00D92355">
            <w:pPr>
              <w:spacing w:after="0" w:line="240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741F476E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</w:tr>
      <w:tr w:rsidR="00D92355" w14:paraId="4E457987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11CEEC25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4A46124B" w14:textId="77777777" w:rsidR="00D92355" w:rsidRDefault="00D92355">
            <w:pPr>
              <w:spacing w:after="0" w:line="240" w:lineRule="auto"/>
            </w:pPr>
            <w:r>
              <w:t>8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7D38B2B1" w14:textId="77777777" w:rsidR="00D92355" w:rsidRDefault="00D92355">
            <w:pPr>
              <w:spacing w:after="0" w:line="240" w:lineRule="auto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032C1C47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</w:tr>
      <w:tr w:rsidR="00D92355" w14:paraId="4E995C4C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5A54108D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660BE044" w14:textId="77777777" w:rsidR="00D92355" w:rsidRDefault="00D92355">
            <w:pPr>
              <w:spacing w:after="0" w:line="240" w:lineRule="auto"/>
            </w:pPr>
            <w:r>
              <w:t>9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hideMark/>
          </w:tcPr>
          <w:p w14:paraId="70A771E2" w14:textId="77777777" w:rsidR="00D92355" w:rsidRDefault="00D92355">
            <w:pPr>
              <w:spacing w:after="0" w:line="240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hideMark/>
          </w:tcPr>
          <w:p w14:paraId="62C8DB7E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</w:tr>
      <w:tr w:rsidR="00D92355" w14:paraId="74536C29" w14:textId="77777777" w:rsidTr="00D92355">
        <w:tc>
          <w:tcPr>
            <w:tcW w:w="0" w:type="auto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hideMark/>
          </w:tcPr>
          <w:p w14:paraId="6C769C2F" w14:textId="77777777" w:rsidR="00D92355" w:rsidRDefault="00D923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1D52A958" w14:textId="77777777" w:rsidR="00D92355" w:rsidRDefault="00D92355">
            <w:pPr>
              <w:spacing w:after="0" w:line="240" w:lineRule="auto"/>
            </w:pPr>
            <w:r>
              <w:t>10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hideMark/>
          </w:tcPr>
          <w:p w14:paraId="07374899" w14:textId="77777777" w:rsidR="00D92355" w:rsidRDefault="00D92355">
            <w:pPr>
              <w:spacing w:after="0" w:line="240" w:lineRule="auto"/>
            </w:pPr>
            <w:r>
              <w:t>3</w:t>
            </w:r>
          </w:p>
        </w:tc>
        <w:tc>
          <w:tcPr>
            <w:tcW w:w="0" w:type="auto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hideMark/>
          </w:tcPr>
          <w:p w14:paraId="6EE8CED3" w14:textId="77777777" w:rsidR="00D92355" w:rsidRDefault="00D92355">
            <w:pPr>
              <w:spacing w:after="0" w:line="240" w:lineRule="auto"/>
            </w:pPr>
            <w:r>
              <w:t>4</w:t>
            </w:r>
          </w:p>
        </w:tc>
      </w:tr>
    </w:tbl>
    <w:p w14:paraId="3F69564F" w14:textId="77777777" w:rsidR="00D92355" w:rsidRDefault="00D92355" w:rsidP="00D92355"/>
    <w:p w14:paraId="0347A4A5" w14:textId="77777777" w:rsidR="004C47D5" w:rsidRDefault="004C47D5"/>
    <w:sectPr w:rsidR="004C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801C4B"/>
    <w:multiLevelType w:val="hybridMultilevel"/>
    <w:tmpl w:val="85547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1784A"/>
    <w:multiLevelType w:val="hybridMultilevel"/>
    <w:tmpl w:val="1F2E7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52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25887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4035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785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87"/>
    <w:rsid w:val="004C47D5"/>
    <w:rsid w:val="00835987"/>
    <w:rsid w:val="00D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03A79-97DC-44F2-B78D-8E55704D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35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2</cp:revision>
  <dcterms:created xsi:type="dcterms:W3CDTF">2023-02-23T09:10:00Z</dcterms:created>
  <dcterms:modified xsi:type="dcterms:W3CDTF">2023-02-23T09:10:00Z</dcterms:modified>
</cp:coreProperties>
</file>