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DD7A" w14:textId="77777777" w:rsidR="00B92D27" w:rsidRPr="00B92D27" w:rsidRDefault="00B92D27" w:rsidP="00B92D27">
      <w:pPr>
        <w:rPr>
          <w:sz w:val="28"/>
          <w:szCs w:val="28"/>
        </w:rPr>
      </w:pPr>
      <w:r w:rsidRPr="00B92D27">
        <w:rPr>
          <w:sz w:val="28"/>
          <w:szCs w:val="28"/>
        </w:rPr>
        <w:t>Петр I, также известный как Петр Великий, оставил непередаваемый след в истории России благодаря своему уникальному стилю правления и реформам. Вот несколько положительных черт его правления:</w:t>
      </w:r>
    </w:p>
    <w:p w14:paraId="668F5B59" w14:textId="77777777" w:rsidR="00B92D27" w:rsidRPr="00B92D27" w:rsidRDefault="00B92D27" w:rsidP="00B92D27">
      <w:pPr>
        <w:numPr>
          <w:ilvl w:val="0"/>
          <w:numId w:val="1"/>
        </w:numPr>
        <w:rPr>
          <w:sz w:val="28"/>
          <w:szCs w:val="28"/>
        </w:rPr>
      </w:pPr>
      <w:r w:rsidRPr="00B92D27">
        <w:rPr>
          <w:sz w:val="28"/>
          <w:szCs w:val="28"/>
        </w:rPr>
        <w:t>Модернизация и реформы: Петр I был страстным приверженцем модернизации России и привнес в страну множество реформ. Он осуществил глубокие изменения в армии, бюрократии, образовании, и культуре. Его реформы способствовали тому, что Россия вышла из средневековых структур и стала более современной и эффективной державой.</w:t>
      </w:r>
    </w:p>
    <w:p w14:paraId="24B050DB" w14:textId="77777777" w:rsidR="00B92D27" w:rsidRPr="00B92D27" w:rsidRDefault="00B92D27" w:rsidP="00B92D27">
      <w:pPr>
        <w:numPr>
          <w:ilvl w:val="0"/>
          <w:numId w:val="1"/>
        </w:numPr>
        <w:rPr>
          <w:sz w:val="28"/>
          <w:szCs w:val="28"/>
        </w:rPr>
      </w:pPr>
      <w:r w:rsidRPr="00B92D27">
        <w:rPr>
          <w:sz w:val="28"/>
          <w:szCs w:val="28"/>
        </w:rPr>
        <w:t>Расширение территории: Петр I активно расширял территорию России, включая приобретение важных земель на Балтике и Каспии. Эти территории стали основой для будущего промышленного и экономического роста страны.</w:t>
      </w:r>
    </w:p>
    <w:p w14:paraId="1B1AAE23" w14:textId="77777777" w:rsidR="00B92D27" w:rsidRPr="00B92D27" w:rsidRDefault="00B92D27" w:rsidP="00B92D27">
      <w:pPr>
        <w:numPr>
          <w:ilvl w:val="0"/>
          <w:numId w:val="1"/>
        </w:numPr>
        <w:rPr>
          <w:sz w:val="28"/>
          <w:szCs w:val="28"/>
        </w:rPr>
      </w:pPr>
      <w:r w:rsidRPr="00B92D27">
        <w:rPr>
          <w:sz w:val="28"/>
          <w:szCs w:val="28"/>
        </w:rPr>
        <w:t>Освоение новых технологий: Петр Великий был одним из первых правителей в России, который внимательно изучал западные технологии и культуру. Он пригласил иностранных специалистов для передачи своим подданным новых знаний. Это способствовало технологическому прогрессу и модернизации страны.</w:t>
      </w:r>
    </w:p>
    <w:p w14:paraId="6997409D" w14:textId="77777777" w:rsidR="00B92D27" w:rsidRPr="00B92D27" w:rsidRDefault="00B92D27" w:rsidP="00B92D27">
      <w:pPr>
        <w:numPr>
          <w:ilvl w:val="0"/>
          <w:numId w:val="1"/>
        </w:numPr>
        <w:rPr>
          <w:sz w:val="28"/>
          <w:szCs w:val="28"/>
        </w:rPr>
      </w:pPr>
      <w:r w:rsidRPr="00B92D27">
        <w:rPr>
          <w:sz w:val="28"/>
          <w:szCs w:val="28"/>
        </w:rPr>
        <w:t>Создание новой столицы: Петр I основал город Санкт-Петербург и сделал его столицей Российской империи. Это было важным шагом в направлении интеграции России в западную культуру и обеспечения доступа к морю, что стало ключевым фактором для развития экономики и торговли.</w:t>
      </w:r>
    </w:p>
    <w:p w14:paraId="6A96C74F" w14:textId="77777777" w:rsidR="00B92D27" w:rsidRPr="00B92D27" w:rsidRDefault="00B92D27" w:rsidP="00B92D27">
      <w:pPr>
        <w:numPr>
          <w:ilvl w:val="0"/>
          <w:numId w:val="1"/>
        </w:numPr>
        <w:rPr>
          <w:sz w:val="28"/>
          <w:szCs w:val="28"/>
        </w:rPr>
      </w:pPr>
      <w:r w:rsidRPr="00B92D27">
        <w:rPr>
          <w:sz w:val="28"/>
          <w:szCs w:val="28"/>
        </w:rPr>
        <w:t>Реформы в армии: Петр Великий преобразовал российскую армию, сделав ее более профессиональной и дисциплинированной. Это укрепило обороноспособность России и позволило ей выходить на мировую арену как мощную военную державу.</w:t>
      </w:r>
    </w:p>
    <w:p w14:paraId="356920B4" w14:textId="77777777" w:rsidR="00B92D27" w:rsidRPr="00B92D27" w:rsidRDefault="00B92D27" w:rsidP="00B92D27">
      <w:pPr>
        <w:numPr>
          <w:ilvl w:val="0"/>
          <w:numId w:val="1"/>
        </w:numPr>
        <w:rPr>
          <w:sz w:val="28"/>
          <w:szCs w:val="28"/>
        </w:rPr>
      </w:pPr>
      <w:r w:rsidRPr="00B92D27">
        <w:rPr>
          <w:sz w:val="28"/>
          <w:szCs w:val="28"/>
        </w:rPr>
        <w:t>Развитие образования: Петр I уделял внимание образованию и создал первые российские школы и университеты. Это способствовало повышению уровня грамотности в стране и развитию науки и культуры.</w:t>
      </w:r>
    </w:p>
    <w:p w14:paraId="1D186EA9" w14:textId="77777777" w:rsidR="00B92D27" w:rsidRPr="00B92D27" w:rsidRDefault="00B92D27" w:rsidP="00B92D27">
      <w:pPr>
        <w:numPr>
          <w:ilvl w:val="0"/>
          <w:numId w:val="1"/>
        </w:numPr>
        <w:rPr>
          <w:sz w:val="28"/>
          <w:szCs w:val="28"/>
        </w:rPr>
      </w:pPr>
      <w:r w:rsidRPr="00B92D27">
        <w:rPr>
          <w:sz w:val="28"/>
          <w:szCs w:val="28"/>
        </w:rPr>
        <w:t>Культурные достижения: Петр Великий поощрял развитие искусства, литературы и музыки. Он приглашал зарубежных художников и ученых, что способствовало культурному обогащению России.</w:t>
      </w:r>
    </w:p>
    <w:p w14:paraId="4D5A17FE" w14:textId="77777777" w:rsidR="00B92D27" w:rsidRPr="00B92D27" w:rsidRDefault="00B92D27" w:rsidP="00B92D27">
      <w:pPr>
        <w:rPr>
          <w:sz w:val="28"/>
          <w:szCs w:val="28"/>
        </w:rPr>
      </w:pPr>
      <w:r w:rsidRPr="00B92D27">
        <w:rPr>
          <w:sz w:val="28"/>
          <w:szCs w:val="28"/>
        </w:rPr>
        <w:t xml:space="preserve">В заключение, Петр I оставил неизгладимый след в истории России благодаря своим модернизационным реформам, усилиям по расширению территории </w:t>
      </w:r>
      <w:r w:rsidRPr="00B92D27">
        <w:rPr>
          <w:sz w:val="28"/>
          <w:szCs w:val="28"/>
        </w:rPr>
        <w:lastRenderedPageBreak/>
        <w:t>и культурным достижениям. Его правление считается периодом интенсивных перемен и подготовило почву для будущего величия Российской империи.</w:t>
      </w:r>
    </w:p>
    <w:p w14:paraId="297C44BF" w14:textId="77777777" w:rsidR="004C47D5" w:rsidRDefault="004C47D5"/>
    <w:sectPr w:rsidR="004C4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80112"/>
    <w:multiLevelType w:val="multilevel"/>
    <w:tmpl w:val="64A80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9759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27"/>
    <w:rsid w:val="004C47D5"/>
    <w:rsid w:val="00B9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93C22"/>
  <w15:chartTrackingRefBased/>
  <w15:docId w15:val="{F4DEC950-4A6C-487A-A1A4-AED2AA8D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3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Сливкин</dc:creator>
  <cp:keywords/>
  <dc:description/>
  <cp:lastModifiedBy>Артём Сливкин</cp:lastModifiedBy>
  <cp:revision>1</cp:revision>
  <dcterms:created xsi:type="dcterms:W3CDTF">2023-10-12T09:00:00Z</dcterms:created>
  <dcterms:modified xsi:type="dcterms:W3CDTF">2023-10-12T09:05:00Z</dcterms:modified>
</cp:coreProperties>
</file>