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ABB3" w14:textId="205921DC" w:rsidR="006D6454" w:rsidRPr="00696554" w:rsidRDefault="006D6454" w:rsidP="006D6454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D6454"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  <w:t>Самая важная информация на курсе был</w:t>
      </w:r>
      <w:r w:rsidRPr="00696554"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  <w:t>а о том, как правильно построить структуру выступления.</w:t>
      </w:r>
    </w:p>
    <w:p w14:paraId="5A468909" w14:textId="35BA701E" w:rsidR="006D6454" w:rsidRPr="00696554" w:rsidRDefault="006D6454" w:rsidP="00696554">
      <w:pPr>
        <w:shd w:val="clear" w:color="auto" w:fill="FFFFFF"/>
        <w:spacing w:after="0" w:line="240" w:lineRule="auto"/>
        <w:rPr>
          <w:rFonts w:ascii="Verdana" w:hAnsi="Verdana"/>
          <w:color w:val="1F1F1F"/>
          <w:sz w:val="24"/>
          <w:szCs w:val="24"/>
          <w:shd w:val="clear" w:color="auto" w:fill="FFFFFF"/>
        </w:rPr>
      </w:pPr>
      <w:r w:rsidRPr="006D6454"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  <w:t>Мои сильные стороны как выступающего</w:t>
      </w:r>
      <w:r w:rsidRPr="00696554"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  <w:t xml:space="preserve"> является осведомленность </w:t>
      </w:r>
      <w:proofErr w:type="gramStart"/>
      <w:r w:rsidRPr="00696554"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  <w:t>в различных приёмов</w:t>
      </w:r>
      <w:proofErr w:type="gramEnd"/>
      <w:r w:rsidRPr="00696554">
        <w:rPr>
          <w:rFonts w:ascii="Verdana" w:eastAsia="Times New Roman" w:hAnsi="Verdana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получения более качественного и грамотного выступления, которые лишь нужно больше применять на практике. Поэтому, </w:t>
      </w:r>
      <w:r w:rsidRPr="00696554">
        <w:rPr>
          <w:rFonts w:ascii="Verdana" w:hAnsi="Verdana"/>
          <w:color w:val="1F1F1F"/>
          <w:sz w:val="24"/>
          <w:szCs w:val="24"/>
          <w:shd w:val="clear" w:color="auto" w:fill="FFFFFF"/>
        </w:rPr>
        <w:t xml:space="preserve">Моя слабая сторона как выступающего является отсутствие практики настоящих публичных выступлений и следовательно отсутствие хорошей отработки моих знаний о техниках выступлений, от этого нет сильной уверенности в себе. </w:t>
      </w:r>
    </w:p>
    <w:p w14:paraId="66621F69" w14:textId="77777777" w:rsidR="00696554" w:rsidRPr="00696554" w:rsidRDefault="00696554" w:rsidP="00696554">
      <w:pPr>
        <w:shd w:val="clear" w:color="auto" w:fill="FFFFFF"/>
        <w:spacing w:after="0" w:line="240" w:lineRule="auto"/>
        <w:rPr>
          <w:rFonts w:ascii="Roboto" w:hAnsi="Roboto"/>
          <w:color w:val="1F1F1F"/>
          <w:sz w:val="18"/>
          <w:szCs w:val="18"/>
          <w:shd w:val="clear" w:color="auto" w:fill="FFFFFF"/>
        </w:rPr>
      </w:pP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497"/>
        <w:gridCol w:w="3129"/>
        <w:gridCol w:w="840"/>
        <w:gridCol w:w="840"/>
        <w:gridCol w:w="2720"/>
      </w:tblGrid>
      <w:tr w:rsidR="00D8359C" w:rsidRPr="006D6454" w14:paraId="626ACB29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0967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A4B73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2EEE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241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оценка видео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C93EC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оценка видео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BCB3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Обоснование</w:t>
            </w:r>
          </w:p>
        </w:tc>
      </w:tr>
      <w:tr w:rsidR="00D8359C" w:rsidRPr="006D6454" w14:paraId="7F6F7869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0BD36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787D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Тема и цель выступления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46C3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Четко сформулирован и обозначен тезис, который доказывает спикер, четко понятны тема и цель выступления.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499EDB" w14:textId="4C6C0A03" w:rsidR="006D6454" w:rsidRPr="006D6454" w:rsidRDefault="00534AE7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FF5AE" w14:textId="67C8EA22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60B794" w14:textId="12EC36E6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Всё четко.</w:t>
            </w:r>
          </w:p>
        </w:tc>
      </w:tr>
      <w:tr w:rsidR="00D8359C" w:rsidRPr="006D6454" w14:paraId="0EFD38C4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B5791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4698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Структура выступления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04D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Четко прослеживаются вступление (вызван интерес), основная часть, заключение. Грамотно выстроена линия аргументации (аргументы + поддержки).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795B7" w14:textId="59CC9A10" w:rsidR="006D6454" w:rsidRPr="006D6454" w:rsidRDefault="00534AE7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73185" w14:textId="290D1D95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3A351" w14:textId="45B47AB3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Во втором видео можно было сказать больше реальных примеров.</w:t>
            </w:r>
          </w:p>
        </w:tc>
      </w:tr>
      <w:tr w:rsidR="00D8359C" w:rsidRPr="006D6454" w14:paraId="43C96469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75E9E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9BB5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Соответствие выступления 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2D17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Аргументы, внешний вид, подача соответствуют целевой аудитории, оправданное использование терминологии.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5D05A" w14:textId="1A64CAAC" w:rsidR="006D6454" w:rsidRPr="006D6454" w:rsidRDefault="00D8359C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56F66B" w14:textId="47CF241A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84C07" w14:textId="2516C7BB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Всё четко.</w:t>
            </w:r>
          </w:p>
        </w:tc>
      </w:tr>
      <w:tr w:rsidR="00D8359C" w:rsidRPr="006D6454" w14:paraId="217C563F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DEF02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D18E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Ораторские приемы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20667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вопросы, метафоры, присоединение, работа с эмоциями, метафора, визуализация, </w:t>
            </w:r>
            <w:proofErr w:type="spellStart"/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сторителлинг</w:t>
            </w:r>
            <w:proofErr w:type="spellEnd"/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CAB1B" w14:textId="4FC4F59C" w:rsidR="006D6454" w:rsidRPr="006D6454" w:rsidRDefault="00534AE7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7D173A" w14:textId="520F4B2C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105E8" w14:textId="449A5099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В обоих видео я неуверенно подою информацию, рассказываю неэмоционально, без использования метафор, визуализации. Во втором присутствует и первом видео присутствует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сторителлинг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</w:p>
        </w:tc>
      </w:tr>
      <w:tr w:rsidR="00D8359C" w:rsidRPr="006D6454" w14:paraId="1BE2035F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74D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15B83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Речь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9BE2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693180" w14:textId="2FC3A73C" w:rsidR="006D6454" w:rsidRPr="006D6454" w:rsidRDefault="00534AE7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CD3D7" w14:textId="7FF370E0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77BEDD" w14:textId="33CC83A7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Слова-паразиты отсутствуют, однако мне не нравится построение фраз и в целом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реч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в обоих видео, так как стоило потратить больше времени и попыток на подготовку.</w:t>
            </w:r>
          </w:p>
        </w:tc>
      </w:tr>
      <w:tr w:rsidR="00D8359C" w:rsidRPr="006D6454" w14:paraId="1DCD8ECC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81A3E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3A858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Голос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E206B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Громкость, темп (скорость), интонирование (переходы от низкого к высокому).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E8ACD" w14:textId="393E378A" w:rsidR="006D6454" w:rsidRPr="006D6454" w:rsidRDefault="00534AE7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FC3D2" w14:textId="22E56DD8" w:rsidR="006D6454" w:rsidRPr="006D6454" w:rsidRDefault="00534AE7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8381E" w14:textId="03B49740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Темп спокойный, но хотелось бы научиться рассказывать быстрее</w:t>
            </w:r>
          </w:p>
        </w:tc>
      </w:tr>
      <w:tr w:rsidR="00D8359C" w:rsidRPr="006D6454" w14:paraId="548DFE2E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BEEEA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79CD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Язык тела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26B70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Осанка (ровная), поза (нет защитных поз), положение тела в пространстве (уместное); движения гармоничны, мимика (активная, не напряженная), жестикуляция (достаточная, уместная, иллюстрирует текст), зрительный контакт.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E089D9" w14:textId="71287701" w:rsidR="006D6454" w:rsidRPr="006D6454" w:rsidRDefault="00D8359C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5125E" w14:textId="386A4684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E4D07" w14:textId="215273EA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 первом видео я еще не знал о жестикуляции и положении тела в пространстве, поэтому в нем заметны защитные позы и скованность в жестикуляции. Во втором уже лучше, но можно не идеально.</w:t>
            </w:r>
          </w:p>
        </w:tc>
      </w:tr>
      <w:tr w:rsidR="00D8359C" w:rsidRPr="006D6454" w14:paraId="108FCD43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061F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0C42E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Соблюдение тайминга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E84A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Время выступления 4 минуты. Допускается выступление в диапазоне 3 минуты 45 секунд – 4 минут 15 секунд.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60E9D" w14:textId="7335A209" w:rsidR="006D6454" w:rsidRPr="006D6454" w:rsidRDefault="00D8359C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6B6B90" w14:textId="6020182F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A3493" w14:textId="03300530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Во втором видео получилось немного дольше 4 минут 15 секунд.</w:t>
            </w:r>
          </w:p>
        </w:tc>
      </w:tr>
      <w:tr w:rsidR="00D8359C" w:rsidRPr="006D6454" w14:paraId="03731478" w14:textId="77777777" w:rsidTr="006D64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23F5B" w14:textId="77777777" w:rsidR="006D6454" w:rsidRPr="006D6454" w:rsidRDefault="006D6454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72DA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D6454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Итог: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140B82" w14:textId="77777777" w:rsidR="006D6454" w:rsidRPr="006D6454" w:rsidRDefault="006D6454" w:rsidP="006D645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A4CDF" w14:textId="79281E65" w:rsidR="006D6454" w:rsidRPr="006D6454" w:rsidRDefault="00D8359C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3EE43" w14:textId="29632B4F" w:rsidR="006D6454" w:rsidRPr="006D6454" w:rsidRDefault="00670121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865B7" w14:textId="76513EA8" w:rsidR="006D6454" w:rsidRPr="006D6454" w:rsidRDefault="00670121" w:rsidP="006D6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Хоть и по баллам я не сильно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спрогрессировал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, однако могу с уверенностью сказать, что узнал в данном курсе множество полезных знаний о техниках выступлений.</w:t>
            </w:r>
          </w:p>
        </w:tc>
      </w:tr>
    </w:tbl>
    <w:p w14:paraId="6C2FFF3A" w14:textId="00DC1D53" w:rsidR="006D6454" w:rsidRDefault="00A10D60">
      <w:r>
        <w:t>В будущем хочу уделить внимание голосу и уверенному положению тела при выступлении, а также грамотности речи. Самое главное это набираться опыта, ведь мастерство в таких вещах приходит только с практикой.</w:t>
      </w:r>
    </w:p>
    <w:sectPr w:rsidR="006D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02"/>
    <w:rsid w:val="001E7402"/>
    <w:rsid w:val="004C47D5"/>
    <w:rsid w:val="00534AE7"/>
    <w:rsid w:val="00670121"/>
    <w:rsid w:val="00696554"/>
    <w:rsid w:val="006D6454"/>
    <w:rsid w:val="00A10D60"/>
    <w:rsid w:val="00D8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0427"/>
  <w15:chartTrackingRefBased/>
  <w15:docId w15:val="{6849EDE4-205B-4B71-A149-D072E7B8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7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0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35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3</cp:revision>
  <dcterms:created xsi:type="dcterms:W3CDTF">2023-12-19T17:15:00Z</dcterms:created>
  <dcterms:modified xsi:type="dcterms:W3CDTF">2023-12-19T18:03:00Z</dcterms:modified>
</cp:coreProperties>
</file>