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07B0" w14:textId="63855F80" w:rsidR="00A9652B" w:rsidRPr="00230378" w:rsidRDefault="00A9652B" w:rsidP="00A9652B">
      <w:pPr>
        <w:keepNext/>
        <w:keepLines/>
        <w:spacing w:after="163" w:line="276" w:lineRule="auto"/>
        <w:ind w:left="10" w:right="428" w:hanging="10"/>
        <w:jc w:val="both"/>
        <w:outlineLvl w:val="0"/>
        <w:rPr>
          <w:rFonts w:eastAsia="Arial"/>
          <w:b/>
          <w:color w:val="000000"/>
          <w:sz w:val="32"/>
          <w:lang w:eastAsia="ru-RU"/>
        </w:rPr>
      </w:pPr>
      <w:r>
        <w:rPr>
          <w:rFonts w:eastAsia="Arial"/>
          <w:b/>
          <w:color w:val="000000"/>
          <w:sz w:val="32"/>
          <w:lang w:eastAsia="ru-RU"/>
        </w:rPr>
        <w:t>Практическое занятие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№ </w:t>
      </w:r>
      <w:r>
        <w:rPr>
          <w:rFonts w:eastAsia="Arial"/>
          <w:b/>
          <w:color w:val="000000"/>
          <w:sz w:val="32"/>
          <w:lang w:eastAsia="ru-RU"/>
        </w:rPr>
        <w:t>4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</w:t>
      </w:r>
    </w:p>
    <w:p w14:paraId="09D8D809" w14:textId="77777777" w:rsidR="00A9652B" w:rsidRPr="00B17657" w:rsidRDefault="00A9652B" w:rsidP="00A9652B">
      <w:pPr>
        <w:keepNext/>
        <w:keepLines/>
        <w:spacing w:after="155" w:line="276" w:lineRule="auto"/>
        <w:ind w:left="10" w:right="425" w:hanging="10"/>
        <w:jc w:val="both"/>
        <w:outlineLvl w:val="2"/>
        <w:rPr>
          <w:rFonts w:eastAsia="Arial"/>
          <w:b/>
          <w:color w:val="000000"/>
          <w:lang w:eastAsia="ru-RU"/>
        </w:rPr>
      </w:pPr>
      <w:r w:rsidRPr="00230378">
        <w:rPr>
          <w:rFonts w:eastAsia="Arial"/>
          <w:b/>
          <w:color w:val="000000"/>
          <w:lang w:eastAsia="ru-RU"/>
        </w:rPr>
        <w:t xml:space="preserve">ТЕМА: </w:t>
      </w:r>
      <w:r>
        <w:rPr>
          <w:rFonts w:eastAsia="Arial"/>
          <w:b/>
          <w:color w:val="000000"/>
          <w:lang w:eastAsia="ru-RU"/>
        </w:rPr>
        <w:t>События и функции</w:t>
      </w:r>
      <w:r w:rsidRPr="00B17657">
        <w:rPr>
          <w:rFonts w:eastAsia="Arial"/>
          <w:b/>
          <w:color w:val="000000"/>
          <w:lang w:eastAsia="ru-RU"/>
        </w:rPr>
        <w:t xml:space="preserve"> </w:t>
      </w: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"/>
        <w:gridCol w:w="222"/>
        <w:gridCol w:w="9576"/>
      </w:tblGrid>
      <w:tr w:rsidR="00A9652B" w:rsidRPr="00817C43" w14:paraId="02774606" w14:textId="77777777" w:rsidTr="00F50014">
        <w:tc>
          <w:tcPr>
            <w:tcW w:w="5000" w:type="pct"/>
            <w:gridSpan w:val="3"/>
            <w:shd w:val="clear" w:color="auto" w:fill="E2EFD9"/>
          </w:tcPr>
          <w:p w14:paraId="5EE496BA" w14:textId="38255C76" w:rsidR="00A9652B" w:rsidRPr="003E6C80" w:rsidRDefault="00A9652B" w:rsidP="00F50014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Pr="00AE2C26">
              <w:rPr>
                <w:b/>
                <w:bCs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A9652B" w:rsidRPr="00817C43" w14:paraId="5266BC4D" w14:textId="77777777" w:rsidTr="00F50014">
        <w:tc>
          <w:tcPr>
            <w:tcW w:w="5000" w:type="pct"/>
            <w:gridSpan w:val="3"/>
            <w:shd w:val="clear" w:color="auto" w:fill="auto"/>
          </w:tcPr>
          <w:p w14:paraId="34C60F99" w14:textId="77777777" w:rsidR="00A9652B" w:rsidRDefault="00A9652B" w:rsidP="00F50014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B17657">
              <w:rPr>
                <w:b/>
                <w:bCs/>
              </w:rPr>
              <w:t>События JavaScript</w:t>
            </w:r>
          </w:p>
          <w:p w14:paraId="2D513C00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 xml:space="preserve">Практически все </w:t>
            </w:r>
            <w:r w:rsidRPr="00B17657">
              <w:t>JavaScript-</w:t>
            </w:r>
            <w:r>
              <w:t>приложения выполняют те или иные действия, откликаясь на различные события.</w:t>
            </w:r>
            <w:r w:rsidRPr="00B17657">
              <w:t xml:space="preserve"> </w:t>
            </w:r>
          </w:p>
          <w:p w14:paraId="20778732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 xml:space="preserve">Событие </w:t>
            </w:r>
            <w:r w:rsidRPr="00B17657">
              <w:t xml:space="preserve">- </w:t>
            </w:r>
            <w:r>
              <w:t>это сигнал от браузера о том, что что</w:t>
            </w:r>
            <w:r w:rsidRPr="00B17657">
              <w:t>-</w:t>
            </w:r>
            <w:r>
              <w:t>то произошло.</w:t>
            </w:r>
            <w:r w:rsidRPr="00B17657">
              <w:t xml:space="preserve"> </w:t>
            </w:r>
            <w:r>
              <w:t>События делятся на несколько категорий:</w:t>
            </w:r>
            <w:r w:rsidRPr="00B17657">
              <w:t xml:space="preserve"> </w:t>
            </w:r>
          </w:p>
          <w:p w14:paraId="248A4FAC" w14:textId="77777777" w:rsidR="00A9652B" w:rsidRDefault="00A9652B" w:rsidP="00A9652B">
            <w:pPr>
              <w:pStyle w:val="a3"/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 xml:space="preserve">события, связанные с документом; </w:t>
            </w:r>
            <w:r w:rsidRPr="00B17657">
              <w:t xml:space="preserve"> </w:t>
            </w:r>
          </w:p>
          <w:p w14:paraId="691F5066" w14:textId="77777777" w:rsidR="00A9652B" w:rsidRDefault="00A9652B" w:rsidP="00A9652B">
            <w:pPr>
              <w:pStyle w:val="a3"/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 xml:space="preserve">события, связанные с элементами документа; </w:t>
            </w:r>
            <w:r w:rsidRPr="00B17657">
              <w:t xml:space="preserve"> </w:t>
            </w:r>
          </w:p>
          <w:p w14:paraId="715C4DDD" w14:textId="77777777" w:rsidR="00A9652B" w:rsidRDefault="00A9652B" w:rsidP="00A9652B">
            <w:pPr>
              <w:pStyle w:val="a3"/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 xml:space="preserve">события, связанные с окнами. </w:t>
            </w:r>
            <w:r w:rsidRPr="00B17657">
              <w:t xml:space="preserve"> </w:t>
            </w:r>
          </w:p>
          <w:p w14:paraId="7D241E4D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 xml:space="preserve">Для того чтобы скрипт реагировал на событие </w:t>
            </w:r>
            <w:r w:rsidRPr="00B17657">
              <w:t xml:space="preserve">- </w:t>
            </w:r>
            <w:r>
              <w:t xml:space="preserve">нужно назначить обработчик события. </w:t>
            </w:r>
            <w:r w:rsidRPr="00B17657">
              <w:t xml:space="preserve"> </w:t>
            </w:r>
          </w:p>
          <w:p w14:paraId="6DAB7C76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>Обычно обработчики называют</w:t>
            </w:r>
            <w:r w:rsidRPr="00B17657">
              <w:t xml:space="preserve"> </w:t>
            </w:r>
            <w:r>
              <w:t>"on+имя события", например: onclick.</w:t>
            </w:r>
            <w:r w:rsidRPr="00B17657">
              <w:t xml:space="preserve"> </w:t>
            </w:r>
            <w:r>
              <w:t xml:space="preserve">Существует несколько способов назначать обработчик на конкретное событие элемента. Один из этих способов </w:t>
            </w:r>
            <w:r>
              <w:rPr>
                <w:rFonts w:eastAsia="Times New Roman"/>
              </w:rPr>
              <w:t xml:space="preserve">– </w:t>
            </w:r>
            <w:r>
              <w:t>обработчик события записывается прямо в открывающем теге элемента.</w:t>
            </w:r>
            <w:r>
              <w:rPr>
                <w:rFonts w:eastAsia="Times New Roman"/>
              </w:rPr>
              <w:t xml:space="preserve"> </w:t>
            </w:r>
            <w:r>
              <w:t>Например, для обработки события</w:t>
            </w:r>
            <w:r>
              <w:rPr>
                <w:rFonts w:eastAsia="Times New Roman"/>
              </w:rPr>
              <w:t xml:space="preserve"> click </w:t>
            </w:r>
            <w:r>
              <w:t>на кнопке</w:t>
            </w:r>
            <w:r>
              <w:rPr>
                <w:rFonts w:eastAsia="Times New Roman"/>
              </w:rPr>
              <w:t xml:space="preserve"> </w:t>
            </w:r>
            <w:r>
              <w:t xml:space="preserve">input, можно назначить обработчик </w:t>
            </w:r>
            <w:r>
              <w:rPr>
                <w:rFonts w:eastAsia="Times New Roman"/>
              </w:rPr>
              <w:t xml:space="preserve">onclick </w:t>
            </w:r>
            <w:r>
              <w:t>вот так:</w:t>
            </w:r>
            <w:r>
              <w:rPr>
                <w:rFonts w:eastAsia="Times New Roman"/>
              </w:rPr>
              <w:t xml:space="preserve"> </w:t>
            </w:r>
          </w:p>
          <w:p w14:paraId="66D2AAE2" w14:textId="77777777" w:rsidR="00A9652B" w:rsidRDefault="00A9652B" w:rsidP="00F50014">
            <w:pPr>
              <w:spacing w:after="0"/>
              <w:ind w:left="5"/>
              <w:jc w:val="both"/>
            </w:pPr>
            <w:r>
              <w:rPr>
                <w:rFonts w:eastAsia="Times New Roman"/>
              </w:rPr>
              <w:t xml:space="preserve"> </w:t>
            </w:r>
          </w:p>
          <w:p w14:paraId="3AF28F39" w14:textId="77777777" w:rsidR="00A9652B" w:rsidRPr="001F52EF" w:rsidRDefault="00A9652B" w:rsidP="00F50014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tabs>
                <w:tab w:val="center" w:pos="6544"/>
              </w:tabs>
              <w:spacing w:after="80"/>
              <w:ind w:left="5"/>
              <w:jc w:val="both"/>
              <w:rPr>
                <w:lang w:val="en-US"/>
              </w:rPr>
            </w:pPr>
            <w:r w:rsidRPr="001F52EF">
              <w:rPr>
                <w:rFonts w:ascii="Courier New" w:eastAsia="Courier New" w:hAnsi="Courier New" w:cs="Courier New"/>
                <w:b/>
                <w:sz w:val="20"/>
                <w:lang w:val="en-US"/>
              </w:rPr>
              <w:t>&lt;input type="button" value="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Нажми</w:t>
            </w:r>
            <w:r w:rsidRPr="001F52EF">
              <w:rPr>
                <w:rFonts w:ascii="Courier New" w:eastAsia="Courier New" w:hAnsi="Courier New" w:cs="Courier New"/>
                <w:b/>
                <w:sz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Меня</w:t>
            </w:r>
            <w:r w:rsidRPr="001F52EF">
              <w:rPr>
                <w:rFonts w:ascii="Courier New" w:eastAsia="Courier New" w:hAnsi="Courier New" w:cs="Courier New"/>
                <w:b/>
                <w:sz w:val="20"/>
                <w:lang w:val="en-US"/>
              </w:rPr>
              <w:tab/>
              <w:t>" on</w:t>
            </w:r>
            <w:r>
              <w:rPr>
                <w:rFonts w:ascii="Courier New" w:eastAsia="Courier New" w:hAnsi="Courier New" w:cs="Courier New"/>
                <w:b/>
                <w:sz w:val="20"/>
                <w:lang w:val="en-US"/>
              </w:rPr>
              <w:t>c</w:t>
            </w:r>
            <w:r w:rsidRPr="001F52EF">
              <w:rPr>
                <w:rFonts w:ascii="Courier New" w:eastAsia="Courier New" w:hAnsi="Courier New" w:cs="Courier New"/>
                <w:b/>
                <w:sz w:val="20"/>
                <w:lang w:val="en-US"/>
              </w:rPr>
              <w:t>lick="alert('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Спасибо</w:t>
            </w:r>
            <w:r w:rsidRPr="001F52EF">
              <w:rPr>
                <w:rFonts w:ascii="Courier New" w:eastAsia="Courier New" w:hAnsi="Courier New" w:cs="Courier New"/>
                <w:b/>
                <w:sz w:val="20"/>
                <w:lang w:val="en-US"/>
              </w:rPr>
              <w:t xml:space="preserve">!');" /&gt; </w:t>
            </w:r>
          </w:p>
          <w:p w14:paraId="066D3F7F" w14:textId="77777777" w:rsidR="00A9652B" w:rsidRPr="001F52EF" w:rsidRDefault="00A9652B" w:rsidP="00F50014">
            <w:pPr>
              <w:spacing w:after="58"/>
              <w:ind w:left="5"/>
              <w:jc w:val="both"/>
              <w:rPr>
                <w:lang w:val="en-US"/>
              </w:rPr>
            </w:pPr>
            <w:r w:rsidRPr="001F52EF">
              <w:rPr>
                <w:rFonts w:eastAsia="Times New Roman"/>
                <w:lang w:val="en-US"/>
              </w:rPr>
              <w:t xml:space="preserve"> </w:t>
            </w:r>
          </w:p>
          <w:p w14:paraId="2829B10C" w14:textId="77777777" w:rsidR="00A9652B" w:rsidRDefault="00A9652B" w:rsidP="00F50014">
            <w:pPr>
              <w:spacing w:after="67"/>
              <w:ind w:right="417"/>
              <w:jc w:val="both"/>
              <w:rPr>
                <w:rFonts w:eastAsia="Times New Roman"/>
              </w:rPr>
            </w:pPr>
            <w:r>
              <w:t xml:space="preserve">В этом случае  JavaScript код пишется в кавычках в одну строку. </w:t>
            </w:r>
            <w:r>
              <w:rPr>
                <w:rFonts w:eastAsia="Times New Roman"/>
              </w:rPr>
              <w:t xml:space="preserve"> </w:t>
            </w:r>
            <w:r>
              <w:t xml:space="preserve">Такой способ установки обработчиков очень удобен </w:t>
            </w:r>
            <w:r>
              <w:rPr>
                <w:rFonts w:eastAsia="Times New Roman"/>
              </w:rPr>
              <w:t xml:space="preserve">- </w:t>
            </w:r>
            <w:r>
              <w:t>он нагляден и прост, поэтому часто используется в решении простых задач.</w:t>
            </w:r>
            <w:r>
              <w:rPr>
                <w:rFonts w:eastAsia="Times New Roman"/>
              </w:rPr>
              <w:t xml:space="preserve"> </w:t>
            </w:r>
          </w:p>
          <w:p w14:paraId="6279DEE4" w14:textId="77777777" w:rsidR="00A9652B" w:rsidRDefault="00A9652B" w:rsidP="00F50014">
            <w:pPr>
              <w:spacing w:after="67"/>
              <w:ind w:right="417"/>
              <w:jc w:val="both"/>
              <w:rPr>
                <w:rFonts w:eastAsia="Times New Roman"/>
              </w:rPr>
            </w:pPr>
          </w:p>
          <w:p w14:paraId="7868C03E" w14:textId="19655195" w:rsidR="00A9652B" w:rsidRDefault="00A9652B" w:rsidP="00F50014">
            <w:pPr>
              <w:spacing w:after="67"/>
              <w:ind w:right="417"/>
              <w:jc w:val="both"/>
            </w:pPr>
            <w:r>
              <w:t xml:space="preserve">Событие </w:t>
            </w:r>
            <w:r>
              <w:rPr>
                <w:b/>
                <w:bCs/>
                <w:lang w:val="en-US"/>
              </w:rPr>
              <w:t>c</w:t>
            </w:r>
            <w:r w:rsidRPr="00B17657">
              <w:rPr>
                <w:b/>
                <w:bCs/>
              </w:rPr>
              <w:t>lick</w:t>
            </w:r>
            <w:r>
              <w:t xml:space="preserve"> – одинарный щелчок (нажата и отпущена кнопка мыши) возникает фактически для всех элементов страницы. Например, в </w:t>
            </w:r>
            <w:r w:rsidRPr="00A9652B">
              <w:rPr>
                <w:i/>
                <w:iCs/>
              </w:rPr>
              <w:t>примере 4.1</w:t>
            </w:r>
            <w:r>
              <w:t xml:space="preserve"> после нажатия на кнопку вызывается метод alert().</w:t>
            </w:r>
          </w:p>
          <w:p w14:paraId="65A40E8C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</w:p>
          <w:p w14:paraId="61CEECCB" w14:textId="77777777" w:rsidR="00A9652B" w:rsidRPr="00B17657" w:rsidRDefault="00A9652B" w:rsidP="00F50014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B17657">
              <w:rPr>
                <w:i/>
                <w:iCs/>
              </w:rPr>
              <w:t>Событие Load и его обработчик onLoad</w:t>
            </w:r>
          </w:p>
          <w:p w14:paraId="5A5F2314" w14:textId="34FBD167" w:rsidR="00A9652B" w:rsidRDefault="00A9652B" w:rsidP="00F50014">
            <w:pPr>
              <w:spacing w:after="0" w:line="276" w:lineRule="auto"/>
              <w:contextualSpacing/>
              <w:jc w:val="both"/>
              <w:rPr>
                <w:rFonts w:eastAsia="Times New Roman"/>
              </w:rPr>
            </w:pPr>
            <w:r>
              <w:t xml:space="preserve">Событие </w:t>
            </w:r>
            <w:r>
              <w:rPr>
                <w:rFonts w:eastAsia="Times New Roman"/>
                <w:b/>
              </w:rPr>
              <w:t>Load</w:t>
            </w:r>
            <w:r>
              <w:rPr>
                <w:rFonts w:eastAsia="Times New Roman"/>
              </w:rPr>
              <w:t xml:space="preserve"> </w:t>
            </w:r>
            <w:r>
              <w:t xml:space="preserve">возникает для элементов </w:t>
            </w:r>
            <w:r>
              <w:rPr>
                <w:rFonts w:eastAsia="Times New Roman"/>
              </w:rPr>
              <w:t xml:space="preserve">body </w:t>
            </w:r>
            <w:r>
              <w:t xml:space="preserve">и </w:t>
            </w:r>
            <w:r>
              <w:rPr>
                <w:rFonts w:eastAsia="Times New Roman"/>
              </w:rPr>
              <w:t xml:space="preserve">frameset </w:t>
            </w:r>
            <w:r>
              <w:t xml:space="preserve">когда закончена загрузка документа. Например, в </w:t>
            </w:r>
            <w:r w:rsidRPr="00A9652B">
              <w:rPr>
                <w:i/>
                <w:iCs/>
              </w:rPr>
              <w:t>примере 4.2</w:t>
            </w:r>
            <w:r>
              <w:t xml:space="preserve"> после загрузки страницы вызывается метод </w:t>
            </w:r>
            <w:r>
              <w:rPr>
                <w:rFonts w:eastAsia="Times New Roman"/>
              </w:rPr>
              <w:t>alert().</w:t>
            </w:r>
          </w:p>
          <w:p w14:paraId="0ED18F5C" w14:textId="77777777" w:rsidR="00A9652B" w:rsidRDefault="00A9652B" w:rsidP="00F50014">
            <w:pPr>
              <w:spacing w:after="0" w:line="276" w:lineRule="auto"/>
              <w:contextualSpacing/>
              <w:jc w:val="both"/>
              <w:rPr>
                <w:rFonts w:eastAsia="Times New Roman"/>
                <w:b/>
                <w:bCs/>
              </w:rPr>
            </w:pPr>
          </w:p>
          <w:p w14:paraId="18756EC7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>Как только обработчик начинает занимать больше одной строки – читабельность кода резко падает. В этом случае для обработки события нужно использовать функцию. При этом в обработчике события указывают только имя функции.</w:t>
            </w:r>
          </w:p>
          <w:p w14:paraId="6C277E2A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</w:p>
          <w:p w14:paraId="4220021A" w14:textId="77777777" w:rsidR="00A9652B" w:rsidRPr="00B17657" w:rsidRDefault="00A9652B" w:rsidP="00F50014">
            <w:pPr>
              <w:spacing w:after="0" w:line="276" w:lineRule="auto"/>
              <w:contextualSpacing/>
              <w:jc w:val="both"/>
              <w:rPr>
                <w:rFonts w:eastAsia="Times New Roman"/>
                <w:b/>
                <w:bCs/>
                <w:i/>
                <w:iCs/>
              </w:rPr>
            </w:pPr>
            <w:r w:rsidRPr="00B17657">
              <w:rPr>
                <w:b/>
                <w:bCs/>
                <w:i/>
                <w:iCs/>
              </w:rPr>
              <w:lastRenderedPageBreak/>
              <w:t>Описание функции</w:t>
            </w:r>
          </w:p>
          <w:p w14:paraId="60FD6833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 xml:space="preserve">Синтаксис: </w:t>
            </w:r>
          </w:p>
          <w:p w14:paraId="749354AD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 w:rsidRPr="00B17657">
              <w:rPr>
                <w:noProof/>
              </w:rPr>
              <w:drawing>
                <wp:inline distT="0" distB="0" distL="0" distR="0" wp14:anchorId="37774781" wp14:editId="75FEF401">
                  <wp:extent cx="5940425" cy="1242060"/>
                  <wp:effectExtent l="0" t="0" r="3175" b="0"/>
                  <wp:docPr id="3155" name="Рисунок 3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45D1E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 xml:space="preserve">Команда return, возвращающая значение функции, может быть не одна, может и вовсе отсутствовать. В последнем случае функция не возвращает никакого значения и ее вызов нельзя использовать в выражениях. Если в функцию или из нее не передаются параметры - то после имени функции ставятся круглые скобки без параметров. </w:t>
            </w:r>
          </w:p>
          <w:p w14:paraId="351533DF" w14:textId="77777777" w:rsidR="00A9652B" w:rsidRPr="00B17657" w:rsidRDefault="00A9652B" w:rsidP="00F50014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B17657">
              <w:rPr>
                <w:b/>
                <w:bCs/>
                <w:i/>
                <w:iCs/>
              </w:rPr>
              <w:t xml:space="preserve">Вызов функции </w:t>
            </w:r>
          </w:p>
          <w:p w14:paraId="0973C20A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 xml:space="preserve">Синтаксис: </w:t>
            </w:r>
          </w:p>
          <w:p w14:paraId="38E7ACCF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 w:rsidRPr="00B17657">
              <w:rPr>
                <w:noProof/>
              </w:rPr>
              <w:drawing>
                <wp:inline distT="0" distB="0" distL="0" distR="0" wp14:anchorId="50E3C9E4" wp14:editId="4DC50FA9">
                  <wp:extent cx="5940425" cy="311785"/>
                  <wp:effectExtent l="0" t="0" r="3175" b="0"/>
                  <wp:docPr id="3156" name="Рисунок 3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D5D5D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>Фактическим аргументом функции может быть константа, переменная, выражение и, в частности, вызов другой функции. Функция не может быть выполнена до тех пор, пока не будет явного обращения к ней</w:t>
            </w:r>
          </w:p>
          <w:p w14:paraId="09537C4D" w14:textId="77777777" w:rsidR="00A9652B" w:rsidRDefault="00A9652B" w:rsidP="00F50014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</w:p>
          <w:p w14:paraId="62D43C56" w14:textId="5DF155C9" w:rsidR="00A9652B" w:rsidRPr="00192C5F" w:rsidRDefault="00A9652B" w:rsidP="00F50014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192C5F">
              <w:rPr>
                <w:i/>
                <w:iCs/>
              </w:rPr>
              <w:t xml:space="preserve">Работа с функциями продемонстрирована в примерах </w:t>
            </w:r>
            <w:r>
              <w:rPr>
                <w:i/>
                <w:iCs/>
              </w:rPr>
              <w:t>4</w:t>
            </w:r>
            <w:r w:rsidRPr="00192C5F">
              <w:rPr>
                <w:i/>
                <w:iCs/>
              </w:rPr>
              <w:t xml:space="preserve">.3 и </w:t>
            </w:r>
            <w:r>
              <w:rPr>
                <w:i/>
                <w:iCs/>
              </w:rPr>
              <w:t>4</w:t>
            </w:r>
            <w:r w:rsidRPr="00192C5F">
              <w:rPr>
                <w:i/>
                <w:iCs/>
              </w:rPr>
              <w:t>.4</w:t>
            </w:r>
          </w:p>
          <w:p w14:paraId="031B8916" w14:textId="77777777" w:rsidR="00A9652B" w:rsidRPr="00B17657" w:rsidRDefault="00A9652B" w:rsidP="00F50014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</w:p>
        </w:tc>
      </w:tr>
      <w:tr w:rsidR="00A9652B" w:rsidRPr="00817C43" w14:paraId="611E6803" w14:textId="77777777" w:rsidTr="00F50014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A52AF5D" w14:textId="499FAD39" w:rsidR="00A9652B" w:rsidRPr="00192C5F" w:rsidRDefault="00A9652B" w:rsidP="00F50014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lastRenderedPageBreak/>
              <w:t>Пример</w:t>
            </w:r>
            <w:r>
              <w:rPr>
                <w:b/>
                <w:bCs/>
              </w:rPr>
              <w:t xml:space="preserve"> 4.1 Демонстрация события </w:t>
            </w:r>
            <w:r>
              <w:rPr>
                <w:b/>
                <w:bCs/>
                <w:lang w:val="en-US"/>
              </w:rPr>
              <w:t>onclick</w:t>
            </w:r>
          </w:p>
        </w:tc>
      </w:tr>
      <w:tr w:rsidR="00A9652B" w:rsidRPr="00817C43" w14:paraId="4151A98C" w14:textId="77777777" w:rsidTr="00F50014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892423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3C45E1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9652B" w:rsidRPr="00817C43" w14:paraId="31579296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E22D68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F4EEE9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7E2B80" w14:textId="77777777" w:rsidR="00A9652B" w:rsidRPr="00151137" w:rsidRDefault="00A9652B" w:rsidP="00F50014">
            <w:pPr>
              <w:shd w:val="clear" w:color="auto" w:fill="FFFFFF"/>
              <w:spacing w:after="0" w:line="276" w:lineRule="auto"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151137">
              <w:t>Продемонстрируйте вызов сообщения в диалоговом окне alert при нажатии на кнопку</w:t>
            </w:r>
          </w:p>
        </w:tc>
      </w:tr>
      <w:tr w:rsidR="00A9652B" w:rsidRPr="00817C43" w14:paraId="36C1B022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9F4A1B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EA9779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9652B" w:rsidRPr="00817C43" w14:paraId="156F7278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EE484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E15F76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C1824F5" w14:textId="77777777" w:rsidR="00A9652B" w:rsidRDefault="00A9652B" w:rsidP="00F50014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554EA4D8" w14:textId="77777777" w:rsidR="00A9652B" w:rsidRPr="00DE5FD3" w:rsidRDefault="00A9652B" w:rsidP="00F50014">
            <w:pPr>
              <w:spacing w:after="0" w:line="276" w:lineRule="auto"/>
              <w:contextualSpacing/>
              <w:jc w:val="both"/>
            </w:pPr>
            <w:r w:rsidRPr="00151137">
              <w:rPr>
                <w:noProof/>
              </w:rPr>
              <w:drawing>
                <wp:inline distT="0" distB="0" distL="0" distR="0" wp14:anchorId="1BF6AC73" wp14:editId="61427A63">
                  <wp:extent cx="5906324" cy="1476581"/>
                  <wp:effectExtent l="0" t="0" r="0" b="9525"/>
                  <wp:docPr id="3157" name="Рисунок 3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6C424" w14:textId="77777777" w:rsidR="00A9652B" w:rsidRPr="00DE5FD3" w:rsidRDefault="00A9652B" w:rsidP="00F50014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9652B" w:rsidRPr="00817C43" w14:paraId="7B09310C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8733D1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DBCB0B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9652B" w:rsidRPr="00817C43" w14:paraId="39DABD4C" w14:textId="77777777" w:rsidTr="00F50014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B8136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88C52B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00C036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151137">
              <w:rPr>
                <w:noProof/>
              </w:rPr>
              <w:drawing>
                <wp:inline distT="0" distB="0" distL="0" distR="0" wp14:anchorId="4E5E1429" wp14:editId="0A384DD4">
                  <wp:extent cx="5940425" cy="711835"/>
                  <wp:effectExtent l="0" t="0" r="3175" b="0"/>
                  <wp:docPr id="3158" name="Рисунок 3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2B" w:rsidRPr="00817C43" w14:paraId="764D9D75" w14:textId="77777777" w:rsidTr="00F50014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79CD2BF" w14:textId="2905BAB2" w:rsidR="00A9652B" w:rsidRPr="00192C5F" w:rsidRDefault="00A9652B" w:rsidP="00F50014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lastRenderedPageBreak/>
              <w:t>Пример</w:t>
            </w:r>
            <w:r>
              <w:rPr>
                <w:b/>
                <w:bCs/>
              </w:rPr>
              <w:t xml:space="preserve"> 4.2.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Демонстрация события </w:t>
            </w:r>
            <w:r>
              <w:rPr>
                <w:b/>
                <w:bCs/>
                <w:lang w:val="en-US"/>
              </w:rPr>
              <w:t>onLoad</w:t>
            </w:r>
          </w:p>
        </w:tc>
      </w:tr>
      <w:tr w:rsidR="00A9652B" w:rsidRPr="00817C43" w14:paraId="08CD3549" w14:textId="77777777" w:rsidTr="00F50014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9E9AED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AA2EAB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9652B" w:rsidRPr="00817C43" w14:paraId="3E802BBC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81D8DB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693142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9399CD" w14:textId="77777777" w:rsidR="00A9652B" w:rsidRPr="00DE5FD3" w:rsidRDefault="00A9652B" w:rsidP="00F50014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151137">
              <w:t xml:space="preserve">Продемонстрируйте вызов сообщения в диалоговом окне alert при </w:t>
            </w:r>
            <w:r>
              <w:t>загрузке страницы</w:t>
            </w:r>
          </w:p>
        </w:tc>
      </w:tr>
      <w:tr w:rsidR="00A9652B" w:rsidRPr="00817C43" w14:paraId="16EAFC21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1A921A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63E23C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9652B" w:rsidRPr="00817C43" w14:paraId="5607F3E2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D739C8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D0858D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A0282B" w14:textId="77777777" w:rsidR="00A9652B" w:rsidRDefault="00A9652B" w:rsidP="00F50014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index.html</w:t>
            </w:r>
          </w:p>
          <w:p w14:paraId="4B31F16E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974384">
              <w:rPr>
                <w:noProof/>
              </w:rPr>
              <w:drawing>
                <wp:inline distT="0" distB="0" distL="0" distR="0" wp14:anchorId="2D0E64D4" wp14:editId="1C3EF64E">
                  <wp:extent cx="5172797" cy="1286054"/>
                  <wp:effectExtent l="0" t="0" r="8890" b="9525"/>
                  <wp:docPr id="3160" name="Рисунок 3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2B" w:rsidRPr="00817C43" w14:paraId="28733FD6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2406A9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2047E7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9652B" w:rsidRPr="00817C43" w14:paraId="6D090DC3" w14:textId="77777777" w:rsidTr="00F50014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4C331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A10F74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DAE17B" w14:textId="77777777" w:rsidR="00A9652B" w:rsidRPr="005E3C76" w:rsidRDefault="00A9652B" w:rsidP="00F50014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974384">
              <w:rPr>
                <w:b/>
                <w:bCs/>
                <w:noProof/>
              </w:rPr>
              <w:drawing>
                <wp:inline distT="0" distB="0" distL="0" distR="0" wp14:anchorId="367BC748" wp14:editId="4598F0CB">
                  <wp:extent cx="4715533" cy="1247949"/>
                  <wp:effectExtent l="0" t="0" r="8890" b="9525"/>
                  <wp:docPr id="3159" name="Рисунок 3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2B" w:rsidRPr="00817C43" w14:paraId="3A39510F" w14:textId="77777777" w:rsidTr="00F50014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0F61E921" w14:textId="0B50A8A0" w:rsidR="00A9652B" w:rsidRPr="00192C5F" w:rsidRDefault="00A9652B" w:rsidP="00F50014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4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</w:rPr>
              <w:t>3. Демонстрация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функций</w:t>
            </w:r>
          </w:p>
        </w:tc>
      </w:tr>
      <w:tr w:rsidR="00A9652B" w:rsidRPr="00817C43" w14:paraId="51C939C4" w14:textId="77777777" w:rsidTr="00F50014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E77D86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C745B0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9652B" w:rsidRPr="00817C43" w14:paraId="66817366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BA0353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1E48F1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E10B76" w14:textId="77777777" w:rsidR="00A9652B" w:rsidRPr="00F459F1" w:rsidRDefault="00A9652B" w:rsidP="00F50014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>
              <w:t>Оформить ввод и вычисление суммы двух чисел как функцию, которая вызывается по щелчку кнопки</w:t>
            </w:r>
          </w:p>
        </w:tc>
      </w:tr>
      <w:tr w:rsidR="00A9652B" w:rsidRPr="00817C43" w14:paraId="6120632F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4FF7A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39A29D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9652B" w:rsidRPr="00817C43" w14:paraId="51129AC4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89EF8C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B78FCB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1458F4" w14:textId="77777777" w:rsidR="00A9652B" w:rsidRDefault="00A9652B" w:rsidP="00F50014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Файл</w:t>
            </w:r>
            <w:r w:rsidRPr="009208F9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index</w:t>
            </w:r>
            <w:r w:rsidRPr="009208F9">
              <w:rPr>
                <w:noProof/>
                <w:lang w:val="en-US" w:eastAsia="ru-RU"/>
              </w:rPr>
              <w:t>.</w:t>
            </w:r>
            <w:r>
              <w:rPr>
                <w:noProof/>
                <w:lang w:val="en-US" w:eastAsia="ru-RU"/>
              </w:rPr>
              <w:t>html:</w:t>
            </w:r>
          </w:p>
          <w:p w14:paraId="20A56C5F" w14:textId="77777777" w:rsidR="00A9652B" w:rsidRPr="009208F9" w:rsidRDefault="00A9652B" w:rsidP="00F50014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 w:rsidRPr="009208F9">
              <w:rPr>
                <w:noProof/>
                <w:lang w:val="en-US" w:eastAsia="ru-RU"/>
              </w:rPr>
              <w:drawing>
                <wp:inline distT="0" distB="0" distL="0" distR="0" wp14:anchorId="175A7B35" wp14:editId="05356378">
                  <wp:extent cx="5763429" cy="2172003"/>
                  <wp:effectExtent l="0" t="0" r="8890" b="0"/>
                  <wp:docPr id="3161" name="Рисунок 3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494A" w14:textId="77777777" w:rsidR="00A9652B" w:rsidRDefault="00A9652B" w:rsidP="00F50014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Файл</w:t>
            </w:r>
            <w:r w:rsidRPr="009208F9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script.js:</w:t>
            </w:r>
          </w:p>
          <w:p w14:paraId="4E774804" w14:textId="77777777" w:rsidR="00A9652B" w:rsidRPr="00F459F1" w:rsidRDefault="00A9652B" w:rsidP="00F50014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9208F9">
              <w:rPr>
                <w:noProof/>
                <w:lang w:val="en-US"/>
              </w:rPr>
              <w:lastRenderedPageBreak/>
              <w:drawing>
                <wp:inline distT="0" distB="0" distL="0" distR="0" wp14:anchorId="6C35A372" wp14:editId="60CC36BC">
                  <wp:extent cx="4439270" cy="2372056"/>
                  <wp:effectExtent l="0" t="0" r="0" b="9525"/>
                  <wp:docPr id="3162" name="Рисунок 3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2B" w:rsidRPr="00817C43" w14:paraId="6097AAA5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C83ED3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1EF488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9652B" w:rsidRPr="00817C43" w14:paraId="3B70965E" w14:textId="77777777" w:rsidTr="00F50014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A6059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2CEF918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36E17D" w14:textId="77777777" w:rsidR="00A9652B" w:rsidRPr="009208F9" w:rsidRDefault="00A9652B" w:rsidP="00F50014">
            <w:pPr>
              <w:spacing w:after="0" w:line="276" w:lineRule="auto"/>
              <w:contextualSpacing/>
              <w:jc w:val="both"/>
            </w:pPr>
            <w:r>
              <w:t>Ввод первого числа после щелчка по кнопке:</w:t>
            </w:r>
          </w:p>
          <w:p w14:paraId="59755518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 w:rsidRPr="009208F9">
              <w:rPr>
                <w:noProof/>
              </w:rPr>
              <w:drawing>
                <wp:inline distT="0" distB="0" distL="0" distR="0" wp14:anchorId="155CC0E9" wp14:editId="226172BA">
                  <wp:extent cx="5940425" cy="841375"/>
                  <wp:effectExtent l="0" t="0" r="3175" b="0"/>
                  <wp:docPr id="3163" name="Рисунок 3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E6E03" w14:textId="77777777" w:rsidR="00A9652B" w:rsidRPr="009208F9" w:rsidRDefault="00A9652B" w:rsidP="00F50014">
            <w:pPr>
              <w:spacing w:after="0" w:line="276" w:lineRule="auto"/>
              <w:contextualSpacing/>
              <w:jc w:val="both"/>
            </w:pPr>
            <w:r>
              <w:t>Ввод второго числа:</w:t>
            </w:r>
          </w:p>
          <w:p w14:paraId="2CDF18F8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 w:rsidRPr="009208F9">
              <w:rPr>
                <w:noProof/>
              </w:rPr>
              <w:drawing>
                <wp:inline distT="0" distB="0" distL="0" distR="0" wp14:anchorId="0F7B195F" wp14:editId="00891626">
                  <wp:extent cx="5940425" cy="855345"/>
                  <wp:effectExtent l="0" t="0" r="3175" b="1905"/>
                  <wp:docPr id="3164" name="Рисунок 3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DBE8F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>
              <w:t>Результат сложения:</w:t>
            </w:r>
          </w:p>
          <w:p w14:paraId="41142CF8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 w:rsidRPr="009208F9">
              <w:rPr>
                <w:noProof/>
              </w:rPr>
              <w:drawing>
                <wp:inline distT="0" distB="0" distL="0" distR="0" wp14:anchorId="262371F8" wp14:editId="38D7F97B">
                  <wp:extent cx="5940425" cy="653415"/>
                  <wp:effectExtent l="0" t="0" r="3175" b="0"/>
                  <wp:docPr id="3165" name="Рисунок 3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E08B3" w14:textId="77777777" w:rsidR="00A9652B" w:rsidRPr="00F459F1" w:rsidRDefault="00A9652B" w:rsidP="00F50014">
            <w:pPr>
              <w:spacing w:after="0" w:line="276" w:lineRule="auto"/>
              <w:contextualSpacing/>
              <w:jc w:val="both"/>
            </w:pPr>
          </w:p>
        </w:tc>
      </w:tr>
      <w:tr w:rsidR="00A9652B" w:rsidRPr="00817C43" w14:paraId="24439AFE" w14:textId="77777777" w:rsidTr="00F50014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94557BB" w14:textId="319D0E4E" w:rsidR="00A9652B" w:rsidRPr="00192C5F" w:rsidRDefault="00A9652B" w:rsidP="00F50014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4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</w:rPr>
              <w:t>4. Демонстрация функций</w:t>
            </w:r>
          </w:p>
        </w:tc>
      </w:tr>
      <w:tr w:rsidR="00A9652B" w:rsidRPr="00817C43" w14:paraId="46CA08A8" w14:textId="77777777" w:rsidTr="00F50014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9DD7FE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73FD52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9652B" w:rsidRPr="00817C43" w14:paraId="53B0CE95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BAF504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566814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E3A7FF" w14:textId="77777777" w:rsidR="00A9652B" w:rsidRPr="00DC0493" w:rsidRDefault="00A9652B" w:rsidP="00F50014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 w:rsidRPr="00B71347">
              <w:t>Оформи</w:t>
            </w:r>
            <w:r>
              <w:t>ть</w:t>
            </w:r>
            <w:r w:rsidRPr="00B71347">
              <w:t xml:space="preserve"> функцию, которая в качестве параметра получает два числа и находит их сумму. Числа вводятся вне функции. Функция вызывается по щелчку кнопки.</w:t>
            </w:r>
          </w:p>
        </w:tc>
      </w:tr>
      <w:tr w:rsidR="00A9652B" w:rsidRPr="00817C43" w14:paraId="11AA18B1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F20804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2A4BC9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9652B" w:rsidRPr="00817C43" w14:paraId="21C019E4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81FA65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6FC218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75DE8C" w14:textId="77777777" w:rsidR="00A9652B" w:rsidRDefault="00A9652B" w:rsidP="00F50014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>
              <w:rPr>
                <w:noProof/>
                <w:lang w:eastAsia="ru-RU"/>
              </w:rPr>
              <w:t>:</w:t>
            </w:r>
          </w:p>
          <w:p w14:paraId="4CE773CE" w14:textId="77777777" w:rsidR="00A9652B" w:rsidRPr="00B71347" w:rsidRDefault="00A9652B" w:rsidP="00F50014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 w:rsidRPr="00B71347">
              <w:rPr>
                <w:noProof/>
                <w:lang w:eastAsia="ru-RU"/>
              </w:rPr>
              <w:lastRenderedPageBreak/>
              <w:drawing>
                <wp:inline distT="0" distB="0" distL="0" distR="0" wp14:anchorId="508AC67A" wp14:editId="76ED0FEE">
                  <wp:extent cx="5940425" cy="2588260"/>
                  <wp:effectExtent l="0" t="0" r="3175" b="2540"/>
                  <wp:docPr id="3166" name="Рисунок 3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28298" w14:textId="77777777" w:rsidR="00A9652B" w:rsidRDefault="00A9652B" w:rsidP="00F50014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 xml:space="preserve">Файл </w:t>
            </w:r>
            <w:r>
              <w:rPr>
                <w:noProof/>
                <w:lang w:val="en-US"/>
              </w:rPr>
              <w:t>script.js:</w:t>
            </w:r>
          </w:p>
          <w:p w14:paraId="0668FC7B" w14:textId="77777777" w:rsidR="00A9652B" w:rsidRDefault="00A9652B" w:rsidP="00F50014">
            <w:pPr>
              <w:spacing w:after="0" w:line="276" w:lineRule="auto"/>
              <w:contextualSpacing/>
              <w:jc w:val="both"/>
            </w:pPr>
            <w:r w:rsidRPr="00B71347">
              <w:rPr>
                <w:noProof/>
              </w:rPr>
              <w:drawing>
                <wp:inline distT="0" distB="0" distL="0" distR="0" wp14:anchorId="7F8926F3" wp14:editId="4BA84478">
                  <wp:extent cx="4439270" cy="1857634"/>
                  <wp:effectExtent l="0" t="0" r="0" b="9525"/>
                  <wp:docPr id="3167" name="Рисунок 3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AA672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</w:tr>
      <w:tr w:rsidR="00A9652B" w:rsidRPr="00817C43" w14:paraId="22A8562B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ADF553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96584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9652B" w:rsidRPr="00817C43" w14:paraId="7EE75687" w14:textId="77777777" w:rsidTr="00F50014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E619A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F30A56" w14:textId="77777777" w:rsidR="00A9652B" w:rsidRPr="00D7319D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E08AB0" w14:textId="77777777" w:rsidR="00A9652B" w:rsidRPr="00D7319D" w:rsidRDefault="00A9652B" w:rsidP="00F50014">
            <w:pPr>
              <w:spacing w:after="0" w:line="276" w:lineRule="auto"/>
              <w:contextualSpacing/>
              <w:jc w:val="both"/>
            </w:pPr>
            <w:r w:rsidRPr="00D7319D">
              <w:t>Ввод первого числа:</w:t>
            </w:r>
          </w:p>
          <w:p w14:paraId="16356F1C" w14:textId="77777777" w:rsidR="00A9652B" w:rsidRPr="00D7319D" w:rsidRDefault="00A9652B" w:rsidP="00F50014">
            <w:pPr>
              <w:spacing w:after="0" w:line="276" w:lineRule="auto"/>
              <w:contextualSpacing/>
              <w:jc w:val="both"/>
            </w:pPr>
            <w:r w:rsidRPr="00D7319D">
              <w:rPr>
                <w:noProof/>
              </w:rPr>
              <w:drawing>
                <wp:inline distT="0" distB="0" distL="0" distR="0" wp14:anchorId="115783BE" wp14:editId="6565C2D3">
                  <wp:extent cx="4753638" cy="1705213"/>
                  <wp:effectExtent l="0" t="0" r="8890" b="9525"/>
                  <wp:docPr id="3168" name="Рисунок 3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4519A" w14:textId="77777777" w:rsidR="00A9652B" w:rsidRPr="00D7319D" w:rsidRDefault="00A9652B" w:rsidP="00F50014">
            <w:pPr>
              <w:spacing w:after="0" w:line="276" w:lineRule="auto"/>
              <w:contextualSpacing/>
              <w:jc w:val="both"/>
            </w:pPr>
          </w:p>
          <w:p w14:paraId="29EB3EEA" w14:textId="77777777" w:rsidR="00A9652B" w:rsidRPr="00D7319D" w:rsidRDefault="00A9652B" w:rsidP="00F50014">
            <w:pPr>
              <w:spacing w:after="0" w:line="276" w:lineRule="auto"/>
              <w:contextualSpacing/>
              <w:jc w:val="both"/>
            </w:pPr>
            <w:r w:rsidRPr="00D7319D">
              <w:t>Ввод второго числа:</w:t>
            </w:r>
          </w:p>
          <w:p w14:paraId="40D952CD" w14:textId="77777777" w:rsidR="00A9652B" w:rsidRPr="00D7319D" w:rsidRDefault="00A9652B" w:rsidP="00F50014">
            <w:pPr>
              <w:spacing w:after="0" w:line="276" w:lineRule="auto"/>
              <w:contextualSpacing/>
              <w:jc w:val="both"/>
            </w:pPr>
            <w:r w:rsidRPr="00D7319D">
              <w:rPr>
                <w:noProof/>
              </w:rPr>
              <w:drawing>
                <wp:inline distT="0" distB="0" distL="0" distR="0" wp14:anchorId="0BEFF857" wp14:editId="1016D35C">
                  <wp:extent cx="4553585" cy="1667108"/>
                  <wp:effectExtent l="0" t="0" r="0" b="9525"/>
                  <wp:docPr id="3169" name="Рисунок 3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A5A5C" w14:textId="77777777" w:rsidR="00A9652B" w:rsidRPr="00D7319D" w:rsidRDefault="00A9652B" w:rsidP="00F50014">
            <w:pPr>
              <w:spacing w:after="0" w:line="276" w:lineRule="auto"/>
              <w:contextualSpacing/>
              <w:jc w:val="both"/>
            </w:pPr>
            <w:r w:rsidRPr="00D7319D">
              <w:lastRenderedPageBreak/>
              <w:t>Результат после нажатия на кнопку «Найдем сумму»</w:t>
            </w:r>
          </w:p>
          <w:p w14:paraId="7B797E18" w14:textId="77777777" w:rsidR="00A9652B" w:rsidRPr="00D7319D" w:rsidRDefault="00A9652B" w:rsidP="00F50014">
            <w:pPr>
              <w:spacing w:after="0" w:line="276" w:lineRule="auto"/>
              <w:contextualSpacing/>
              <w:jc w:val="both"/>
            </w:pPr>
            <w:r w:rsidRPr="00D7319D">
              <w:rPr>
                <w:noProof/>
              </w:rPr>
              <w:drawing>
                <wp:inline distT="0" distB="0" distL="0" distR="0" wp14:anchorId="56B73B46" wp14:editId="4E69D7E0">
                  <wp:extent cx="5940425" cy="620395"/>
                  <wp:effectExtent l="0" t="0" r="3175" b="8255"/>
                  <wp:docPr id="3170" name="Рисунок 3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2B" w:rsidRPr="00817C43" w14:paraId="79DADC5C" w14:textId="77777777" w:rsidTr="00F50014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BEF63F8" w14:textId="57CDDE22" w:rsidR="00A9652B" w:rsidRPr="00143798" w:rsidRDefault="00A9652B" w:rsidP="00F50014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>е 4.1</w:t>
            </w:r>
          </w:p>
        </w:tc>
      </w:tr>
      <w:tr w:rsidR="00A9652B" w:rsidRPr="00817C43" w14:paraId="10E1C749" w14:textId="77777777" w:rsidTr="00F50014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44A942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1E4249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9652B" w:rsidRPr="00FA24BE" w14:paraId="1AA77133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A6EA0D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6DC6D8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72294E" w14:textId="3F6DA21D" w:rsidR="00A9652B" w:rsidRPr="00A9652B" w:rsidRDefault="00A9652B" w:rsidP="00F50014">
            <w:pPr>
              <w:spacing w:after="0" w:line="276" w:lineRule="auto"/>
              <w:contextualSpacing/>
              <w:jc w:val="both"/>
            </w:pPr>
            <w:r>
              <w:t xml:space="preserve">Написать функцию, которая проверяет, является ли число простым.  Число вводится с помощью метода </w:t>
            </w:r>
            <w:r>
              <w:rPr>
                <w:lang w:val="en-US"/>
              </w:rPr>
              <w:t>prompt</w:t>
            </w:r>
            <w:r>
              <w:t xml:space="preserve"> (например, способом, который продемонстрирован в примере 4.4)</w:t>
            </w:r>
            <w:r w:rsidRPr="00A9652B">
              <w:t>.</w:t>
            </w:r>
            <w:r>
              <w:t xml:space="preserve"> Функция запускается по нажатии на кнопку.</w:t>
            </w:r>
            <w:r w:rsidRPr="00A9652B">
              <w:t xml:space="preserve"> </w:t>
            </w:r>
            <w:r>
              <w:t>(Простыми называются числа, которые делятся только на 1 и на само себя)</w:t>
            </w:r>
          </w:p>
        </w:tc>
      </w:tr>
      <w:tr w:rsidR="00A9652B" w:rsidRPr="00817C43" w14:paraId="417104F4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AE7F88" w14:textId="77777777" w:rsidR="00A9652B" w:rsidRPr="00FA24BE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F3B41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9652B" w:rsidRPr="00FA24BE" w14:paraId="6B226C05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D7E467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61FC24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8B16690" w14:textId="77777777" w:rsidR="003F0F63" w:rsidRDefault="003F0F63" w:rsidP="003F0F63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>
              <w:rPr>
                <w:noProof/>
                <w:lang w:eastAsia="ru-RU"/>
              </w:rPr>
              <w:t>:</w:t>
            </w:r>
          </w:p>
          <w:p w14:paraId="0C67A5D7" w14:textId="77777777" w:rsidR="00A9652B" w:rsidRDefault="003F0F63" w:rsidP="00F50014">
            <w:pPr>
              <w:spacing w:after="0" w:line="276" w:lineRule="auto"/>
              <w:contextualSpacing/>
              <w:jc w:val="both"/>
            </w:pPr>
            <w:r w:rsidRPr="003F0F63">
              <w:drawing>
                <wp:inline distT="0" distB="0" distL="0" distR="0" wp14:anchorId="61739E17" wp14:editId="2B84D4AA">
                  <wp:extent cx="5940425" cy="2847975"/>
                  <wp:effectExtent l="0" t="0" r="317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DDE56" w14:textId="5F70EEBF" w:rsidR="003F0F63" w:rsidRDefault="003F0F63" w:rsidP="003F0F63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 xml:space="preserve">Файл </w:t>
            </w:r>
            <w:r>
              <w:rPr>
                <w:noProof/>
                <w:lang w:val="en-US"/>
              </w:rPr>
              <w:t>my</w:t>
            </w:r>
            <w:r>
              <w:rPr>
                <w:noProof/>
                <w:lang w:val="en-US"/>
              </w:rPr>
              <w:t>.js:</w:t>
            </w:r>
          </w:p>
          <w:p w14:paraId="6A12B7CF" w14:textId="7C66A9B7" w:rsidR="003F0F63" w:rsidRPr="00FA24BE" w:rsidRDefault="003F0F63" w:rsidP="00F50014">
            <w:pPr>
              <w:spacing w:after="0" w:line="276" w:lineRule="auto"/>
              <w:contextualSpacing/>
              <w:jc w:val="both"/>
            </w:pPr>
            <w:r w:rsidRPr="003F0F63">
              <w:lastRenderedPageBreak/>
              <w:drawing>
                <wp:inline distT="0" distB="0" distL="0" distR="0" wp14:anchorId="0989C09B" wp14:editId="04AEACBD">
                  <wp:extent cx="5940425" cy="436499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2B" w:rsidRPr="00817C43" w14:paraId="09FFBE34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96E445" w14:textId="77777777" w:rsidR="00A9652B" w:rsidRPr="00FA24BE" w:rsidRDefault="00A9652B" w:rsidP="00F50014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BFE6A3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9652B" w:rsidRPr="00817C43" w14:paraId="4C094995" w14:textId="77777777" w:rsidTr="007E467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309334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C0236" w14:textId="77777777" w:rsidR="00A9652B" w:rsidRPr="00817C43" w:rsidRDefault="00A9652B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F30011" w14:textId="77777777" w:rsidR="00A9652B" w:rsidRDefault="003F0F63" w:rsidP="00F50014">
            <w:pPr>
              <w:spacing w:after="0" w:line="276" w:lineRule="auto"/>
              <w:contextualSpacing/>
              <w:jc w:val="both"/>
            </w:pPr>
            <w:r w:rsidRPr="003F0F63">
              <w:drawing>
                <wp:inline distT="0" distB="0" distL="0" distR="0" wp14:anchorId="47F6592A" wp14:editId="50C77F31">
                  <wp:extent cx="5877745" cy="3820058"/>
                  <wp:effectExtent l="0" t="0" r="889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F3603" w14:textId="77777777" w:rsidR="003F0F63" w:rsidRDefault="003F0F63" w:rsidP="00F50014">
            <w:pPr>
              <w:spacing w:after="0" w:line="276" w:lineRule="auto"/>
              <w:contextualSpacing/>
              <w:jc w:val="both"/>
            </w:pPr>
            <w:r w:rsidRPr="003F0F63">
              <w:lastRenderedPageBreak/>
              <w:drawing>
                <wp:inline distT="0" distB="0" distL="0" distR="0" wp14:anchorId="0290916C" wp14:editId="7F279507">
                  <wp:extent cx="5858693" cy="3820058"/>
                  <wp:effectExtent l="0" t="0" r="889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DC708" w14:textId="32D7BCB2" w:rsidR="003F0F63" w:rsidRPr="00EE3666" w:rsidRDefault="003F0F63" w:rsidP="00F50014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3F0F63">
              <w:drawing>
                <wp:inline distT="0" distB="0" distL="0" distR="0" wp14:anchorId="196EBA27" wp14:editId="47E83A91">
                  <wp:extent cx="5868219" cy="381053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671" w:rsidRPr="00817C43" w14:paraId="214D5FDB" w14:textId="77777777" w:rsidTr="00F50014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BD479B0" w14:textId="05385E66" w:rsidR="007E4671" w:rsidRPr="00143798" w:rsidRDefault="007E4671" w:rsidP="00F50014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>е 4.2</w:t>
            </w:r>
          </w:p>
        </w:tc>
      </w:tr>
      <w:tr w:rsidR="007E4671" w:rsidRPr="00817C43" w14:paraId="780DA614" w14:textId="77777777" w:rsidTr="00F50014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632568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9EE03E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E4671" w:rsidRPr="00FA24BE" w14:paraId="2C795DD3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A93B43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D5345B0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A574A8" w14:textId="2A35C92C" w:rsidR="007E4671" w:rsidRPr="00551086" w:rsidRDefault="007E4671" w:rsidP="00F50014">
            <w:pPr>
              <w:spacing w:after="0" w:line="276" w:lineRule="auto"/>
              <w:contextualSpacing/>
              <w:jc w:val="both"/>
            </w:pPr>
            <w:r>
              <w:t xml:space="preserve">Написать функцию, которая </w:t>
            </w:r>
            <w:r w:rsidR="00551086">
              <w:t xml:space="preserve">печатает на странице (по нажатии на кнопку) единичную матрицу из </w:t>
            </w:r>
            <w:r w:rsidR="00551086">
              <w:rPr>
                <w:lang w:val="en-US"/>
              </w:rPr>
              <w:t>n</w:t>
            </w:r>
            <w:r w:rsidR="00551086" w:rsidRPr="00551086">
              <w:t xml:space="preserve"> </w:t>
            </w:r>
            <w:r w:rsidR="00551086">
              <w:t xml:space="preserve">строк и </w:t>
            </w:r>
            <w:r w:rsidR="00551086">
              <w:rPr>
                <w:lang w:val="en-US"/>
              </w:rPr>
              <w:t>n</w:t>
            </w:r>
            <w:r w:rsidR="00551086" w:rsidRPr="00551086">
              <w:t xml:space="preserve"> </w:t>
            </w:r>
            <w:r w:rsidR="00551086">
              <w:t xml:space="preserve">столбцов. Число </w:t>
            </w:r>
            <w:r w:rsidR="00551086">
              <w:rPr>
                <w:lang w:val="en-US"/>
              </w:rPr>
              <w:t>n</w:t>
            </w:r>
            <w:r w:rsidR="00551086" w:rsidRPr="00551086">
              <w:t xml:space="preserve"> </w:t>
            </w:r>
            <w:r w:rsidR="00551086">
              <w:t>можно задать непосредственно в скрипте. (Единичная матрица – это матрица, у которой диагональные элементы равны 1, а остальные – нулевые).</w:t>
            </w:r>
          </w:p>
        </w:tc>
      </w:tr>
      <w:tr w:rsidR="007E4671" w:rsidRPr="00817C43" w14:paraId="58D1BDBA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1126D1" w14:textId="77777777" w:rsidR="007E4671" w:rsidRPr="00FA24BE" w:rsidRDefault="007E4671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0AFE7B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E4671" w:rsidRPr="00FA24BE" w14:paraId="6A9FF244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686AF5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DBD913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434342" w14:textId="77777777" w:rsidR="00EE3666" w:rsidRDefault="00EE3666" w:rsidP="00EE3666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>
              <w:rPr>
                <w:noProof/>
                <w:lang w:eastAsia="ru-RU"/>
              </w:rPr>
              <w:t>:</w:t>
            </w:r>
          </w:p>
          <w:p w14:paraId="12A954A7" w14:textId="77777777" w:rsidR="007E4671" w:rsidRDefault="00EE3666" w:rsidP="00F50014">
            <w:pPr>
              <w:spacing w:after="0" w:line="276" w:lineRule="auto"/>
              <w:contextualSpacing/>
              <w:jc w:val="both"/>
            </w:pPr>
            <w:r w:rsidRPr="00EE3666">
              <w:drawing>
                <wp:inline distT="0" distB="0" distL="0" distR="0" wp14:anchorId="7E8D85E9" wp14:editId="16574418">
                  <wp:extent cx="5220429" cy="30484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14FFB" w14:textId="77777777" w:rsidR="00EE3666" w:rsidRDefault="00EE3666" w:rsidP="00EE3666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 xml:space="preserve">Файл </w:t>
            </w:r>
            <w:r>
              <w:rPr>
                <w:noProof/>
                <w:lang w:val="en-US"/>
              </w:rPr>
              <w:t>my.js:</w:t>
            </w:r>
          </w:p>
          <w:p w14:paraId="16237DDB" w14:textId="73E905C7" w:rsidR="00EE3666" w:rsidRPr="00FA24BE" w:rsidRDefault="00EE3666" w:rsidP="00F50014">
            <w:pPr>
              <w:spacing w:after="0" w:line="276" w:lineRule="auto"/>
              <w:contextualSpacing/>
              <w:jc w:val="both"/>
            </w:pPr>
            <w:r w:rsidRPr="00EE3666">
              <w:drawing>
                <wp:inline distT="0" distB="0" distL="0" distR="0" wp14:anchorId="4D8F9542" wp14:editId="185DE975">
                  <wp:extent cx="5940425" cy="3307715"/>
                  <wp:effectExtent l="0" t="0" r="3175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0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671" w:rsidRPr="00817C43" w14:paraId="75080D2A" w14:textId="77777777" w:rsidTr="00F50014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1E09A3" w14:textId="77777777" w:rsidR="007E4671" w:rsidRPr="00FA24BE" w:rsidRDefault="007E4671" w:rsidP="00F50014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6475CD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E4671" w:rsidRPr="00817C43" w14:paraId="5E2C46C0" w14:textId="77777777" w:rsidTr="00F50014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E0057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8FDBA7" w14:textId="77777777" w:rsidR="007E4671" w:rsidRPr="00817C43" w:rsidRDefault="007E4671" w:rsidP="00F50014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AD853D" w14:textId="77777777" w:rsidR="007E4671" w:rsidRDefault="00EE3666" w:rsidP="00F50014">
            <w:pPr>
              <w:spacing w:after="0" w:line="276" w:lineRule="auto"/>
              <w:contextualSpacing/>
              <w:jc w:val="both"/>
            </w:pPr>
            <w:r w:rsidRPr="00EE3666">
              <w:drawing>
                <wp:inline distT="0" distB="0" distL="0" distR="0" wp14:anchorId="6E17E63A" wp14:editId="25E8396E">
                  <wp:extent cx="5506218" cy="371526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9E445" w14:textId="77777777" w:rsidR="00EE3666" w:rsidRDefault="00EE3666" w:rsidP="00F50014">
            <w:pPr>
              <w:spacing w:after="0" w:line="276" w:lineRule="auto"/>
              <w:contextualSpacing/>
              <w:jc w:val="both"/>
            </w:pPr>
            <w:r w:rsidRPr="00EE3666">
              <w:drawing>
                <wp:inline distT="0" distB="0" distL="0" distR="0" wp14:anchorId="2F97D929" wp14:editId="6F72D8AD">
                  <wp:extent cx="5496692" cy="3724795"/>
                  <wp:effectExtent l="0" t="0" r="889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A6B8A" w14:textId="47A60EDA" w:rsidR="00EE3666" w:rsidRPr="00817C43" w:rsidRDefault="00EE3666" w:rsidP="00F50014">
            <w:pPr>
              <w:spacing w:after="0" w:line="276" w:lineRule="auto"/>
              <w:contextualSpacing/>
              <w:jc w:val="both"/>
            </w:pPr>
            <w:r w:rsidRPr="00EE3666">
              <w:lastRenderedPageBreak/>
              <w:drawing>
                <wp:inline distT="0" distB="0" distL="0" distR="0" wp14:anchorId="4894895A" wp14:editId="05661877">
                  <wp:extent cx="5525271" cy="373432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8C481" w14:textId="77777777" w:rsidR="00A9652B" w:rsidRDefault="00A9652B" w:rsidP="00A9652B">
      <w:pPr>
        <w:spacing w:after="0" w:line="276" w:lineRule="auto"/>
        <w:ind w:left="709" w:hanging="709"/>
        <w:jc w:val="both"/>
        <w:rPr>
          <w:lang w:val="en-US"/>
        </w:rPr>
        <w:sectPr w:rsidR="00A9652B" w:rsidSect="00075BC9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159BDD1F" w14:textId="77777777" w:rsidR="00353CD5" w:rsidRDefault="00353CD5"/>
    <w:sectPr w:rsidR="00353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2B"/>
    <w:rsid w:val="00353CD5"/>
    <w:rsid w:val="003F0F63"/>
    <w:rsid w:val="00551086"/>
    <w:rsid w:val="007E4671"/>
    <w:rsid w:val="00977C3B"/>
    <w:rsid w:val="00A9652B"/>
    <w:rsid w:val="00E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70A5"/>
  <w15:chartTrackingRefBased/>
  <w15:docId w15:val="{E96F21E9-0851-4E42-A50A-12CD439E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2B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 Александр Викторович</dc:creator>
  <cp:keywords/>
  <dc:description/>
  <cp:lastModifiedBy>Арсений Баяндуров</cp:lastModifiedBy>
  <cp:revision>4</cp:revision>
  <dcterms:created xsi:type="dcterms:W3CDTF">2022-11-22T03:06:00Z</dcterms:created>
  <dcterms:modified xsi:type="dcterms:W3CDTF">2022-11-22T03:31:00Z</dcterms:modified>
</cp:coreProperties>
</file>