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YASSINE ZIOUANI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Finance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0042EA9A" w:rsidR="00E675A9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 xml:space="preserve">Certification PMP : Project Management Professional (PMP number : 1799569)
</w:t>
      </w:r>
      <w:r>
        <w:br/>
      </w:r>
      <w:r>
        <w:rPr>
          <w:rFonts w:cs="Arial"/>
          <w:color w:val="262626" w:themeColor="text1" w:themeTint="D9"/>
        </w:rPr>
        <w:t xml:space="preserve">Cycle Ingénieur d’Etat en Génie Informatique à l’Ecole Mohammedia d’Ingénieurs.
</w:t>
      </w:r>
      <w:r>
        <w:br/>
      </w: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E675A9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A65F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Manager de Portefeuille, PMP            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39EE82C3" w14:textId="77777777" w:rsid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008FEB8A" w14:textId="5AEC6513" w:rsidR="00A05D51" w:rsidRPr="00A65F8F" w:rsidRDefault="00E675A9" w:rsidP="00A65F8F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5F2F36A9" w14:textId="77777777" w:rsidR="00A65F8F" w:rsidRPr="00A65F8F" w:rsidRDefault="00A65F8F" w:rsidP="00A65F8F">
      <w:pPr>
        <w:pStyle w:val="ListParagraph"/>
        <w:numPr>
          <w:ilvl w:val="0"/>
          <w:numId w:val="0"/>
        </w:numPr>
        <w:spacing w:line="360" w:lineRule="auto"/>
        <w:ind w:left="720"/>
        <w:rPr>
          <w:rFonts w:cs="Arial"/>
          <w:color w:val="262626" w:themeColor="text1" w:themeTint="D9"/>
        </w:rPr>
      </w:pPr>
    </w:p>
    <w:p w14:paraId="3EC9372C" w14:textId="345E1912" w:rsidR="00A65F8F" w:rsidRDefault="005F52F7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385D6D" w14:textId="77777777" w:rsidR="00A65F8F" w:rsidRDefault="00A65F8F" w:rsidP="00E675A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26157AC4" w:rsidR="00E675A9" w:rsidRPr="006615F4" w:rsidRDefault="00F87743" w:rsidP="00E675A9">
      <w:pPr>
        <w:tabs>
          <w:tab w:val="left" w:pos="2120"/>
        </w:tabs>
        <w:rPr>
          <w:rFonts w:ascii="Arial" w:eastAsia="Calibri" w:hAnsi="Arial" w:cs="Arial"/>
          <w:sz w:val="24"/>
          <w:szCs w:val="24"/>
          <w:lang w:val="fr-MA"/>
        </w:rPr>
      </w:pPr>
      <w:r>
        <w:rPr>
          <w:rFonts w:ascii="Arial" w:eastAsia="Calibri" w:hAnsi="Arial" w:cs="Arial"/>
          <w:sz w:val="24"/>
          <w:szCs w:val="24"/>
          <w:lang w:val="fr-MA"/>
        </w:rPr>
        <w:t xml:space="preserve"> </w:t>
      </w:r>
      <w:r w:rsidR="00A05D51">
        <w:rPr>
          <w:rFonts w:ascii="Arial" w:eastAsia="Calibri" w:hAnsi="Arial" w:cs="Arial"/>
          <w:sz w:val="24"/>
          <w:szCs w:val="24"/>
          <w:lang w:val="fr-MA"/>
        </w:rPr>
        <w:t xml:space="preserve">Arabe, Français, Anglais 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01C6" w14:textId="77777777" w:rsidR="00D16A55" w:rsidRDefault="00D16A55">
      <w:pPr>
        <w:spacing w:after="0" w:line="240" w:lineRule="auto"/>
      </w:pPr>
      <w:r>
        <w:separator/>
      </w:r>
    </w:p>
  </w:endnote>
  <w:endnote w:type="continuationSeparator" w:id="0">
    <w:p w14:paraId="3D04F615" w14:textId="77777777" w:rsidR="00D16A55" w:rsidRDefault="00D1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66A4" w14:textId="77777777" w:rsidR="00D16A55" w:rsidRDefault="00D16A55">
      <w:pPr>
        <w:spacing w:after="0" w:line="240" w:lineRule="auto"/>
      </w:pPr>
      <w:r>
        <w:separator/>
      </w:r>
    </w:p>
  </w:footnote>
  <w:footnote w:type="continuationSeparator" w:id="0">
    <w:p w14:paraId="4A5404D5" w14:textId="77777777" w:rsidR="00D16A55" w:rsidRDefault="00D1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3"/>
  </w:num>
  <w:num w:numId="4" w16cid:durableId="558201521">
    <w:abstractNumId w:val="2"/>
  </w:num>
  <w:num w:numId="5" w16cid:durableId="37650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3A5E94"/>
    <w:rsid w:val="00517CBA"/>
    <w:rsid w:val="005A2F08"/>
    <w:rsid w:val="005F52F7"/>
    <w:rsid w:val="007013A3"/>
    <w:rsid w:val="0091669C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6</cp:revision>
  <dcterms:created xsi:type="dcterms:W3CDTF">2023-11-28T09:10:00Z</dcterms:created>
  <dcterms:modified xsi:type="dcterms:W3CDTF">2023-11-28T12:49:00Z</dcterms:modified>
</cp:coreProperties>
</file>