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Day 3 — GenAI Tools for Aviation Management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Tool Categories and Aviation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182"/>
        <w:gridCol w:w="330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Typical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Example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 email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research</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Generation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Airline campaign visual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management presentation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Speech/audio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voiceover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promotional clip</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Coding Assistant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with airline-app code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passenger survey</w:t>
            </w:r>
          </w:p>
        </w:tc>
      </w:tr>
    </w:tbl>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Conversational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Conversational AI lets users communicate with artificial intelligence in everyday language.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Uses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passenger complaints.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 flight-delay message.</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airport ground handling.</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airline loyalty campaign ideas.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Rewrite an announcement professionally.</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 professional email informing passengers about a flight delay."</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Search-Connected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Search-connected AI is helpful when the task is mainly about finding information instead of only creating content.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Uses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current aviation trends.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recent airport technology developments.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official airport information.</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destinations.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Important Point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AI-generated information should not automatically be treated as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details should always be checked with the original source.</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Image Generation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Image-generation tools create visuals from text instructions.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Uses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Airline advertising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marketing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campaigns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Social-media posts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visuals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 Prompt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professional promotional visual showing young travellers inside a modern international airport terminal."</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Presentation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AI can help create:</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outlines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Slide titles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slide content</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Layouts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suggestions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eight-slide presentation outline on improving passenger experience at airports."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presentations should be checked for:</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Branding</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Readability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Audio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 AI can support:</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narration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Voiceovers</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Transcription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 summaries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can use AI-generated narration as a draft for employee training material.</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Video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 AI can support: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Destination-marketing clips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videos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Promotional content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Storyboards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airport could create a draft promotional video showing passenger facilities and airport services.</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Coding Assistants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Coding assistants can help:</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draft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possible errors</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Suggest improvements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development team creating an airline application may use an AI coding assistant.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BBA Aviation Management students, awareness of this category is sufficient.</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Document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AI can help analyse documents and extract useful information.</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Uses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Summarizing passenger surveys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Analysing complaints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Summarizing reports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Extracting information from documents</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Tool Selection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suitable process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Problem → Task → Output → AI Capability → Tool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key principle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 not choose the AI tool first; identify the business task before selecting the tool.</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Tool vs AI Model</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Model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 model is the core AI system that processes information and produces output.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Tool/Application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 tool or application is the interface or product through which users access AI capabilities.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Easy Analogy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of an AI model as a car engine and an AI tool as the complete car.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 provides the core capability, while the complete car provides the interface through which the user uses that capability.</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Multimodal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Multimodal AI can work with multiple types of information such as: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 + Images + Documents + Audio</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airport manager uploads:</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screenshot of passenger feedback</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written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manager asks: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major service issues visible in this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is working with more than one mode of information.</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Final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 AI tool is the one whose capabilities match the business task and the required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Problem → Task → Output → Tool → Risk → Human Review</w:t>
      </w:r>
    </w:p>
    <w:p w:rsidR="00CB4619" w:rsidRDefault="00CB4619"/>
    <w:p w:rsidR="001F44EA" w:rsidRDefault="001F44EA"/>
    <w:p w:rsidR="001F44EA" w:rsidRDefault="001F44EA" w:rsidP="001F44EA">
      <w:pPr>
        <w:pStyle w:val="Heading1"/>
      </w:pPr>
      <w:r>
        <w:t>Day 3 — Structured Prompt Activity</w:t>
      </w:r>
    </w:p>
    <w:p w:rsidR="001F44EA" w:rsidRDefault="001F44EA" w:rsidP="001F44EA">
      <w:pPr>
        <w:pStyle w:val="Heading2"/>
      </w:pPr>
      <w:r>
        <w:t>Scenario</w:t>
      </w:r>
    </w:p>
    <w:p w:rsidR="001F44EA" w:rsidRDefault="001F44EA" w:rsidP="001F44EA">
      <w:pPr>
        <w:pStyle w:val="NormalWeb"/>
      </w:pPr>
      <w:r>
        <w:t>I work in an airline's passenger-service department.</w:t>
      </w:r>
    </w:p>
    <w:p w:rsidR="001F44EA" w:rsidRDefault="001F44EA" w:rsidP="001F44EA">
      <w:pPr>
        <w:pStyle w:val="NormalWeb"/>
      </w:pPr>
      <w:r>
        <w:t>Flight AV201 has been delayed by 60 minutes.</w:t>
      </w:r>
    </w:p>
    <w:p w:rsidR="001F44EA" w:rsidRDefault="001F44EA" w:rsidP="001F44EA">
      <w:r/>
    </w:p>
    <w:p w:rsidR="001F44EA" w:rsidRDefault="001F44EA" w:rsidP="001F44EA">
      <w:pPr>
        <w:pStyle w:val="Heading1"/>
      </w:pPr>
      <w:r>
        <w:t>Step 1 — Weak Prompt</w:t>
      </w:r>
    </w:p>
    <w:p w:rsidR="001F44EA" w:rsidRDefault="001F44EA" w:rsidP="001F44EA">
      <w:pPr>
        <w:pStyle w:val="Heading3"/>
      </w:pPr>
      <w:r>
        <w:t>Prompt</w:t>
      </w:r>
    </w:p>
    <w:p w:rsidR="001F44EA" w:rsidRDefault="001F44EA" w:rsidP="001F44EA">
      <w:pPr>
        <w:pStyle w:val="NormalWeb"/>
      </w:pPr>
      <w:r>
        <w:t>"Write a flight delay email."</w:t>
      </w:r>
    </w:p>
    <w:p w:rsidR="001F44EA" w:rsidRDefault="001F44EA" w:rsidP="001F44EA">
      <w:pPr>
        <w:pStyle w:val="Heading3"/>
      </w:pPr>
      <w:r>
        <w:t>Output</w:t>
      </w:r>
    </w:p>
    <w:p w:rsidR="001F44EA" w:rsidRDefault="001F44EA" w:rsidP="001F44EA">
      <w:pPr>
        <w:pStyle w:val="NormalWeb"/>
      </w:pPr>
      <w:r>
        <w:t>Subject: Flight Delay Notification</w:t>
      </w:r>
    </w:p>
    <w:p w:rsidR="001F44EA" w:rsidRDefault="001F44EA" w:rsidP="001F44EA">
      <w:pPr>
        <w:pStyle w:val="NormalWeb"/>
      </w:pPr>
      <w:r>
        <w:t>Dear Passenger,</w:t>
      </w:r>
    </w:p>
    <w:p w:rsidR="001F44EA" w:rsidRDefault="001F44EA" w:rsidP="001F44EA">
      <w:pPr>
        <w:pStyle w:val="NormalWeb"/>
      </w:pPr>
      <w:r>
        <w:t>We would like to inform you that your flight AV201 has been delayed by 60 minutes. We apologize for the inconvenience caused and request you to remain patient.</w:t>
      </w:r>
    </w:p>
    <w:p w:rsidR="001F44EA" w:rsidRDefault="001F44EA" w:rsidP="001F44EA">
      <w:pPr>
        <w:pStyle w:val="NormalWeb"/>
      </w:pPr>
      <w:r>
        <w:t>Please check for further updates.</w:t>
      </w:r>
    </w:p>
    <w:p w:rsidR="001F44EA" w:rsidRDefault="001F44EA" w:rsidP="001F44EA">
      <w:pPr>
        <w:pStyle w:val="NormalWeb"/>
      </w:pPr>
      <w:r>
        <w:t>Regards,</w:t>
        <w:br/>
        <w:t>Passenger Service Team</w:t>
      </w:r>
    </w:p>
    <w:p w:rsidR="001F44EA" w:rsidRDefault="001F44EA" w:rsidP="001F44EA">
      <w:r/>
    </w:p>
    <w:p w:rsidR="001F44EA" w:rsidRDefault="001F44EA" w:rsidP="001F44EA">
      <w:pPr>
        <w:pStyle w:val="Heading1"/>
      </w:pPr>
      <w:r>
        <w:t>Step 2 — Structured Prompt</w:t>
      </w:r>
    </w:p>
    <w:p w:rsidR="001F44EA" w:rsidRDefault="001F44EA" w:rsidP="001F44EA">
      <w:pPr>
        <w:pStyle w:val="Heading3"/>
      </w:pPr>
      <w:r>
        <w:t>Role</w:t>
      </w:r>
    </w:p>
    <w:p w:rsidR="001F44EA" w:rsidRDefault="001F44EA" w:rsidP="001F44EA">
      <w:pPr>
        <w:pStyle w:val="NormalWeb"/>
      </w:pPr>
      <w:r>
        <w:t>Act as an airline passenger-service executive.</w:t>
      </w:r>
    </w:p>
    <w:p w:rsidR="001F44EA" w:rsidRDefault="001F44EA" w:rsidP="001F44EA">
      <w:pPr>
        <w:pStyle w:val="Heading3"/>
      </w:pPr>
      <w:r>
        <w:t>Context</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Heading3"/>
      </w:pPr>
      <w:r>
        <w:t>Format</w:t>
      </w:r>
    </w:p>
    <w:p w:rsidR="001F44EA" w:rsidRDefault="001F44EA" w:rsidP="001F44EA">
      <w:pPr>
        <w:pStyle w:val="NormalWeb"/>
      </w:pPr>
      <w:r>
        <w:t>Write an email of maximum 120 words with a subject line.</w:t>
      </w:r>
    </w:p>
    <w:p w:rsidR="001F44EA" w:rsidRDefault="001F44EA" w:rsidP="001F44EA">
      <w:pPr>
        <w:pStyle w:val="Heading3"/>
      </w:pPr>
      <w:r>
        <w:t>Tone</w:t>
      </w:r>
    </w:p>
    <w:p w:rsidR="001F44EA" w:rsidRDefault="001F44EA" w:rsidP="001F44EA">
      <w:pPr>
        <w:pStyle w:val="NormalWeb"/>
      </w:pPr>
      <w:r>
        <w:t>Professional, clear and empathetic.</w:t>
      </w:r>
    </w:p>
    <w:p w:rsidR="001F44EA" w:rsidRDefault="001F44EA" w:rsidP="001F44EA">
      <w:pPr>
        <w:pStyle w:val="Heading3"/>
      </w:pPr>
      <w:r>
        <w:t>Additional Instruction</w:t>
      </w:r>
    </w:p>
    <w:p w:rsidR="001F44EA" w:rsidRDefault="001F44EA" w:rsidP="001F44EA">
      <w:pPr>
        <w:pStyle w:val="NormalWeb"/>
      </w:pPr>
      <w:r>
        <w:t>Do not invent a reason for the delay, compensation, gate number or revised departure time.</w:t>
      </w:r>
    </w:p>
    <w:p w:rsidR="001F44EA" w:rsidRDefault="001F44EA" w:rsidP="001F44EA">
      <w:r/>
    </w:p>
    <w:p w:rsidR="001F44EA" w:rsidRDefault="001F44EA" w:rsidP="001F44EA">
      <w:pPr>
        <w:pStyle w:val="Heading1"/>
      </w:pPr>
      <w:r>
        <w:t>Structured 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Use a professional, clear and empathetic tone.</w:t>
      </w:r>
    </w:p>
    <w:p w:rsidR="001F44EA" w:rsidRDefault="001F44EA" w:rsidP="001F44EA">
      <w:pPr>
        <w:pStyle w:val="NormalWeb"/>
      </w:pPr>
      <w:r>
        <w:t>Do not invent a reason for the delay, compensation, gate number or revised departure time."</w:t>
      </w:r>
    </w:p>
    <w:p w:rsidR="001F44EA" w:rsidRDefault="001F44EA" w:rsidP="001F44EA">
      <w:r/>
    </w:p>
    <w:p w:rsidR="001F44EA" w:rsidRDefault="001F44EA" w:rsidP="001F44EA">
      <w:pPr>
        <w:pStyle w:val="Heading1"/>
      </w:pPr>
      <w:r>
        <w:t>Sample Structured Output</w:t>
      </w:r>
    </w:p>
    <w:p w:rsidR="001F44EA" w:rsidRDefault="001F44EA" w:rsidP="001F44EA">
      <w:pPr>
        <w:pStyle w:val="NormalWeb"/>
      </w:pPr>
      <w:r>
        <w:t>Subject: Important Update Regarding Flight AV201</w:t>
      </w:r>
    </w:p>
    <w:p w:rsidR="001F44EA" w:rsidRDefault="001F44EA" w:rsidP="001F44EA">
      <w:pPr>
        <w:pStyle w:val="NormalWeb"/>
      </w:pPr>
      <w:r>
        <w:t>Dear Passenger,</w:t>
      </w:r>
    </w:p>
    <w:p w:rsidR="001F44EA" w:rsidRDefault="001F44EA" w:rsidP="001F44EA">
      <w:pPr>
        <w:pStyle w:val="NormalWeb"/>
      </w:pPr>
      <w:r>
        <w:t>We regret to inform you that Flight AV201 has been delayed by 60 minutes. We understand that delays can be inconvenient and appreciate your patience and understanding.</w:t>
      </w:r>
    </w:p>
    <w:p w:rsidR="001F44EA" w:rsidRDefault="001F44EA" w:rsidP="001F44EA">
      <w:pPr>
        <w:pStyle w:val="NormalWeb"/>
      </w:pPr>
      <w:r>
        <w:t>For the latest information regarding your flight, please check the airline's official app or the airport display.</w:t>
      </w:r>
    </w:p>
    <w:p w:rsidR="001F44EA" w:rsidRDefault="001F44EA" w:rsidP="001F44EA">
      <w:pPr>
        <w:pStyle w:val="NormalWeb"/>
      </w:pPr>
      <w:r>
        <w:t>We recommend staying updated through the official channels for further announcements.</w:t>
      </w:r>
    </w:p>
    <w:p w:rsidR="001F44EA" w:rsidRDefault="001F44EA" w:rsidP="001F44EA">
      <w:pPr>
        <w:pStyle w:val="NormalWeb"/>
      </w:pPr>
      <w:r>
        <w:t>Thank you for your cooperation.</w:t>
      </w:r>
    </w:p>
    <w:p w:rsidR="001F44EA" w:rsidRDefault="001F44EA" w:rsidP="001F44EA">
      <w:pPr>
        <w:pStyle w:val="NormalWeb"/>
      </w:pPr>
      <w:r>
        <w:t>Regards,</w:t>
        <w:br/>
        <w:t>Passenger Service Team</w:t>
      </w:r>
    </w:p>
    <w:p w:rsidR="001F44EA" w:rsidRDefault="001F44EA" w:rsidP="001F44EA">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495"/>
        <w:gridCol w:w="1782"/>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Weak Prompt</w:t>
            </w:r>
          </w:p>
        </w:tc>
        <w:tc>
          <w:tcPr>
            <w:tcW w:w="0" w:type="auto"/>
            <w:vAlign w:val="center"/>
            <w:hideMark/>
          </w:tcPr>
          <w:p w:rsidR="001F44EA" w:rsidRDefault="001F44EA">
            <w:pPr>
              <w:jc w:val="center"/>
              <w:rPr>
                <w:b/>
                <w:bCs/>
                <w:sz w:val="24"/>
                <w:szCs w:val="24"/>
              </w:rPr>
            </w:pPr>
            <w:r>
              <w:rPr>
                <w:b/>
                <w:bCs/>
              </w:rPr>
              <w:t>Structured Prompt</w:t>
            </w:r>
          </w:p>
        </w:tc>
      </w:tr>
      <w:tr w:rsidR="001F44EA" w:rsidTr="001F44EA">
        <w:trPr>
          <w:tblCellSpacing w:w="15" w:type="dxa"/>
        </w:trPr>
        <w:tc>
          <w:tcPr>
            <w:tcW w:w="0" w:type="auto"/>
            <w:vAlign w:val="center"/>
            <w:hideMark/>
          </w:tcPr>
          <w:p w:rsidR="001F44EA" w:rsidRDefault="001F44EA">
            <w:pPr>
              <w:rPr>
                <w:sz w:val="24"/>
                <w:szCs w:val="24"/>
              </w:rPr>
            </w:pPr>
            <w:r>
              <w:t>Role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Context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Format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Tone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Invented information</w:t>
            </w:r>
          </w:p>
        </w:tc>
        <w:tc>
          <w:tcPr>
            <w:tcW w:w="0" w:type="auto"/>
            <w:vAlign w:val="center"/>
            <w:hideMark/>
          </w:tcPr>
          <w:p w:rsidR="001F44EA" w:rsidRDefault="001F44EA">
            <w:pPr>
              <w:rPr>
                <w:sz w:val="24"/>
                <w:szCs w:val="24"/>
              </w:rPr>
            </w:pPr>
            <w:r>
              <w:t>More possibility</w:t>
            </w:r>
          </w:p>
        </w:tc>
        <w:tc>
          <w:tcPr>
            <w:tcW w:w="0" w:type="auto"/>
            <w:vAlign w:val="center"/>
            <w:hideMark/>
          </w:tcPr>
          <w:p w:rsidR="001F44EA" w:rsidRDefault="001F44EA">
            <w:pPr>
              <w:rPr>
                <w:sz w:val="24"/>
                <w:szCs w:val="24"/>
              </w:rPr>
            </w:pPr>
            <w:r>
              <w:t>Reduced</w:t>
            </w:r>
          </w:p>
        </w:tc>
      </w:tr>
      <w:tr w:rsidR="001F44EA" w:rsidTr="001F44EA">
        <w:trPr>
          <w:tblCellSpacing w:w="15" w:type="dxa"/>
        </w:trPr>
        <w:tc>
          <w:tcPr>
            <w:tcW w:w="0" w:type="auto"/>
            <w:vAlign w:val="center"/>
            <w:hideMark/>
          </w:tcPr>
          <w:p w:rsidR="001F44EA" w:rsidRDefault="001F44EA">
            <w:pPr>
              <w:rPr>
                <w:sz w:val="24"/>
                <w:szCs w:val="24"/>
              </w:rPr>
            </w:pPr>
            <w:r>
              <w:t>Business usefulness</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w:t>
            </w:r>
          </w:p>
        </w:tc>
      </w:tr>
    </w:tbl>
    <w:p w:rsidR="001F44EA" w:rsidRDefault="001F44EA" w:rsidP="001F44EA">
      <w:r/>
    </w:p>
    <w:p w:rsidR="001F44EA" w:rsidRDefault="001F44EA" w:rsidP="001F44EA">
      <w:pPr>
        <w:pStyle w:val="Heading1"/>
      </w:pPr>
      <w:r>
        <w:t>Student Conclusion</w:t>
      </w:r>
    </w:p>
    <w:p w:rsidR="001F44EA" w:rsidRDefault="001F44EA" w:rsidP="001F44EA">
      <w:pPr>
        <w:pStyle w:val="NormalWeb"/>
      </w:pPr>
      <w:r>
        <w:t>Adding Role, Context, Format and Tone made the AI response clearer, more specific and more useful. The Role provided a professional perspective, while Context explained the actual aviation situation. Format controlled how the response should be presented, and Tone made the communication appropriate for passengers. The structured prompt also lowered the chance of the AI making up information such as compensation, reasons for delay, gate numbers or revised departure times.</w:t>
      </w:r>
    </w:p>
    <w:p w:rsidR="001F44EA" w:rsidRDefault="001F44EA"/>
    <w:p w:rsidR="001F44EA" w:rsidRDefault="001F44EA"/>
    <w:p w:rsidR="001F44EA" w:rsidRDefault="001F44EA"/>
    <w:p w:rsidR="001F44EA" w:rsidRDefault="001F44EA" w:rsidP="001F44EA">
      <w:pPr>
        <w:pStyle w:val="Heading1"/>
      </w:pPr>
      <w:r>
        <w:t>Day 3 — Tone Experiment</w:t>
      </w:r>
    </w:p>
    <w:p w:rsidR="001F44EA" w:rsidRDefault="001F44EA" w:rsidP="001F44EA">
      <w:pPr>
        <w:pStyle w:val="Heading2"/>
      </w:pPr>
      <w:r>
        <w:t>Scenario</w:t>
      </w:r>
    </w:p>
    <w:p w:rsidR="001F44EA" w:rsidRDefault="001F44EA" w:rsidP="001F44EA">
      <w:pPr>
        <w:pStyle w:val="NormalWeb"/>
      </w:pPr>
      <w:r>
        <w:t>Flight AV201 has been delayed by 60 minutes.</w:t>
      </w:r>
    </w:p>
    <w:p w:rsidR="001F44EA" w:rsidRDefault="001F44EA" w:rsidP="001F44EA">
      <w:pPr>
        <w:pStyle w:val="NormalWeb"/>
      </w:pPr>
      <w:r>
        <w:t>The Role, Context and Format remain unchanged.</w:t>
      </w:r>
    </w:p>
    <w:p w:rsidR="001F44EA" w:rsidRDefault="001F44EA" w:rsidP="001F44EA">
      <w:pPr>
        <w:pStyle w:val="NormalWeb"/>
      </w:pPr>
      <w:r>
        <w:t>Only the Tone is changed.</w:t>
      </w:r>
    </w:p>
    <w:p w:rsidR="001F44EA" w:rsidRDefault="001F44EA" w:rsidP="001F44EA">
      <w:r/>
    </w:p>
    <w:p w:rsidR="001F44EA" w:rsidRDefault="001F44EA" w:rsidP="001F44EA">
      <w:pPr>
        <w:pStyle w:val="Heading1"/>
      </w:pPr>
      <w:r>
        <w:t>Version A — Formal and Concise</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Formal and concise.</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Subject: Flight AV201 Delay Notification</w:t>
      </w:r>
    </w:p>
    <w:p w:rsidR="001F44EA" w:rsidRDefault="001F44EA" w:rsidP="001F44EA">
      <w:pPr>
        <w:pStyle w:val="NormalWeb"/>
      </w:pPr>
      <w:r>
        <w:t>Dear Passenger,</w:t>
      </w:r>
    </w:p>
    <w:p w:rsidR="001F44EA" w:rsidRDefault="001F44EA" w:rsidP="001F44EA">
      <w:pPr>
        <w:pStyle w:val="NormalWeb"/>
      </w:pPr>
      <w:r>
        <w:t>Please be informed that Flight AV201 has been delayed by 60 minutes.</w:t>
      </w:r>
    </w:p>
    <w:p w:rsidR="001F44EA" w:rsidRDefault="001F44EA" w:rsidP="001F44EA">
      <w:pPr>
        <w:pStyle w:val="NormalWeb"/>
      </w:pPr>
      <w:r>
        <w:t>For further updates, please check the airline's official app or the airport display.</w:t>
      </w:r>
    </w:p>
    <w:p w:rsidR="001F44EA" w:rsidRDefault="001F44EA" w:rsidP="001F44EA">
      <w:pPr>
        <w:pStyle w:val="NormalWeb"/>
      </w:pPr>
      <w:r>
        <w:t>We apologize for the inconvenience and appreciate your cooperation.</w:t>
      </w:r>
    </w:p>
    <w:p w:rsidR="001F44EA" w:rsidRDefault="001F44EA" w:rsidP="001F44EA">
      <w:pPr>
        <w:pStyle w:val="NormalWeb"/>
      </w:pPr>
      <w:r>
        <w:t>Regards,</w:t>
        <w:br/>
        <w:t>Passenger Service Team</w:t>
      </w:r>
    </w:p>
    <w:p w:rsidR="001F44EA" w:rsidRDefault="001F44EA" w:rsidP="001F44EA">
      <w:r/>
    </w:p>
    <w:p w:rsidR="001F44EA" w:rsidRDefault="001F44EA" w:rsidP="001F44EA">
      <w:pPr>
        <w:pStyle w:val="Heading1"/>
      </w:pPr>
      <w:r>
        <w:t>Version B — Warm and Empathetic</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Warm and empathetic.</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Subject: An Important Update About Flight AV201</w:t>
      </w:r>
    </w:p>
    <w:p w:rsidR="001F44EA" w:rsidRDefault="001F44EA" w:rsidP="001F44EA">
      <w:pPr>
        <w:pStyle w:val="NormalWeb"/>
      </w:pPr>
      <w:r>
        <w:t>Dear Passenger,</w:t>
      </w:r>
    </w:p>
    <w:p w:rsidR="001F44EA" w:rsidRDefault="001F44EA" w:rsidP="001F44EA">
      <w:pPr>
        <w:pStyle w:val="NormalWeb"/>
      </w:pPr>
      <w:r>
        <w:t>We understand that waiting for a delayed flight can be frustrating, and we sincerely appreciate your patience.</w:t>
      </w:r>
    </w:p>
    <w:p w:rsidR="001F44EA" w:rsidRDefault="001F44EA" w:rsidP="001F44EA">
      <w:pPr>
        <w:pStyle w:val="NormalWeb"/>
      </w:pPr>
      <w:r>
        <w:t>Flight AV201 has been delayed by 60 minutes. For the latest information, please check the airline's official app or the airport display.</w:t>
      </w:r>
    </w:p>
    <w:p w:rsidR="001F44EA" w:rsidRDefault="001F44EA" w:rsidP="001F44EA">
      <w:pPr>
        <w:pStyle w:val="NormalWeb"/>
      </w:pPr>
      <w:r>
        <w:t>We will continue to provide updates through the appropriate official channels.</w:t>
      </w:r>
    </w:p>
    <w:p w:rsidR="001F44EA" w:rsidRDefault="001F44EA" w:rsidP="001F44EA">
      <w:pPr>
        <w:pStyle w:val="NormalWeb"/>
      </w:pPr>
      <w:r>
        <w:t>Thank you for your understanding and cooperation.</w:t>
      </w:r>
    </w:p>
    <w:p w:rsidR="001F44EA" w:rsidRDefault="001F44EA" w:rsidP="001F44EA">
      <w:pPr>
        <w:pStyle w:val="NormalWeb"/>
      </w:pPr>
      <w:r>
        <w:t>Warm regards,</w:t>
        <w:br/>
        <w:t>Passenger Service Team</w:t>
      </w:r>
    </w:p>
    <w:p w:rsidR="001F44EA" w:rsidRDefault="001F44EA" w:rsidP="001F44EA">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1841"/>
        <w:gridCol w:w="2529"/>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Formal and Concise</w:t>
            </w:r>
          </w:p>
        </w:tc>
        <w:tc>
          <w:tcPr>
            <w:tcW w:w="0" w:type="auto"/>
            <w:vAlign w:val="center"/>
            <w:hideMark/>
          </w:tcPr>
          <w:p w:rsidR="001F44EA" w:rsidRDefault="001F44EA">
            <w:pPr>
              <w:jc w:val="center"/>
              <w:rPr>
                <w:b/>
                <w:bCs/>
                <w:sz w:val="24"/>
                <w:szCs w:val="24"/>
              </w:rPr>
            </w:pPr>
            <w:r>
              <w:rPr>
                <w:b/>
                <w:bCs/>
              </w:rPr>
              <w:t>Warm and Empathetic</w:t>
            </w:r>
          </w:p>
        </w:tc>
      </w:tr>
      <w:tr w:rsidR="001F44EA" w:rsidTr="001F44EA">
        <w:trPr>
          <w:tblCellSpacing w:w="15" w:type="dxa"/>
        </w:trPr>
        <w:tc>
          <w:tcPr>
            <w:tcW w:w="0" w:type="auto"/>
            <w:vAlign w:val="center"/>
            <w:hideMark/>
          </w:tcPr>
          <w:p w:rsidR="001F44EA" w:rsidRDefault="001F44EA">
            <w:pPr>
              <w:rPr>
                <w:sz w:val="24"/>
                <w:szCs w:val="24"/>
              </w:rPr>
            </w:pPr>
            <w:r>
              <w:t>Sentence length</w:t>
            </w:r>
          </w:p>
        </w:tc>
        <w:tc>
          <w:tcPr>
            <w:tcW w:w="0" w:type="auto"/>
            <w:vAlign w:val="center"/>
            <w:hideMark/>
          </w:tcPr>
          <w:p w:rsidR="001F44EA" w:rsidRDefault="001F44EA">
            <w:pPr>
              <w:rPr>
                <w:sz w:val="24"/>
                <w:szCs w:val="24"/>
              </w:rPr>
            </w:pPr>
            <w:r>
              <w:t>Short</w:t>
            </w:r>
          </w:p>
        </w:tc>
        <w:tc>
          <w:tcPr>
            <w:tcW w:w="0" w:type="auto"/>
            <w:vAlign w:val="center"/>
            <w:hideMark/>
          </w:tcPr>
          <w:p w:rsidR="001F44EA" w:rsidRDefault="001F44EA">
            <w:pPr>
              <w:rPr>
                <w:sz w:val="24"/>
                <w:szCs w:val="24"/>
              </w:rPr>
            </w:pPr>
            <w:r>
              <w:t>Slightly longer</w:t>
            </w:r>
          </w:p>
        </w:tc>
      </w:tr>
      <w:tr w:rsidR="001F44EA" w:rsidTr="001F44EA">
        <w:trPr>
          <w:tblCellSpacing w:w="15" w:type="dxa"/>
        </w:trPr>
        <w:tc>
          <w:tcPr>
            <w:tcW w:w="0" w:type="auto"/>
            <w:vAlign w:val="center"/>
            <w:hideMark/>
          </w:tcPr>
          <w:p w:rsidR="001F44EA" w:rsidRDefault="001F44EA">
            <w:pPr>
              <w:rPr>
                <w:sz w:val="24"/>
                <w:szCs w:val="24"/>
              </w:rPr>
            </w:pPr>
            <w:r>
              <w:t>Language</w:t>
            </w:r>
          </w:p>
        </w:tc>
        <w:tc>
          <w:tcPr>
            <w:tcW w:w="0" w:type="auto"/>
            <w:vAlign w:val="center"/>
            <w:hideMark/>
          </w:tcPr>
          <w:p w:rsidR="001F44EA" w:rsidRDefault="001F44EA">
            <w:pPr>
              <w:rPr>
                <w:sz w:val="24"/>
                <w:szCs w:val="24"/>
              </w:rPr>
            </w:pPr>
            <w:r>
              <w:t>Formal</w:t>
            </w:r>
          </w:p>
        </w:tc>
        <w:tc>
          <w:tcPr>
            <w:tcW w:w="0" w:type="auto"/>
            <w:vAlign w:val="center"/>
            <w:hideMark/>
          </w:tcPr>
          <w:p w:rsidR="001F44EA" w:rsidRDefault="001F44EA">
            <w:pPr>
              <w:rPr>
                <w:sz w:val="24"/>
                <w:szCs w:val="24"/>
              </w:rPr>
            </w:pPr>
            <w:r>
              <w:t>Friendly and understanding</w:t>
            </w:r>
          </w:p>
        </w:tc>
      </w:tr>
      <w:tr w:rsidR="001F44EA" w:rsidTr="001F44EA">
        <w:trPr>
          <w:tblCellSpacing w:w="15" w:type="dxa"/>
        </w:trPr>
        <w:tc>
          <w:tcPr>
            <w:tcW w:w="0" w:type="auto"/>
            <w:vAlign w:val="center"/>
            <w:hideMark/>
          </w:tcPr>
          <w:p w:rsidR="001F44EA" w:rsidRDefault="001F44EA">
            <w:pPr>
              <w:rPr>
                <w:sz w:val="24"/>
                <w:szCs w:val="24"/>
              </w:rPr>
            </w:pPr>
            <w:r>
              <w:t>Emotional expression</w:t>
            </w:r>
          </w:p>
        </w:tc>
        <w:tc>
          <w:tcPr>
            <w:tcW w:w="0" w:type="auto"/>
            <w:vAlign w:val="center"/>
            <w:hideMark/>
          </w:tcPr>
          <w:p w:rsidR="001F44EA" w:rsidRDefault="001F44EA">
            <w:pPr>
              <w:rPr>
                <w:sz w:val="24"/>
                <w:szCs w:val="24"/>
              </w:rPr>
            </w:pPr>
            <w:r>
              <w:t>Low</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Passenger reassurance</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Main purpose</w:t>
            </w:r>
          </w:p>
        </w:tc>
        <w:tc>
          <w:tcPr>
            <w:tcW w:w="0" w:type="auto"/>
            <w:vAlign w:val="center"/>
            <w:hideMark/>
          </w:tcPr>
          <w:p w:rsidR="001F44EA" w:rsidRDefault="001F44EA">
            <w:pPr>
              <w:rPr>
                <w:sz w:val="24"/>
                <w:szCs w:val="24"/>
              </w:rPr>
            </w:pPr>
            <w:r>
              <w:t>Fast information</w:t>
            </w:r>
          </w:p>
        </w:tc>
        <w:tc>
          <w:tcPr>
            <w:tcW w:w="0" w:type="auto"/>
            <w:vAlign w:val="center"/>
            <w:hideMark/>
          </w:tcPr>
          <w:p w:rsidR="001F44EA" w:rsidRDefault="001F44EA">
            <w:pPr>
              <w:rPr>
                <w:sz w:val="24"/>
                <w:szCs w:val="24"/>
              </w:rPr>
            </w:pPr>
            <w:r>
              <w:t>Information + empathy</w:t>
            </w:r>
          </w:p>
        </w:tc>
      </w:tr>
    </w:tbl>
    <w:p w:rsidR="001F44EA" w:rsidRDefault="001F44EA" w:rsidP="001F44EA">
      <w:pPr>
        <w:pStyle w:val="Heading2"/>
      </w:pPr>
      <w:r>
        <w:t>What Changed?</w:t>
      </w:r>
    </w:p>
    <w:p w:rsidR="001F44EA" w:rsidRDefault="001F44EA" w:rsidP="001F44EA">
      <w:pPr>
        <w:pStyle w:val="NormalWeb"/>
      </w:pPr>
      <w:r>
        <w:t>The words and sentence structure changed when the tone changed. The formal version uses short and direct sentences, while the warm version uses more empathetic language such as "we understand" and "we sincerely appreciate your patience."</w:t>
      </w:r>
    </w:p>
    <w:p w:rsidR="001F44EA" w:rsidRDefault="001F44EA" w:rsidP="001F44EA">
      <w:pPr>
        <w:pStyle w:val="NormalWeb"/>
      </w:pPr>
      <w:r>
        <w:t>Different situations can require different tones. A formal tone may be useful for official notices, while a warm and empathetic tone may be appropriate for passenger complaints or delays.</w:t>
      </w:r>
    </w:p>
    <w:p w:rsidR="001F44EA" w:rsidRDefault="001F44EA" w:rsidP="001F44EA">
      <w:pPr>
        <w:pStyle w:val="Heading2"/>
      </w:pPr>
      <w:r>
        <w:t>Learning</w:t>
      </w:r>
    </w:p>
    <w:p w:rsidR="001F44EA" w:rsidRDefault="001F44EA" w:rsidP="001F44EA">
      <w:pPr>
        <w:pStyle w:val="NormalWeb"/>
      </w:pPr>
      <w:r>
        <w:rPr>
          <w:rStyle w:val="Strong"/>
        </w:rPr>
        <w:t>Different prompt components can noticeably influence the generated output.</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Day 3 — Aviation Tool-Matching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490"/>
        <w:gridCol w:w="1842"/>
        <w:gridCol w:w="2925"/>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Task</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 complaint reply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text/email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tone and policy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airport information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Verify with official airport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campaign visual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Promotional 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Generation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Branding, accuracy and suitability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presentation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relevance and readability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voiceover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 narration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and pronunciation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Passenger-feedback summary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summary against original feedback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baggage policy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information + source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Verify official airline policy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Airline social-media caption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Social-media 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 tone and factual review</w:t>
            </w:r>
          </w:p>
        </w:tc>
      </w:tr>
    </w:tbl>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Tool Selection Questions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What is the task?</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identify what the business needs to accomplish.</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What output is required?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may be: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analysis</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Does it require current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yes, search-connected AI and official/current sources may be required.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What happens if the answer is wrong?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 of human review should increase when incorrect information could cause business, safety, regulatory or passenger problems.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What human review is needed?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review may include: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Branding</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verification</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Key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Problem → Task → Output → Tool → Risk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AI tool should not automatically be used for every business problem. The tool should be chosen according to the task and output required.</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Day 3 — Current Information and Source Verification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Objective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activity is to understand the difference between an AI-generated response and verified information.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Topic Selected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Airport passenger facilities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Research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one recent passenger-experience initiative at an Indian airport. Give a short explanation and provide the supporting source. Do not invent information."</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 Answer</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Indian airport can introduce digital passenger-service facilities and technology to improve passenger convenience and the overall airport experience.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Source Provided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appropriate official airport, airport operator, airline, or government source should be used to verify the specific initiative.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Date/Year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publication or update date must be checked on the original source.</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Source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378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source open?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after checking the original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 publisher identifiable?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a publication/update date available?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source discuss the same initiative?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it support the AI's claim?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 information current enough for the question?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checked</w:t>
            </w:r>
          </w:p>
        </w:tc>
      </w:tr>
    </w:tbl>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Verification Process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 — Identify the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step is to identify where the information came from.</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2 — Open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response should not be treated as the final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webpage or document should be checked directly.</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3 — Check the Date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when the information was published or updated.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4 — Check the 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the source discusses the same airport initiative mentioned in the AI answer.</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5 — Confirm the Details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name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Initiative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passenger category</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or period</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services or facilities</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Final Status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PARTIALLY VERIFIED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concept can be understood from AI-generated information, but the specific claim should only be used in an assignment or management presentation after the original source has been opened and confirmed.</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Important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citation in an AI-generated answer does not automatically prove that the answer is correct.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should: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Answer → Source → Open → Check → Verify → Use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current aviation information, official and current sources should take priority over a generated answer.</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Day 3 — SkyConnect Airlines Passenger Experience Challenge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Case Background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SkyConnect Airlines is a fictional airline used for classroom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airline receives a large number of passenger questions related to:</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delays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Baggage</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Airport navigation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 changes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 travel preparation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wants to explore Generative AI.</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AI-Assisted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753"/>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Problem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Large number of repetitive passenger questions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Passengers and passenger-service employees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Tool Category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Conversational AI / Document AI / Search-connected AI depending on the task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 question and verified airline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and professional passenger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Benefit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communication and reduced repetitive workload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Error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may generate incorrect or outdated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Requiring Verification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information, baggage policies, booking rules, airport facilities and other current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Reviewer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Passenger-service executive or appropriate airline employee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Business Action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reviews and approves the communication before sending</w:t>
            </w:r>
          </w:p>
        </w:tc>
      </w:tr>
    </w:tbl>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Example Workflow</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Passenger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passenger asks about baggage allowance.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airline's current official baggage policy.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GenAI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an appropriate conversational or search-connected AI capability.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creates a clear response based only on the 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Tone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authorized employee reviews the response.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Final Communication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approved response is sent to the passenger.</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Responsible AI Workflow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Passenger/Business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GenAI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 + Tone + Compliance + Context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Communication</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Possible Benefits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AI could help SkyConnect Airlines by:</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Reducing time spent answering repetitive questions.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consistent communication drafts.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Helping employees summarize passenger feedback.</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passenger-service communication.</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employee productivity.</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Possible Risks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airline should consider:</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Outdated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Unsupported promises.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interpretation of policies.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Inappropriate tone.</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Privacy or confidential-information concerns.</w:t>
      </w:r>
    </w:p>
    <w:p w:rsidR="001F44EA" w:rsidRPr="001F44EA" w:rsidRDefault="001F44EA"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Human Responsibility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AI should support communication, research and productivity, while important information must be verified and human responsibility should remain in place.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prepares → Human evaluates → Human decides.</w:t>
      </w:r>
    </w:p>
    <w:p w:rsidR="001F44EA" w:rsidRDefault="001F44EA"/>
    <w:p w:rsidR="001F44EA" w:rsidRDefault="001F44EA"/>
    <w:p w:rsidR="001F44EA" w:rsidRDefault="001F44EA" w:rsidP="001F44EA">
      <w:pPr>
        <w:pStyle w:val="Heading1"/>
      </w:pPr>
      <w:r>
        <w:t>Day 3 Reflection</w:t>
      </w:r>
    </w:p>
    <w:p w:rsidR="001F44EA" w:rsidRDefault="001F44EA" w:rsidP="001F44EA">
      <w:pPr>
        <w:pStyle w:val="NormalWeb"/>
      </w:pPr>
      <w:r>
        <w:t>An aviation manager should select an AI tool according to the business task because different AI tools are designed for different types of outputs. For example, conversational AI can help prepare passenger emails, while search-connected AI can support information-oriented tasks and source discovery. Image-generation tools can create campaign visuals, and presentation AI can help prepare slides. Therefore, the business problem, required output, risk and amount of human review should be considered before choosing a tool.</w:t>
      </w:r>
    </w:p>
    <w:p w:rsidR="001F44EA" w:rsidRDefault="001F44EA" w:rsidP="001F44EA">
      <w:pPr>
        <w:pStyle w:val="NormalWeb"/>
      </w:pPr>
      <w:r>
        <w:t>Role, Context, Format and Tone can improve an AI-generated aviation-business output. Role gives the AI a professional perspective, Context provides the background and situation, Format specifies how the answer should be presented, and Tone controls how the communication should sound to the reader. A well-structured prompt can therefore produce a clearer and more relevant response.</w:t>
      </w:r>
    </w:p>
    <w:p w:rsidR="001F44EA" w:rsidRDefault="001F44EA" w:rsidP="001F44EA">
      <w:pPr>
        <w:pStyle w:val="NormalWeb"/>
      </w:pPr>
      <w:r>
        <w:t>Current aviation information needs verification because airport facilities, baggage policies, routes, regulations and operational details can change. An AI response may not always be up to date or completely accurate. The original source should be opened and checked before important information is used. Therefore, the process should be AI Answer → Source → Open → Check → Verify → Use.</w:t>
      </w:r>
    </w:p>
    <w:p w:rsidR="001F44EA" w:rsidRDefault="001F44EA" w:rsidP="001F44EA">
      <w:pPr>
        <w:pStyle w:val="Heading2"/>
      </w:pPr>
      <w:r>
        <w:t>AI Usage Declaration</w:t>
      </w:r>
    </w:p>
    <w:p w:rsidR="001F44EA" w:rsidRDefault="001F44EA" w:rsidP="001F44EA">
      <w:pPr>
        <w:pStyle w:val="NormalWeb"/>
      </w:pPr>
      <w:r>
        <w:t>I used Generative AI tools to experiment with prompts, compare outputs and support research during this lab. I reviewed the outputs myself, checked the selected factual claim against its source, and completed the final evaluation and reflection independently.</w:t>
      </w:r>
    </w:p>
    <w:p w:rsidR="001F44EA" w:rsidRDefault="001F44EA"/>
    <w:p w:rsidR="001F44EA" w:rsidRDefault="001F44EA" w:rsidP="001F44EA">
      <w:pPr>
        <w:pStyle w:val="Heading1"/>
      </w:pPr>
      <w:r>
        <w:t>Day 3 — Quick Knowledge Check</w:t>
      </w:r>
    </w:p>
    <w:p w:rsidR="001F44EA" w:rsidRDefault="001F44EA" w:rsidP="001F44EA">
      <w:pPr>
        <w:pStyle w:val="Heading2"/>
      </w:pPr>
      <w:r>
        <w:t>1. Why are different GenAI tools needed?</w:t>
      </w:r>
    </w:p>
    <w:p w:rsidR="001F44EA" w:rsidRDefault="001F44EA" w:rsidP="001F44EA">
      <w:pPr>
        <w:pStyle w:val="NormalWeb"/>
      </w:pPr>
      <w:r>
        <w:t>Different GenAI tools are useful because different business tasks need different outputs and capabilities. For example, text, images, presentations, audio, video and information research may require different AI capabilities.</w:t>
      </w:r>
    </w:p>
    <w:p w:rsidR="001F44EA" w:rsidRDefault="001F44EA" w:rsidP="001F44EA">
      <w:pPr>
        <w:pStyle w:val="Heading2"/>
      </w:pPr>
      <w:r>
        <w:t>2. What is conversational AI?</w:t>
      </w:r>
    </w:p>
    <w:p w:rsidR="001F44EA" w:rsidRDefault="001F44EA" w:rsidP="001F44EA">
      <w:pPr>
        <w:pStyle w:val="NormalWeb"/>
      </w:pPr>
      <w:r>
        <w:t>Conversational AI lets users communicate with AI using everyday language. It can help draft emails, summarize complaints, explain concepts and generate business ideas.</w:t>
      </w:r>
    </w:p>
    <w:p w:rsidR="001F44EA" w:rsidRDefault="001F44EA" w:rsidP="001F44EA">
      <w:pPr>
        <w:pStyle w:val="Heading2"/>
      </w:pPr>
      <w:r>
        <w:t>3. What is search-connected AI?</w:t>
      </w:r>
    </w:p>
    <w:p w:rsidR="001F44EA" w:rsidRDefault="001F44EA" w:rsidP="001F44EA">
      <w:pPr>
        <w:pStyle w:val="NormalWeb"/>
      </w:pPr>
      <w:r>
        <w:t>Search-connected AI helps users find and work with information, usually with supporting sources. It is useful for tasks requiring current or information-oriented research.</w:t>
      </w:r>
    </w:p>
    <w:p w:rsidR="001F44EA" w:rsidRDefault="001F44EA" w:rsidP="001F44EA">
      <w:pPr>
        <w:pStyle w:val="Heading2"/>
      </w:pPr>
      <w:r>
        <w:t>4. What is multimodal AI?</w:t>
      </w:r>
    </w:p>
    <w:p w:rsidR="001F44EA" w:rsidRDefault="001F44EA" w:rsidP="001F44EA">
      <w:pPr>
        <w:pStyle w:val="NormalWeb"/>
      </w:pPr>
      <w:r>
        <w:t>Multimodal AI can handle different forms of information, such as text, images, documents and audio.</w:t>
      </w:r>
    </w:p>
    <w:p w:rsidR="001F44EA" w:rsidRDefault="001F44EA" w:rsidP="001F44EA">
      <w:pPr>
        <w:pStyle w:val="Heading2"/>
      </w:pPr>
      <w:r>
        <w:t>5. What is the difference between an AI model and an AI tool?</w:t>
      </w:r>
    </w:p>
    <w:p w:rsidR="001F44EA" w:rsidRDefault="001F44EA" w:rsidP="001F44EA">
      <w:pPr>
        <w:pStyle w:val="NormalWeb"/>
      </w:pPr>
      <w:r>
        <w:t>An AI model is the core AI system that processes information and produces output. An AI tool or application is the platform or interface through which users access AI capabilities.</w:t>
      </w:r>
    </w:p>
    <w:p w:rsidR="001F44EA" w:rsidRDefault="001F44EA" w:rsidP="001F44EA">
      <w:pPr>
        <w:pStyle w:val="Heading2"/>
      </w:pPr>
      <w:r>
        <w:t>6. What does Role mean in a prompt?</w:t>
      </w:r>
    </w:p>
    <w:p w:rsidR="001F44EA" w:rsidRDefault="001F44EA" w:rsidP="001F44EA">
      <w:pPr>
        <w:pStyle w:val="NormalWeb"/>
      </w:pPr>
      <w:r>
        <w:t>Role tells the AI which professional perspective or role it should follow.</w:t>
      </w:r>
    </w:p>
    <w:p w:rsidR="001F44EA" w:rsidRDefault="001F44EA" w:rsidP="001F44EA">
      <w:pPr>
        <w:pStyle w:val="NormalWeb"/>
      </w:pPr>
      <w:r>
        <w:t>Example:</w:t>
      </w:r>
    </w:p>
    <w:p w:rsidR="001F44EA" w:rsidRDefault="001F44EA" w:rsidP="001F44EA">
      <w:pPr>
        <w:pStyle w:val="NormalWeb"/>
      </w:pPr>
      <w:r>
        <w:t>"Act as an airline customer-service executive."</w:t>
      </w:r>
    </w:p>
    <w:p w:rsidR="001F44EA" w:rsidRDefault="001F44EA" w:rsidP="001F44EA">
      <w:pPr>
        <w:pStyle w:val="Heading2"/>
      </w:pPr>
      <w:r>
        <w:t>7. Why is Context important?</w:t>
      </w:r>
    </w:p>
    <w:p w:rsidR="001F44EA" w:rsidRDefault="001F44EA" w:rsidP="001F44EA">
      <w:pPr>
        <w:pStyle w:val="NormalWeb"/>
      </w:pPr>
      <w:r>
        <w:t>Context gives the AI the important background details of the situation. It reduces the need for the AI to guess missing information.</w:t>
      </w:r>
    </w:p>
    <w:p w:rsidR="001F44EA" w:rsidRDefault="001F44EA" w:rsidP="001F44EA">
      <w:pPr>
        <w:pStyle w:val="Heading2"/>
      </w:pPr>
      <w:r>
        <w:t>8. What does Format control?</w:t>
      </w:r>
    </w:p>
    <w:p w:rsidR="001F44EA" w:rsidRDefault="001F44EA" w:rsidP="001F44EA">
      <w:pPr>
        <w:pStyle w:val="NormalWeb"/>
      </w:pPr>
      <w:r>
        <w:t>Format decides how the AI output should be presented.</w:t>
      </w:r>
    </w:p>
    <w:p w:rsidR="001F44EA" w:rsidRDefault="001F44EA" w:rsidP="001F44EA">
      <w:pPr>
        <w:pStyle w:val="NormalWeb"/>
      </w:pPr>
      <w:r>
        <w:t>Examples include:</w:t>
      </w:r>
    </w:p>
    <w:p w:rsidR="001F44EA" w:rsidRDefault="001F44EA" w:rsidP="001F44EA">
      <w:pPr>
        <w:pStyle w:val="NormalWeb"/>
        <w:numPr>
          <w:ilvl w:val="0"/>
          <w:numId w:val="18"/>
        </w:numPr>
      </w:pPr>
      <w:r>
        <w:t>Email</w:t>
      </w:r>
    </w:p>
    <w:p w:rsidR="001F44EA" w:rsidRDefault="001F44EA" w:rsidP="001F44EA">
      <w:pPr>
        <w:pStyle w:val="NormalWeb"/>
        <w:numPr>
          <w:ilvl w:val="0"/>
          <w:numId w:val="18"/>
        </w:numPr>
      </w:pPr>
      <w:r>
        <w:t>SMS</w:t>
      </w:r>
    </w:p>
    <w:p w:rsidR="001F44EA" w:rsidRDefault="001F44EA" w:rsidP="001F44EA">
      <w:pPr>
        <w:pStyle w:val="NormalWeb"/>
        <w:numPr>
          <w:ilvl w:val="0"/>
          <w:numId w:val="18"/>
        </w:numPr>
      </w:pPr>
      <w:r>
        <w:t>Table</w:t>
      </w:r>
    </w:p>
    <w:p w:rsidR="001F44EA" w:rsidRDefault="001F44EA" w:rsidP="001F44EA">
      <w:pPr>
        <w:pStyle w:val="NormalWeb"/>
        <w:numPr>
          <w:ilvl w:val="0"/>
          <w:numId w:val="18"/>
        </w:numPr>
      </w:pPr>
      <w:r>
        <w:t>Bullet points</w:t>
      </w:r>
    </w:p>
    <w:p w:rsidR="001F44EA" w:rsidRDefault="001F44EA" w:rsidP="001F44EA">
      <w:pPr>
        <w:pStyle w:val="NormalWeb"/>
        <w:numPr>
          <w:ilvl w:val="0"/>
          <w:numId w:val="18"/>
        </w:numPr>
      </w:pPr>
      <w:r>
        <w:t>Checklist</w:t>
      </w:r>
    </w:p>
    <w:p w:rsidR="001F44EA" w:rsidRDefault="001F44EA" w:rsidP="001F44EA">
      <w:pPr>
        <w:pStyle w:val="NormalWeb"/>
        <w:numPr>
          <w:ilvl w:val="0"/>
          <w:numId w:val="18"/>
        </w:numPr>
      </w:pPr>
      <w:r>
        <w:t>Summary</w:t>
      </w:r>
    </w:p>
    <w:p w:rsidR="001F44EA" w:rsidRDefault="001F44EA" w:rsidP="001F44EA">
      <w:pPr>
        <w:pStyle w:val="Heading2"/>
      </w:pPr>
      <w:r>
        <w:t>9. Give three examples of Tone.</w:t>
      </w:r>
    </w:p>
    <w:p w:rsidR="001F44EA" w:rsidRDefault="001F44EA" w:rsidP="001F44EA">
      <w:pPr>
        <w:pStyle w:val="NormalWeb"/>
      </w:pPr>
      <w:r>
        <w:t>Three examples are:</w:t>
      </w:r>
    </w:p>
    <w:p w:rsidR="001F44EA" w:rsidRDefault="001F44EA" w:rsidP="001F44EA">
      <w:pPr>
        <w:pStyle w:val="NormalWeb"/>
        <w:numPr>
          <w:ilvl w:val="0"/>
          <w:numId w:val="19"/>
        </w:numPr>
      </w:pPr>
      <w:r>
        <w:t>Professional</w:t>
      </w:r>
    </w:p>
    <w:p w:rsidR="001F44EA" w:rsidRDefault="001F44EA" w:rsidP="001F44EA">
      <w:pPr>
        <w:pStyle w:val="NormalWeb"/>
        <w:numPr>
          <w:ilvl w:val="0"/>
          <w:numId w:val="19"/>
        </w:numPr>
      </w:pPr>
      <w:r>
        <w:t>Empathetic</w:t>
      </w:r>
    </w:p>
    <w:p w:rsidR="001F44EA" w:rsidRDefault="001F44EA" w:rsidP="001F44EA">
      <w:pPr>
        <w:pStyle w:val="NormalWeb"/>
        <w:numPr>
          <w:ilvl w:val="0"/>
          <w:numId w:val="19"/>
        </w:numPr>
      </w:pPr>
      <w:r>
        <w:t>Friendly</w:t>
      </w:r>
    </w:p>
    <w:p w:rsidR="001F44EA" w:rsidRDefault="001F44EA" w:rsidP="001F44EA">
      <w:pPr>
        <w:pStyle w:val="NormalWeb"/>
      </w:pPr>
      <w:r>
        <w:t>Other examples include formal, concise, polite and reassuring.</w:t>
      </w:r>
    </w:p>
    <w:p w:rsidR="001F44EA" w:rsidRDefault="001F44EA" w:rsidP="001F44EA">
      <w:pPr>
        <w:pStyle w:val="Heading2"/>
      </w:pPr>
      <w:r>
        <w:t>10. What is information currency?</w:t>
      </w:r>
    </w:p>
    <w:p w:rsidR="001F44EA" w:rsidRDefault="001F44EA" w:rsidP="001F44EA">
      <w:pPr>
        <w:pStyle w:val="NormalWeb"/>
      </w:pPr>
      <w:r>
        <w:t>Information currency means how current or up-to-date information is.</w:t>
      </w:r>
    </w:p>
    <w:p w:rsidR="001F44EA" w:rsidRDefault="001F44EA" w:rsidP="001F44EA">
      <w:pPr>
        <w:pStyle w:val="Heading2"/>
      </w:pPr>
      <w:r>
        <w:t>11. What is grounding?</w:t>
      </w:r>
    </w:p>
    <w:p w:rsidR="001F44EA" w:rsidRDefault="001F44EA" w:rsidP="001F44EA">
      <w:pPr>
        <w:pStyle w:val="NormalWeb"/>
      </w:pPr>
      <w:r>
        <w:t>Grounding means connecting an AI answer to available supporting information or sources rather than relying only on generated language.</w:t>
      </w:r>
    </w:p>
    <w:p w:rsidR="001F44EA" w:rsidRDefault="001F44EA" w:rsidP="001F44EA">
      <w:pPr>
        <w:pStyle w:val="Heading2"/>
      </w:pPr>
      <w:r>
        <w:t>12. What is a citation?</w:t>
      </w:r>
    </w:p>
    <w:p w:rsidR="001F44EA" w:rsidRDefault="001F44EA" w:rsidP="001F44EA">
      <w:pPr>
        <w:pStyle w:val="NormalWeb"/>
      </w:pPr>
      <w:r>
        <w:t>A citation identifies the source supporting information. It helps the user identify who published the information, when it was published and whether the source supports the claim.</w:t>
      </w:r>
    </w:p>
    <w:p w:rsidR="001F44EA" w:rsidRDefault="001F44EA" w:rsidP="001F44EA">
      <w:pPr>
        <w:pStyle w:val="Heading2"/>
      </w:pPr>
      <w:r>
        <w:t>13. Does a citation automatically make an AI answer correct?</w:t>
      </w:r>
    </w:p>
    <w:p w:rsidR="001F44EA" w:rsidRDefault="001F44EA" w:rsidP="001F44EA">
      <w:pPr>
        <w:pStyle w:val="NormalWeb"/>
      </w:pPr>
      <w:r>
        <w:t>No. A citation does not automatically make an AI answer correct. The original source should still be opened and checked.</w:t>
      </w:r>
    </w:p>
    <w:p w:rsidR="001F44EA" w:rsidRDefault="001F44EA" w:rsidP="001F44EA">
      <w:pPr>
        <w:pStyle w:val="Heading2"/>
      </w:pPr>
      <w:r>
        <w:t>14. Why should an original source be opened?</w:t>
      </w:r>
    </w:p>
    <w:p w:rsidR="001F44EA" w:rsidRDefault="001F44EA" w:rsidP="001F44EA">
      <w:pPr>
        <w:pStyle w:val="NormalWeb"/>
      </w:pPr>
      <w:r>
        <w:t>The original source should be opened to verify whether it actually supports the AI-generated claim and whether the information is current and relevant.</w:t>
      </w:r>
    </w:p>
    <w:p w:rsidR="001F44EA" w:rsidRDefault="001F44EA" w:rsidP="001F44EA">
      <w:pPr>
        <w:pStyle w:val="Heading2"/>
      </w:pPr>
      <w:r>
        <w:t>15. Which information should an aviation manager verify carefully?</w:t>
      </w:r>
    </w:p>
    <w:p w:rsidR="001F44EA" w:rsidRDefault="001F44EA" w:rsidP="001F44EA">
      <w:pPr>
        <w:pStyle w:val="NormalWeb"/>
      </w:pPr>
      <w:r>
        <w:t>An aviation manager should carefully verify:</w:t>
      </w:r>
    </w:p>
    <w:p w:rsidR="001F44EA" w:rsidRDefault="001F44EA" w:rsidP="001F44EA">
      <w:pPr>
        <w:pStyle w:val="NormalWeb"/>
        <w:numPr>
          <w:ilvl w:val="0"/>
          <w:numId w:val="20"/>
        </w:numPr>
      </w:pPr>
      <w:r>
        <w:t>Flight schedules</w:t>
      </w:r>
    </w:p>
    <w:p w:rsidR="001F44EA" w:rsidRDefault="001F44EA" w:rsidP="001F44EA">
      <w:pPr>
        <w:pStyle w:val="NormalWeb"/>
        <w:numPr>
          <w:ilvl w:val="0"/>
          <w:numId w:val="20"/>
        </w:numPr>
      </w:pPr>
      <w:r>
        <w:t>Gate information</w:t>
      </w:r>
    </w:p>
    <w:p w:rsidR="001F44EA" w:rsidRDefault="001F44EA" w:rsidP="001F44EA">
      <w:pPr>
        <w:pStyle w:val="NormalWeb"/>
        <w:numPr>
          <w:ilvl w:val="0"/>
          <w:numId w:val="20"/>
        </w:numPr>
      </w:pPr>
      <w:r>
        <w:t>Airport facilities</w:t>
      </w:r>
    </w:p>
    <w:p w:rsidR="001F44EA" w:rsidRDefault="001F44EA" w:rsidP="001F44EA">
      <w:pPr>
        <w:pStyle w:val="NormalWeb"/>
        <w:numPr>
          <w:ilvl w:val="0"/>
          <w:numId w:val="20"/>
        </w:numPr>
      </w:pPr>
      <w:r>
        <w:t>Baggage allowances</w:t>
      </w:r>
    </w:p>
    <w:p w:rsidR="001F44EA" w:rsidRDefault="001F44EA" w:rsidP="001F44EA">
      <w:pPr>
        <w:pStyle w:val="NormalWeb"/>
        <w:numPr>
          <w:ilvl w:val="0"/>
          <w:numId w:val="20"/>
        </w:numPr>
      </w:pPr>
      <w:r>
        <w:t>Airline policies</w:t>
      </w:r>
    </w:p>
    <w:p w:rsidR="001F44EA" w:rsidRDefault="001F44EA" w:rsidP="001F44EA">
      <w:pPr>
        <w:pStyle w:val="NormalWeb"/>
        <w:numPr>
          <w:ilvl w:val="0"/>
          <w:numId w:val="20"/>
        </w:numPr>
      </w:pPr>
      <w:r>
        <w:t>Aviation regulations</w:t>
      </w:r>
    </w:p>
    <w:p w:rsidR="001F44EA" w:rsidRDefault="001F44EA" w:rsidP="001F44EA">
      <w:pPr>
        <w:pStyle w:val="NormalWeb"/>
        <w:numPr>
          <w:ilvl w:val="0"/>
          <w:numId w:val="20"/>
        </w:numPr>
      </w:pPr>
      <w:r>
        <w:t>Passenger rights</w:t>
      </w:r>
    </w:p>
    <w:p w:rsidR="001F44EA" w:rsidRDefault="001F44EA" w:rsidP="001F44EA">
      <w:pPr>
        <w:pStyle w:val="NormalWeb"/>
        <w:numPr>
          <w:ilvl w:val="0"/>
          <w:numId w:val="20"/>
        </w:numPr>
      </w:pPr>
      <w:r>
        <w:t>Operational information</w:t>
      </w:r>
    </w:p>
    <w:p w:rsidR="001F44EA" w:rsidRDefault="001F44EA" w:rsidP="001F44EA">
      <w:pPr>
        <w:pStyle w:val="NormalWeb"/>
        <w:numPr>
          <w:ilvl w:val="0"/>
          <w:numId w:val="20"/>
        </w:numPr>
      </w:pPr>
      <w:r>
        <w:t>Current statistics</w:t>
      </w:r>
    </w:p>
    <w:p w:rsidR="001F44EA" w:rsidRDefault="001F44EA" w:rsidP="001F44EA">
      <w:pPr>
        <w:pStyle w:val="NormalWeb"/>
        <w:numPr>
          <w:ilvl w:val="0"/>
          <w:numId w:val="20"/>
        </w:numPr>
      </w:pPr>
      <w:r>
        <w:t>Current routes</w:t>
      </w:r>
    </w:p>
    <w:p w:rsidR="001F44EA" w:rsidRDefault="001F44EA" w:rsidP="001F44EA">
      <w:pPr>
        <w:pStyle w:val="Heading2"/>
      </w:pPr>
      <w:r>
        <w:t>16. Why should conversational AI not replace official operational systems?</w:t>
      </w:r>
    </w:p>
    <w:p w:rsidR="001F44EA" w:rsidRDefault="001F44EA" w:rsidP="001F44EA">
      <w:pPr>
        <w:pStyle w:val="NormalWeb"/>
      </w:pPr>
      <w:r>
        <w:t>Conversational AI should not replace official operational systems because aviation involves high-stakes information and decisions. Live flight status, aircraft operations, safety, security, official baggage entitlement, regulatory compliance and emergency procedures require appropriate official systems and human responsibility.</w:t>
      </w:r>
    </w:p>
    <w:p w:rsidR="001F44EA" w:rsidRDefault="001F44EA"/>
    <w:p w:rsidR="001F44EA" w:rsidRDefault="001F44EA" w:rsidP="001F44EA">
      <w:r>
        <w:t>genai-business-portfolio/</w:t>
      </w:r>
    </w:p>
    <w:p w:rsidR="001F44EA" w:rsidRDefault="001F44EA" w:rsidP="001F44EA">
      <w:r>
        <w:t>│</w:t>
      </w:r>
    </w:p>
    <w:p w:rsidR="001F44EA" w:rsidRDefault="001F44EA" w:rsidP="001F44EA">
      <w:r>
        <w:t>└── day-03-genai-tools-aviation/</w:t>
      </w:r>
    </w:p>
    <w:p w:rsidR="001F44EA" w:rsidRDefault="001F44EA" w:rsidP="001F44EA">
      <w:r>
        <w:t xml:space="preserve">    │</w:t>
      </w:r>
    </w:p>
    <w:p w:rsidR="001F44EA" w:rsidRDefault="001F44EA" w:rsidP="001F44EA">
      <w:r>
        <w:t xml:space="preserve">    </w:t>
      </w:r>
      <w:r>
        <w:rPr>
          <w:rFonts w:ascii="Arial" w:hAnsi="Arial" w:cs="Arial"/>
        </w:rPr>
        <w:t>├</w:t>
      </w:r>
      <w:r>
        <w:rPr>
          <w:rFonts w:ascii="Calibri" w:hAnsi="Calibri" w:cs="Calibri"/>
        </w:rPr>
        <w:t>──</w:t>
      </w:r>
      <w:r>
        <w:t xml:space="preserve"> tool-landscape.md</w:t>
      </w:r>
    </w:p>
    <w:p w:rsidR="001F44EA" w:rsidRDefault="001F44EA" w:rsidP="001F44EA">
      <w:r>
        <w:t xml:space="preserve">    </w:t>
      </w:r>
      <w:r>
        <w:rPr>
          <w:rFonts w:ascii="Arial" w:hAnsi="Arial" w:cs="Arial"/>
        </w:rPr>
        <w:t>├</w:t>
      </w:r>
      <w:r>
        <w:rPr>
          <w:rFonts w:ascii="Calibri" w:hAnsi="Calibri" w:cs="Calibri"/>
        </w:rPr>
        <w:t>──</w:t>
      </w:r>
      <w:r>
        <w:t xml:space="preserve"> structured-prompt.md</w:t>
      </w:r>
    </w:p>
    <w:p w:rsidR="001F44EA" w:rsidRDefault="001F44EA" w:rsidP="001F44EA">
      <w:r>
        <w:t xml:space="preserve">    </w:t>
      </w:r>
      <w:r>
        <w:rPr>
          <w:rFonts w:ascii="Arial" w:hAnsi="Arial" w:cs="Arial"/>
        </w:rPr>
        <w:t>├</w:t>
      </w:r>
      <w:r>
        <w:rPr>
          <w:rFonts w:ascii="Calibri" w:hAnsi="Calibri" w:cs="Calibri"/>
        </w:rPr>
        <w:t>──</w:t>
      </w:r>
      <w:r>
        <w:t xml:space="preserve"> tone-experiment.md</w:t>
      </w:r>
    </w:p>
    <w:p w:rsidR="001F44EA" w:rsidRDefault="001F44EA" w:rsidP="001F44EA">
      <w:r>
        <w:t xml:space="preserve">    </w:t>
      </w:r>
      <w:r>
        <w:rPr>
          <w:rFonts w:ascii="Arial" w:hAnsi="Arial" w:cs="Arial"/>
        </w:rPr>
        <w:t>├</w:t>
      </w:r>
      <w:r>
        <w:rPr>
          <w:rFonts w:ascii="Calibri" w:hAnsi="Calibri" w:cs="Calibri"/>
        </w:rPr>
        <w:t>──</w:t>
      </w:r>
      <w:r>
        <w:t xml:space="preserve"> tool-selection.md</w:t>
      </w:r>
    </w:p>
    <w:p w:rsidR="001F44EA" w:rsidRDefault="001F44EA" w:rsidP="001F44EA">
      <w:r>
        <w:t xml:space="preserve">    </w:t>
      </w:r>
      <w:r>
        <w:rPr>
          <w:rFonts w:ascii="Arial" w:hAnsi="Arial" w:cs="Arial"/>
        </w:rPr>
        <w:t>├</w:t>
      </w:r>
      <w:r>
        <w:rPr>
          <w:rFonts w:ascii="Calibri" w:hAnsi="Calibri" w:cs="Calibri"/>
        </w:rPr>
        <w:t>──</w:t>
      </w:r>
      <w:r>
        <w:t xml:space="preserve"> source-verification.md</w:t>
      </w:r>
    </w:p>
    <w:p w:rsidR="001F44EA" w:rsidRDefault="001F44EA" w:rsidP="001F44EA">
      <w:r>
        <w:t xml:space="preserve">    </w:t>
      </w:r>
      <w:r>
        <w:rPr>
          <w:rFonts w:ascii="Arial" w:hAnsi="Arial" w:cs="Arial"/>
        </w:rPr>
        <w:t>├</w:t>
      </w:r>
      <w:r>
        <w:rPr>
          <w:rFonts w:ascii="Calibri" w:hAnsi="Calibri" w:cs="Calibri"/>
        </w:rPr>
        <w:t>──</w:t>
      </w:r>
      <w:r>
        <w:t xml:space="preserve"> aviation-ai-case.md</w:t>
      </w:r>
    </w:p>
    <w:p w:rsidR="001F44EA" w:rsidRDefault="001F44EA" w:rsidP="001F44EA">
      <w:r>
        <w:t xml:space="preserve">    </w:t>
      </w:r>
      <w:r>
        <w:rPr>
          <w:rFonts w:ascii="Arial" w:hAnsi="Arial" w:cs="Arial"/>
        </w:rPr>
        <w:t>├</w:t>
      </w:r>
      <w:r>
        <w:rPr>
          <w:rFonts w:ascii="Calibri" w:hAnsi="Calibri" w:cs="Calibri"/>
        </w:rPr>
        <w:t>──</w:t>
      </w:r>
      <w:r>
        <w:t xml:space="preserve"> day3-reflection.md</w:t>
      </w:r>
    </w:p>
    <w:p w:rsidR="001F44EA" w:rsidRDefault="001F44EA" w:rsidP="001F44EA">
      <w:r>
        <w:t xml:space="preserve">    └── AI-Usage-Declaration.md</w:t>
      </w:r>
    </w:p>
    <w:p w:rsidR="001F44EA" w:rsidRDefault="001F44EA" w:rsidP="001F44EA"/>
    <w:p w:rsidR="001F44EA" w:rsidRDefault="001F44EA" w:rsidP="001F44EA">
      <w:r>
        <w:t>Add Day 3 GenAI tools and aviation management lab</w:t>
      </w:r>
      <w:bookmarkStart w:id="0" w:name="_GoBack"/>
      <w:bookmarkEnd w:id="0"/>
    </w:p>
    <w:sectPr w:rsidR="001F4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675"/>
    <w:multiLevelType w:val="multilevel"/>
    <w:tmpl w:val="83B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208EB"/>
    <w:multiLevelType w:val="multilevel"/>
    <w:tmpl w:val="86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71E33"/>
    <w:multiLevelType w:val="multilevel"/>
    <w:tmpl w:val="783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066DF"/>
    <w:multiLevelType w:val="multilevel"/>
    <w:tmpl w:val="869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0725E"/>
    <w:multiLevelType w:val="multilevel"/>
    <w:tmpl w:val="9F8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87705"/>
    <w:multiLevelType w:val="multilevel"/>
    <w:tmpl w:val="A76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1770F"/>
    <w:multiLevelType w:val="multilevel"/>
    <w:tmpl w:val="9D0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D60551"/>
    <w:multiLevelType w:val="multilevel"/>
    <w:tmpl w:val="3BB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5D124D"/>
    <w:multiLevelType w:val="multilevel"/>
    <w:tmpl w:val="7A80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D53D3B"/>
    <w:multiLevelType w:val="multilevel"/>
    <w:tmpl w:val="A7C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E47978"/>
    <w:multiLevelType w:val="multilevel"/>
    <w:tmpl w:val="87EE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E34145"/>
    <w:multiLevelType w:val="multilevel"/>
    <w:tmpl w:val="67B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2830A9"/>
    <w:multiLevelType w:val="multilevel"/>
    <w:tmpl w:val="033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56F30"/>
    <w:multiLevelType w:val="multilevel"/>
    <w:tmpl w:val="B41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21EA"/>
    <w:multiLevelType w:val="multilevel"/>
    <w:tmpl w:val="788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6B2FB9"/>
    <w:multiLevelType w:val="multilevel"/>
    <w:tmpl w:val="25C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E6491"/>
    <w:multiLevelType w:val="multilevel"/>
    <w:tmpl w:val="B52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D21AF"/>
    <w:multiLevelType w:val="multilevel"/>
    <w:tmpl w:val="C1A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77530"/>
    <w:multiLevelType w:val="multilevel"/>
    <w:tmpl w:val="01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3E4B75"/>
    <w:multiLevelType w:val="multilevel"/>
    <w:tmpl w:val="295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17"/>
  </w:num>
  <w:num w:numId="4">
    <w:abstractNumId w:val="16"/>
  </w:num>
  <w:num w:numId="5">
    <w:abstractNumId w:val="13"/>
  </w:num>
  <w:num w:numId="6">
    <w:abstractNumId w:val="4"/>
  </w:num>
  <w:num w:numId="7">
    <w:abstractNumId w:val="6"/>
  </w:num>
  <w:num w:numId="8">
    <w:abstractNumId w:val="15"/>
  </w:num>
  <w:num w:numId="9">
    <w:abstractNumId w:val="3"/>
  </w:num>
  <w:num w:numId="10">
    <w:abstractNumId w:val="2"/>
  </w:num>
  <w:num w:numId="11">
    <w:abstractNumId w:val="12"/>
  </w:num>
  <w:num w:numId="12">
    <w:abstractNumId w:val="9"/>
  </w:num>
  <w:num w:numId="13">
    <w:abstractNumId w:val="7"/>
  </w:num>
  <w:num w:numId="14">
    <w:abstractNumId w:val="0"/>
  </w:num>
  <w:num w:numId="15">
    <w:abstractNumId w:val="11"/>
  </w:num>
  <w:num w:numId="16">
    <w:abstractNumId w:val="8"/>
  </w:num>
  <w:num w:numId="17">
    <w:abstractNumId w:val="10"/>
  </w:num>
  <w:num w:numId="18">
    <w:abstractNumId w:val="5"/>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4EA"/>
    <w:rsid w:val="001F44EA"/>
    <w:rsid w:val="00CB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89493">
      <w:bodyDiv w:val="1"/>
      <w:marLeft w:val="0"/>
      <w:marRight w:val="0"/>
      <w:marTop w:val="0"/>
      <w:marBottom w:val="0"/>
      <w:divBdr>
        <w:top w:val="none" w:sz="0" w:space="0" w:color="auto"/>
        <w:left w:val="none" w:sz="0" w:space="0" w:color="auto"/>
        <w:bottom w:val="none" w:sz="0" w:space="0" w:color="auto"/>
        <w:right w:val="none" w:sz="0" w:space="0" w:color="auto"/>
      </w:divBdr>
    </w:div>
    <w:div w:id="890994154">
      <w:bodyDiv w:val="1"/>
      <w:marLeft w:val="0"/>
      <w:marRight w:val="0"/>
      <w:marTop w:val="0"/>
      <w:marBottom w:val="0"/>
      <w:divBdr>
        <w:top w:val="none" w:sz="0" w:space="0" w:color="auto"/>
        <w:left w:val="none" w:sz="0" w:space="0" w:color="auto"/>
        <w:bottom w:val="none" w:sz="0" w:space="0" w:color="auto"/>
        <w:right w:val="none" w:sz="0" w:space="0" w:color="auto"/>
      </w:divBdr>
    </w:div>
    <w:div w:id="977149076">
      <w:bodyDiv w:val="1"/>
      <w:marLeft w:val="0"/>
      <w:marRight w:val="0"/>
      <w:marTop w:val="0"/>
      <w:marBottom w:val="0"/>
      <w:divBdr>
        <w:top w:val="none" w:sz="0" w:space="0" w:color="auto"/>
        <w:left w:val="none" w:sz="0" w:space="0" w:color="auto"/>
        <w:bottom w:val="none" w:sz="0" w:space="0" w:color="auto"/>
        <w:right w:val="none" w:sz="0" w:space="0" w:color="auto"/>
      </w:divBdr>
    </w:div>
    <w:div w:id="1040276887">
      <w:bodyDiv w:val="1"/>
      <w:marLeft w:val="0"/>
      <w:marRight w:val="0"/>
      <w:marTop w:val="0"/>
      <w:marBottom w:val="0"/>
      <w:divBdr>
        <w:top w:val="none" w:sz="0" w:space="0" w:color="auto"/>
        <w:left w:val="none" w:sz="0" w:space="0" w:color="auto"/>
        <w:bottom w:val="none" w:sz="0" w:space="0" w:color="auto"/>
        <w:right w:val="none" w:sz="0" w:space="0" w:color="auto"/>
      </w:divBdr>
    </w:div>
    <w:div w:id="1544247203">
      <w:bodyDiv w:val="1"/>
      <w:marLeft w:val="0"/>
      <w:marRight w:val="0"/>
      <w:marTop w:val="0"/>
      <w:marBottom w:val="0"/>
      <w:divBdr>
        <w:top w:val="none" w:sz="0" w:space="0" w:color="auto"/>
        <w:left w:val="none" w:sz="0" w:space="0" w:color="auto"/>
        <w:bottom w:val="none" w:sz="0" w:space="0" w:color="auto"/>
        <w:right w:val="none" w:sz="0" w:space="0" w:color="auto"/>
      </w:divBdr>
    </w:div>
    <w:div w:id="1732576060">
      <w:bodyDiv w:val="1"/>
      <w:marLeft w:val="0"/>
      <w:marRight w:val="0"/>
      <w:marTop w:val="0"/>
      <w:marBottom w:val="0"/>
      <w:divBdr>
        <w:top w:val="none" w:sz="0" w:space="0" w:color="auto"/>
        <w:left w:val="none" w:sz="0" w:space="0" w:color="auto"/>
        <w:bottom w:val="none" w:sz="0" w:space="0" w:color="auto"/>
        <w:right w:val="none" w:sz="0" w:space="0" w:color="auto"/>
      </w:divBdr>
    </w:div>
    <w:div w:id="1760255329">
      <w:bodyDiv w:val="1"/>
      <w:marLeft w:val="0"/>
      <w:marRight w:val="0"/>
      <w:marTop w:val="0"/>
      <w:marBottom w:val="0"/>
      <w:divBdr>
        <w:top w:val="none" w:sz="0" w:space="0" w:color="auto"/>
        <w:left w:val="none" w:sz="0" w:space="0" w:color="auto"/>
        <w:bottom w:val="none" w:sz="0" w:space="0" w:color="auto"/>
        <w:right w:val="none" w:sz="0" w:space="0" w:color="auto"/>
      </w:divBdr>
    </w:div>
    <w:div w:id="1875533643">
      <w:bodyDiv w:val="1"/>
      <w:marLeft w:val="0"/>
      <w:marRight w:val="0"/>
      <w:marTop w:val="0"/>
      <w:marBottom w:val="0"/>
      <w:divBdr>
        <w:top w:val="none" w:sz="0" w:space="0" w:color="auto"/>
        <w:left w:val="none" w:sz="0" w:space="0" w:color="auto"/>
        <w:bottom w:val="none" w:sz="0" w:space="0" w:color="auto"/>
        <w:right w:val="none" w:sz="0" w:space="0" w:color="auto"/>
      </w:divBdr>
    </w:div>
    <w:div w:id="206320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3187</Words>
  <Characters>18166</Characters>
  <Application>Microsoft Office Word</Application>
  <DocSecurity>0</DocSecurity>
  <Lines>151</Lines>
  <Paragraphs>42</Paragraphs>
  <ScaleCrop>false</ScaleCrop>
  <Company/>
  <LinksUpToDate>false</LinksUpToDate>
  <CharactersWithSpaces>21311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 Thakur</dc:creator>
  <cp:lastModifiedBy>Hardik Thakur</cp:lastModifiedBy>
  <cp:revision>1</cp:revision>
  <dcterms:created xsi:type="dcterms:W3CDTF">2026-09-17T08:45:00Z</dcterms:created>
  <dcterms:modified xsi:type="dcterms:W3CDTF">2026-09-17T08:51:00Z</dcterms:modified>
</cp:coreProperties>
</file>