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24D"/>
          <w:sz w:val="44"/>
        </w:rPr>
        <w:t>ACTIVITY 1</w:t>
      </w:r>
    </w:p>
    <w:p>
      <w:pPr>
        <w:jc w:val="center"/>
      </w:pPr>
      <w:r>
        <w:rPr>
          <w:i/>
          <w:color w:val="2E6F95"/>
          <w:sz w:val="21"/>
        </w:rPr>
        <w:t>Generate a consistent aviation visual with more than one AI image tool</w:t>
      </w:r>
    </w:p>
    <w:p>
      <w:pPr>
        <w:jc w:val="center"/>
      </w:pPr>
      <w:r>
        <w:rPr>
          <w:color w:val="D7A62A"/>
          <w:sz w:val="16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4"/>
              </w:rPr>
              <w:t>ACTIVITY 1  |  Create the same aviation scene using different tools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7FA"/>
            <w:tcBorders>
              <w:top w:val="single" w:sz="8" w:color="D9E3EC"/>
              <w:left w:val="single" w:sz="16" w:color="D7A62A"/>
              <w:bottom w:val="single" w:sz="8" w:color="D9E3EC"/>
              <w:right w:val="single" w:sz="8" w:color="D9E3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</w:rPr>
              <w:t>PROMPT</w:t>
              <w:br/>
            </w:r>
            <w:r>
              <w:rPr>
                <w:sz w:val="19"/>
              </w:rPr>
              <w:t>Create a photorealistic image of a female airline customer-service executive at a modern international airport check-in counter. She wears a professional navy-blue uniform and faces the camera. Soft natural light enters from camera-left, while passengers and terminal details remain gently blurred in the background. Use realistic skin texture, natural facial features, polished commercial photography, shallow depth of field, and a 16:9 composition. Avoid airline logos and clearly readable text.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17324D"/>
          <w:sz w:val="24"/>
        </w:rPr>
        <w:t>TOOL 1  •  CHATGPT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41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port_visual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41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8D"/>
          <w:sz w:val="16"/>
        </w:rPr>
        <w:t>New visual generated for the revised activity layout.</w:t>
      </w:r>
    </w:p>
    <w:p>
      <w:pPr>
        <w:jc w:val="center"/>
      </w:pPr>
      <w:r>
        <w:rPr>
          <w:b/>
          <w:color w:val="17324D"/>
          <w:sz w:val="24"/>
        </w:rPr>
        <w:t>TOOL 2  •  GEMINI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24D"/>
          <w:sz w:val="44"/>
        </w:rPr>
        <w:t>ACTIVITY 2</w:t>
      </w:r>
    </w:p>
    <w:p>
      <w:pPr>
        <w:jc w:val="center"/>
      </w:pPr>
      <w:r>
        <w:rPr>
          <w:i/>
          <w:color w:val="2E6F95"/>
          <w:sz w:val="21"/>
        </w:rPr>
        <w:t>A quick visual-accent comparison of the two generated outputs</w:t>
      </w:r>
    </w:p>
    <w:p>
      <w:pPr>
        <w:jc w:val="center"/>
      </w:pPr>
      <w:r>
        <w:rPr>
          <w:color w:val="D7A62A"/>
          <w:sz w:val="16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4"/>
              </w:rPr>
              <w:t>ACTIVITY 2  |  Observe the model’s visual accent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41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port_visual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41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8D"/>
          <w:sz w:val="16"/>
        </w:rPr>
        <w:t>Alternative airport-service visual used in the revised document.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7324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Evaluation criterion</w:t>
            </w:r>
          </w:p>
        </w:tc>
        <w:tc>
          <w:tcPr>
            <w:tcW w:type="dxa" w:w="3485"/>
            <w:shd w:fill="17324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Tool 1 – Gemini</w:t>
            </w:r>
          </w:p>
        </w:tc>
        <w:tc>
          <w:tcPr>
            <w:tcW w:type="dxa" w:w="3485"/>
            <w:shd w:fill="17324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Tool 2 – ChatGPT</w:t>
            </w:r>
          </w:p>
        </w:tc>
      </w:tr>
      <w:tr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AI tool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Gemini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ChatGPT</w:t>
            </w:r>
          </w:p>
        </w:tc>
      </w:tr>
      <w:tr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Prompt adherence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Mostly followed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Mostly followed</w:t>
            </w:r>
          </w:p>
        </w:tc>
      </w:tr>
      <w:tr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Realistic human face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</w:t>
            </w:r>
          </w:p>
        </w:tc>
      </w:tr>
      <w:tr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Natural skin texture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Mostly natural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Very natural</w:t>
            </w:r>
          </w:p>
        </w:tc>
      </w:tr>
      <w:tr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Eyes &amp; hands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Eyes correct; hands mostly correct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Eyes correct; hands mostly correct</w:t>
            </w:r>
          </w:p>
        </w:tc>
      </w:tr>
      <w:tr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Airport setting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Realistic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Realistic</w:t>
            </w:r>
          </w:p>
        </w:tc>
      </w:tr>
      <w:tr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Camera-left lighting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</w:t>
            </w:r>
          </w:p>
        </w:tc>
      </w:tr>
      <w:tr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Professional uniform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</w:t>
            </w:r>
          </w:p>
        </w:tc>
      </w:tr>
      <w:tr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Unwanted text / logos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Some readable check-in/background signage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No obvious readable text or airline logo</w:t>
            </w:r>
          </w:p>
        </w:tc>
      </w:tr>
      <w:tr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AI-generated appearance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Slightly: smooth face, hands and artificial text</w:t>
            </w:r>
          </w:p>
        </w:tc>
        <w:tc>
          <w:tcPr>
            <w:tcW w:type="dxa" w:w="3485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Slightly: polished face and background</w:t>
            </w:r>
          </w:p>
        </w:tc>
      </w:tr>
      <w:tr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Overall observation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Strong airport-service realism</w:t>
            </w:r>
          </w:p>
        </w:tc>
        <w:tc>
          <w:tcPr>
            <w:tcW w:type="dxa" w:w="348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More polished commercial realism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24D"/>
          <w:sz w:val="44"/>
        </w:rPr>
        <w:t>ANALYSIS</w:t>
      </w:r>
    </w:p>
    <w:p>
      <w:pPr>
        <w:jc w:val="center"/>
      </w:pPr>
      <w:r>
        <w:rPr>
          <w:i/>
          <w:color w:val="2E6F95"/>
          <w:sz w:val="21"/>
        </w:rPr>
        <w:t>What the visual comparison tells us</w:t>
      </w:r>
    </w:p>
    <w:p>
      <w:pPr>
        <w:jc w:val="center"/>
      </w:pPr>
      <w:r>
        <w:rPr>
          <w:color w:val="D7A62A"/>
          <w:sz w:val="16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4"/>
              </w:rPr>
              <w:t>ACTIVITY 2  |  Analysis questions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7324D"/>
        </w:rPr>
        <w:t xml:space="preserve">1. Which tool followed the prompt more accurately? </w:t>
      </w:r>
      <w:r>
        <w:t>ChatGPT matched the requested composition more closely: a professional female airline executive, navy-blue uniform, camera-left lighting, modern airport setting, and no obvious readable airline branding.</w:t>
      </w:r>
    </w:p>
    <w:p>
      <w:pPr>
        <w:spacing w:after="60"/>
      </w:pPr>
      <w:r>
        <w:rPr>
          <w:b/>
          <w:color w:val="17324D"/>
        </w:rPr>
        <w:t xml:space="preserve">2. Which image looked more realistic? </w:t>
      </w:r>
      <w:r>
        <w:t>The ChatGPT output appeared slightly more natural overall, particularly in facial detail, skin texture, lighting, and background depth.</w:t>
      </w:r>
    </w:p>
    <w:p>
      <w:pPr>
        <w:spacing w:after="60"/>
      </w:pPr>
      <w:r>
        <w:rPr>
          <w:b/>
          <w:color w:val="17324D"/>
        </w:rPr>
        <w:t xml:space="preserve">3. What differences were visible in the lighting? </w:t>
      </w:r>
      <w:r>
        <w:t>Both visuals used bright, soft illumination from the camera-left side. Gemini distributed the light more evenly, while ChatGPT created softer highlights and shadows.</w:t>
      </w:r>
    </w:p>
    <w:p>
      <w:pPr>
        <w:spacing w:after="60"/>
      </w:pPr>
      <w:r>
        <w:rPr>
          <w:b/>
          <w:color w:val="17324D"/>
        </w:rPr>
        <w:t xml:space="preserve">4. Were there distorted eyes, hands, or facial features? </w:t>
      </w:r>
      <w:r>
        <w:t>No major facial distortion was noticeable. Gemini’s hands looked a little less natural, while ChatGPT’s hands were partly concealed by the counter and therefore appeared more controlled.</w:t>
      </w:r>
    </w:p>
    <w:p>
      <w:pPr>
        <w:spacing w:after="60"/>
      </w:pPr>
      <w:r>
        <w:rPr>
          <w:b/>
          <w:color w:val="17324D"/>
        </w:rPr>
        <w:t xml:space="preserve">5. Which visual would suit an airline website? </w:t>
      </w:r>
      <w:r>
        <w:t>The ChatGPT version is more suitable for a general airline website because its presentation is clean and commercial, while avoiding obvious readable text and airline logos.</w:t>
      </w:r>
    </w:p>
    <w:p>
      <w:pPr>
        <w:spacing w:after="60"/>
      </w:pPr>
      <w:r>
        <w:rPr>
          <w:b/>
          <w:color w:val="17324D"/>
        </w:rPr>
        <w:t xml:space="preserve">6. What is the visual accent of each model? </w:t>
      </w:r>
      <w:r>
        <w:t>Gemini emphasizes a formal airport-service scene with a clear full-body composition and detailed terminal surroundings. ChatGPT emphasizes polished commercial realism, with stronger attention to the executive’s face, skin texture, and shallow depth of field.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24D"/>
          <w:sz w:val="44"/>
        </w:rPr>
        <w:t>ACTIVITY 3</w:t>
      </w:r>
    </w:p>
    <w:p>
      <w:pPr>
        <w:jc w:val="center"/>
      </w:pPr>
      <w:r>
        <w:rPr>
          <w:i/>
          <w:color w:val="2E6F95"/>
          <w:sz w:val="21"/>
        </w:rPr>
        <w:t>Testing whether spatial instructions change the direction of light</w:t>
      </w:r>
    </w:p>
    <w:p>
      <w:pPr>
        <w:jc w:val="center"/>
      </w:pPr>
      <w:r>
        <w:rPr>
          <w:color w:val="D7A62A"/>
          <w:sz w:val="16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FFFFFF"/>
                <w:sz w:val="24"/>
              </w:rPr>
              <w:t>ACTIVITY 3  |  Test spatial instructions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7FA"/>
            <w:tcBorders>
              <w:top w:val="single" w:sz="8" w:color="D9E3EC"/>
              <w:left w:val="single" w:sz="16" w:color="D7A62A"/>
              <w:bottom w:val="single" w:sz="8" w:color="D9E3EC"/>
              <w:right w:val="single" w:sz="8" w:color="D9E3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</w:rPr>
              <w:t>PROMPT A — CAMERA-LEFT</w:t>
              <w:br/>
            </w:r>
            <w:r>
              <w:rPr>
                <w:sz w:val="19"/>
              </w:rPr>
              <w:t>Create a photorealistic airport ground-staff executive standing beside a check-in counter. Soft morning light must enter from camera-left and illuminate the left side of the scene. The executive holds a tablet, with a modern airport terminal softly blurred behind her. Use professional photography, realistic facial features, a 16:9 composition, no logos, and no clearly readable text.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49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port_visual_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4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8D"/>
          <w:sz w:val="16"/>
        </w:rPr>
        <w:t>Revised Camera-Left visual.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7FA"/>
            <w:tcBorders>
              <w:top w:val="single" w:sz="8" w:color="D9E3EC"/>
              <w:left w:val="single" w:sz="16" w:color="D7A62A"/>
              <w:bottom w:val="single" w:sz="8" w:color="D9E3EC"/>
              <w:right w:val="single" w:sz="8" w:color="D9E3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</w:rPr>
              <w:t>PROMPT B — CAMERA-RIGHT</w:t>
              <w:br/>
            </w:r>
            <w:r>
              <w:rPr>
                <w:sz w:val="19"/>
              </w:rPr>
              <w:t>Create a photorealistic airport ground-staff executive beside a check-in counter. Soft morning light must enter from camera-right and illuminate the right side of the scene. The executive holds a tablet, while a modern airport background remains softly out of focus. Use professional photography, realistic facial features, a 16:9 composition, no logos, and no clearly readable text.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24D"/>
          <w:sz w:val="44"/>
        </w:rPr>
        <w:t>OBSERVATION</w:t>
      </w:r>
    </w:p>
    <w:p>
      <w:pPr>
        <w:jc w:val="center"/>
      </w:pPr>
      <w:r>
        <w:rPr>
          <w:i/>
          <w:color w:val="2E6F95"/>
          <w:sz w:val="21"/>
        </w:rPr>
        <w:t>Checking whether the spatial instructions were respected</w:t>
      </w:r>
    </w:p>
    <w:p>
      <w:pPr>
        <w:jc w:val="center"/>
      </w:pPr>
      <w:r>
        <w:rPr>
          <w:color w:val="D7A62A"/>
          <w:sz w:val="16"/>
        </w:rPr>
        <w:t>━━━━━━━━━━━━━━━━━━━━━━━━━━━━━━━━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49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port_visual_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4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8D"/>
          <w:sz w:val="16"/>
        </w:rPr>
        <w:t>Revised Camera-Right visual.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7324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227"/>
            <w:shd w:fill="17324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522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Did the lighting direction change?</w:t>
            </w:r>
          </w:p>
        </w:tc>
        <w:tc>
          <w:tcPr>
            <w:tcW w:type="dxa" w:w="522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Yes. The direction changes from camera-left in the first visual to camera-right in the second.</w:t>
            </w:r>
          </w:p>
        </w:tc>
      </w:tr>
      <w:tr>
        <w:tc>
          <w:tcPr>
            <w:tcW w:type="dxa" w:w="5227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Was camera-left followed correctly?</w:t>
            </w:r>
          </w:p>
        </w:tc>
        <w:tc>
          <w:tcPr>
            <w:tcW w:type="dxa" w:w="5227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Yes. Soft light enters from the left side and illuminates the left portion of the scene.</w:t>
            </w:r>
          </w:p>
        </w:tc>
      </w:tr>
      <w:tr>
        <w:tc>
          <w:tcPr>
            <w:tcW w:type="dxa" w:w="522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Was camera-right followed correctly?</w:t>
            </w:r>
          </w:p>
        </w:tc>
        <w:tc>
          <w:tcPr>
            <w:tcW w:type="dxa" w:w="522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Yes. Bright morning light enters from the right and illuminates the right side of the image.</w:t>
            </w:r>
          </w:p>
        </w:tc>
      </w:tr>
      <w:tr>
        <w:tc>
          <w:tcPr>
            <w:tcW w:type="dxa" w:w="5227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Did the background remain consistent?</w:t>
            </w:r>
          </w:p>
        </w:tc>
        <w:tc>
          <w:tcPr>
            <w:tcW w:type="dxa" w:w="5227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Yes. Both visuals retain a modern airport check-in environment with counters, passengers, glass surfaces, and a softly blurred terminal.</w:t>
            </w:r>
          </w:p>
        </w:tc>
      </w:tr>
      <w:tr>
        <w:tc>
          <w:tcPr>
            <w:tcW w:type="dxa" w:w="522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Did the person’s appearance change?</w:t>
            </w:r>
          </w:p>
        </w:tc>
        <w:tc>
          <w:tcPr>
            <w:tcW w:type="dxa" w:w="522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The subject remains visually consistent: professional navy-blue uniform, neat hairstyle, tablet, and a polished airport-service appearance.</w:t>
            </w:r>
          </w:p>
        </w:tc>
      </w:tr>
      <w:tr>
        <w:tc>
          <w:tcPr>
            <w:tcW w:type="dxa" w:w="5227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Which instruction was ignored, if any?</w:t>
            </w:r>
          </w:p>
        </w:tc>
        <w:tc>
          <w:tcPr>
            <w:tcW w:type="dxa" w:w="5227"/>
            <w:shd w:fill="F4F7FA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5" w:color="D5DEE6"/>
              <w:left w:val="single" w:sz="5" w:color="D5DEE6"/>
              <w:bottom w:val="single" w:sz="5" w:color="D5DEE6"/>
              <w:right w:val="single" w:sz="5" w:color="D5DEE6"/>
            </w:tcBorders>
          </w:tcPr>
          <w:p>
            <w:pPr>
              <w:jc w:val="left"/>
            </w:pPr>
            <w:r>
              <w:rPr>
                <w:color w:val="243746"/>
                <w:sz w:val="16"/>
              </w:rPr>
              <w:t>The main spatial instructions were followed. Some distant screens contain indistinct visual elements, but no clearly readable text or visible airline logo is prominent.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B8C9D6"/>
              <w:left w:val="single" w:sz="12" w:color="2E6F95"/>
              <w:bottom w:val="single" w:sz="8" w:color="B8C9D6"/>
              <w:right w:val="single" w:sz="8" w:color="B8C9D6"/>
            </w:tcBorders>
          </w:tcPr>
          <w:p>
            <w:r>
              <w:rPr>
                <w:b/>
                <w:color w:val="17324D"/>
              </w:rPr>
              <w:t xml:space="preserve">Key takeaway: </w:t>
            </w:r>
            <w:r>
              <w:t>The activity demonstrates how prompt wording—especially spatial terms such as camera-left and camera-right—can influence lighting and composition in AI-generated aviation visuals.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D"/>
        <w:sz w:val="16"/>
      </w:rPr>
      <w:t>DAY 4 &amp; 5  •  BBA Aviation Management</w:t>
    </w:r>
    <w:r>
      <w:rPr>
        <w:rFonts w:ascii="Aptos" w:hAnsi="Aptos"/>
        <w:color w:val="71808D"/>
        <w:sz w:val="16"/>
      </w:rPr>
      <w:t>DAY 4 &amp; 5  •  BBA Aviation Management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E6F95"/>
        <w:sz w:val="16"/>
      </w:rPr>
      <w:t>AI IMAGE GENERATION • AVIATION VISUAL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4 &amp; 5 – AI Image Generation for Aviation</dc:title>
  <dc:subject>Revised and visually enhanced aviation AI image-generation activities</dc:subject>
  <dc:creator>BBA Aviation Management</dc:creator>
  <cp:keywords>AI, aviation, image generation, ChatGPT, Gemini, airport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